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05776" w14:textId="77777777" w:rsidR="0018410C" w:rsidRDefault="0018410C" w:rsidP="0018410C">
      <w:pPr>
        <w:jc w:val="center"/>
        <w:rPr>
          <w:b/>
          <w:sz w:val="28"/>
          <w:szCs w:val="28"/>
        </w:rPr>
      </w:pPr>
      <w:r>
        <w:rPr>
          <w:b/>
          <w:sz w:val="28"/>
          <w:szCs w:val="28"/>
        </w:rPr>
        <w:t xml:space="preserve">Муниципальное бюджетное учреждение </w:t>
      </w:r>
    </w:p>
    <w:p w14:paraId="15D9F7B6" w14:textId="1390C0F7" w:rsidR="00326D49" w:rsidRDefault="00326D49" w:rsidP="0018410C">
      <w:pPr>
        <w:jc w:val="center"/>
        <w:rPr>
          <w:b/>
          <w:sz w:val="28"/>
          <w:szCs w:val="28"/>
        </w:rPr>
      </w:pPr>
      <w:r>
        <w:rPr>
          <w:b/>
          <w:sz w:val="28"/>
          <w:szCs w:val="28"/>
        </w:rPr>
        <w:t xml:space="preserve">дополнительного образования </w:t>
      </w:r>
    </w:p>
    <w:p w14:paraId="2EA81BEA" w14:textId="77777777" w:rsidR="0018410C" w:rsidRDefault="0032761A" w:rsidP="0018410C">
      <w:pPr>
        <w:jc w:val="center"/>
        <w:rPr>
          <w:b/>
          <w:sz w:val="28"/>
          <w:szCs w:val="28"/>
        </w:rPr>
      </w:pPr>
      <w:r>
        <w:rPr>
          <w:b/>
          <w:sz w:val="28"/>
          <w:szCs w:val="28"/>
        </w:rPr>
        <w:t xml:space="preserve"> </w:t>
      </w:r>
      <w:r w:rsidR="0018410C">
        <w:rPr>
          <w:b/>
          <w:sz w:val="28"/>
          <w:szCs w:val="28"/>
        </w:rPr>
        <w:t>«</w:t>
      </w:r>
      <w:r>
        <w:rPr>
          <w:b/>
          <w:sz w:val="28"/>
          <w:szCs w:val="28"/>
        </w:rPr>
        <w:t>С</w:t>
      </w:r>
      <w:r w:rsidR="00482B14">
        <w:rPr>
          <w:b/>
          <w:sz w:val="28"/>
          <w:szCs w:val="28"/>
        </w:rPr>
        <w:t>портивная школа</w:t>
      </w:r>
      <w:r w:rsidR="0018410C">
        <w:rPr>
          <w:b/>
          <w:sz w:val="28"/>
          <w:szCs w:val="28"/>
        </w:rPr>
        <w:t>»</w:t>
      </w:r>
    </w:p>
    <w:p w14:paraId="0243B5E1" w14:textId="77777777" w:rsidR="0018410C" w:rsidRDefault="00CB08E9" w:rsidP="00CB08E9">
      <w:pPr>
        <w:jc w:val="center"/>
        <w:rPr>
          <w:b/>
          <w:sz w:val="28"/>
          <w:szCs w:val="28"/>
        </w:rPr>
      </w:pPr>
      <w:r>
        <w:rPr>
          <w:b/>
          <w:sz w:val="28"/>
          <w:szCs w:val="28"/>
        </w:rPr>
        <w:t>Полевского городского округа</w:t>
      </w:r>
    </w:p>
    <w:p w14:paraId="7AA5325B" w14:textId="77777777" w:rsidR="0018410C" w:rsidRDefault="0018410C" w:rsidP="0018410C">
      <w:pPr>
        <w:jc w:val="right"/>
        <w:rPr>
          <w:b/>
          <w:sz w:val="28"/>
          <w:szCs w:val="28"/>
        </w:rPr>
      </w:pPr>
    </w:p>
    <w:p w14:paraId="2E89C10D" w14:textId="77777777" w:rsidR="0018410C" w:rsidRDefault="0018410C" w:rsidP="0018410C">
      <w:pPr>
        <w:jc w:val="right"/>
        <w:rPr>
          <w:b/>
          <w:sz w:val="28"/>
          <w:szCs w:val="28"/>
        </w:rPr>
      </w:pPr>
    </w:p>
    <w:p w14:paraId="75BFE12B" w14:textId="77777777" w:rsidR="0018410C" w:rsidRDefault="0018410C" w:rsidP="0018410C">
      <w:pPr>
        <w:jc w:val="right"/>
        <w:rPr>
          <w:b/>
          <w:sz w:val="28"/>
          <w:szCs w:val="28"/>
        </w:rPr>
      </w:pPr>
    </w:p>
    <w:p w14:paraId="5D2E1978" w14:textId="77777777" w:rsidR="0018410C" w:rsidRPr="00DF29CF" w:rsidRDefault="0018410C" w:rsidP="006937AF">
      <w:pPr>
        <w:rPr>
          <w:b/>
          <w:sz w:val="72"/>
          <w:szCs w:val="72"/>
        </w:rPr>
      </w:pPr>
    </w:p>
    <w:p w14:paraId="4C93EB55" w14:textId="77777777" w:rsidR="0018410C" w:rsidRDefault="0018410C" w:rsidP="0018410C">
      <w:pPr>
        <w:jc w:val="right"/>
        <w:rPr>
          <w:b/>
          <w:sz w:val="28"/>
          <w:szCs w:val="28"/>
        </w:rPr>
      </w:pPr>
    </w:p>
    <w:p w14:paraId="61B7F471" w14:textId="77777777" w:rsidR="0018410C" w:rsidRDefault="0018410C" w:rsidP="0018410C">
      <w:pPr>
        <w:jc w:val="both"/>
        <w:rPr>
          <w:sz w:val="28"/>
          <w:szCs w:val="28"/>
        </w:rPr>
      </w:pPr>
    </w:p>
    <w:p w14:paraId="692987B6" w14:textId="77777777" w:rsidR="0018410C" w:rsidRDefault="0018410C" w:rsidP="0018410C">
      <w:pPr>
        <w:jc w:val="center"/>
        <w:rPr>
          <w:b/>
          <w:sz w:val="32"/>
          <w:szCs w:val="32"/>
        </w:rPr>
      </w:pPr>
      <w:r>
        <w:rPr>
          <w:b/>
          <w:sz w:val="32"/>
          <w:szCs w:val="32"/>
        </w:rPr>
        <w:t>КОЛЛЕКТИВНЫЙ ДОГОВОР</w:t>
      </w:r>
    </w:p>
    <w:p w14:paraId="79484A33" w14:textId="77777777" w:rsidR="0018410C" w:rsidRDefault="0018410C" w:rsidP="0018410C">
      <w:pPr>
        <w:jc w:val="center"/>
        <w:rPr>
          <w:b/>
          <w:sz w:val="28"/>
          <w:szCs w:val="28"/>
        </w:rPr>
      </w:pPr>
    </w:p>
    <w:p w14:paraId="655374BF" w14:textId="36E15D2A" w:rsidR="0018410C" w:rsidRDefault="00482B14" w:rsidP="0018410C">
      <w:pPr>
        <w:jc w:val="center"/>
        <w:rPr>
          <w:b/>
          <w:sz w:val="28"/>
          <w:szCs w:val="28"/>
        </w:rPr>
      </w:pPr>
      <w:r>
        <w:rPr>
          <w:b/>
          <w:sz w:val="28"/>
          <w:szCs w:val="28"/>
        </w:rPr>
        <w:t>на 20</w:t>
      </w:r>
      <w:r w:rsidR="00326D49">
        <w:rPr>
          <w:b/>
          <w:sz w:val="28"/>
          <w:szCs w:val="28"/>
        </w:rPr>
        <w:t>24</w:t>
      </w:r>
      <w:r>
        <w:rPr>
          <w:b/>
          <w:sz w:val="28"/>
          <w:szCs w:val="28"/>
        </w:rPr>
        <w:t xml:space="preserve"> - 20</w:t>
      </w:r>
      <w:r w:rsidR="00CB08E9" w:rsidRPr="00F62CD4">
        <w:rPr>
          <w:b/>
          <w:sz w:val="28"/>
          <w:szCs w:val="28"/>
        </w:rPr>
        <w:t>2</w:t>
      </w:r>
      <w:r w:rsidR="00326D49" w:rsidRPr="00F62CD4">
        <w:rPr>
          <w:b/>
          <w:sz w:val="28"/>
          <w:szCs w:val="28"/>
        </w:rPr>
        <w:t>7</w:t>
      </w:r>
      <w:r w:rsidR="0018410C">
        <w:rPr>
          <w:b/>
          <w:sz w:val="28"/>
          <w:szCs w:val="28"/>
        </w:rPr>
        <w:t xml:space="preserve"> годы</w:t>
      </w:r>
    </w:p>
    <w:p w14:paraId="4DB2A4B8" w14:textId="77777777" w:rsidR="0018410C" w:rsidRDefault="0018410C" w:rsidP="0018410C">
      <w:pPr>
        <w:jc w:val="both"/>
        <w:rPr>
          <w:sz w:val="28"/>
          <w:szCs w:val="28"/>
        </w:rPr>
      </w:pPr>
    </w:p>
    <w:p w14:paraId="5965FECF" w14:textId="60A88FCF" w:rsidR="0018410C" w:rsidRDefault="0018410C" w:rsidP="0018410C">
      <w:pPr>
        <w:jc w:val="both"/>
        <w:rPr>
          <w:b/>
          <w:sz w:val="28"/>
          <w:szCs w:val="28"/>
        </w:rPr>
      </w:pPr>
      <w:r>
        <w:rPr>
          <w:b/>
          <w:sz w:val="28"/>
          <w:szCs w:val="28"/>
        </w:rPr>
        <w:t xml:space="preserve"> </w:t>
      </w:r>
      <w:r w:rsidR="00F62CD4">
        <w:rPr>
          <w:b/>
          <w:sz w:val="28"/>
          <w:szCs w:val="28"/>
        </w:rPr>
        <w:t xml:space="preserve">От работников: </w:t>
      </w:r>
      <w:r w:rsidR="00F62CD4" w:rsidRPr="00F62CD4">
        <w:rPr>
          <w:b/>
          <w:sz w:val="28"/>
          <w:szCs w:val="28"/>
        </w:rPr>
        <w:t xml:space="preserve"> </w:t>
      </w:r>
      <w:r>
        <w:rPr>
          <w:b/>
          <w:sz w:val="28"/>
          <w:szCs w:val="28"/>
        </w:rPr>
        <w:t xml:space="preserve">                                          </w:t>
      </w:r>
      <w:r w:rsidR="00CE2B23">
        <w:rPr>
          <w:b/>
          <w:sz w:val="28"/>
          <w:szCs w:val="28"/>
        </w:rPr>
        <w:t xml:space="preserve">  </w:t>
      </w:r>
      <w:r w:rsidR="00F62CD4">
        <w:rPr>
          <w:b/>
          <w:sz w:val="28"/>
          <w:szCs w:val="28"/>
        </w:rPr>
        <w:t>От работодателя:</w:t>
      </w:r>
    </w:p>
    <w:p w14:paraId="38ED2E7B" w14:textId="1D65EC21" w:rsidR="0018410C" w:rsidRDefault="00EA6ACD" w:rsidP="0018410C">
      <w:pPr>
        <w:jc w:val="both"/>
        <w:rPr>
          <w:sz w:val="28"/>
          <w:szCs w:val="28"/>
        </w:rPr>
      </w:pPr>
      <w:r>
        <w:rPr>
          <w:sz w:val="28"/>
          <w:szCs w:val="28"/>
        </w:rPr>
        <w:t>Представитель   трудового</w:t>
      </w:r>
      <w:r w:rsidR="0018410C">
        <w:rPr>
          <w:sz w:val="28"/>
          <w:szCs w:val="28"/>
        </w:rPr>
        <w:t xml:space="preserve"> </w:t>
      </w:r>
      <w:r>
        <w:rPr>
          <w:sz w:val="28"/>
          <w:szCs w:val="28"/>
        </w:rPr>
        <w:t>коллектива</w:t>
      </w:r>
      <w:r w:rsidR="0018410C">
        <w:rPr>
          <w:sz w:val="28"/>
          <w:szCs w:val="28"/>
        </w:rPr>
        <w:t xml:space="preserve">  </w:t>
      </w:r>
      <w:r>
        <w:rPr>
          <w:sz w:val="28"/>
          <w:szCs w:val="28"/>
        </w:rPr>
        <w:t xml:space="preserve">           Директор</w:t>
      </w:r>
    </w:p>
    <w:p w14:paraId="7E1CF202" w14:textId="3DD312F2" w:rsidR="000B3214" w:rsidRDefault="00ED3822" w:rsidP="0018410C">
      <w:pPr>
        <w:jc w:val="both"/>
        <w:rPr>
          <w:sz w:val="28"/>
          <w:szCs w:val="28"/>
        </w:rPr>
      </w:pPr>
      <w:r>
        <w:rPr>
          <w:sz w:val="28"/>
          <w:szCs w:val="28"/>
        </w:rPr>
        <w:t>МБ</w:t>
      </w:r>
      <w:r w:rsidR="00482B14">
        <w:rPr>
          <w:sz w:val="28"/>
          <w:szCs w:val="28"/>
        </w:rPr>
        <w:t xml:space="preserve">У </w:t>
      </w:r>
      <w:r w:rsidR="00326D49">
        <w:rPr>
          <w:sz w:val="28"/>
          <w:szCs w:val="28"/>
        </w:rPr>
        <w:t xml:space="preserve">ДО </w:t>
      </w:r>
      <w:r w:rsidR="00482B14">
        <w:rPr>
          <w:sz w:val="28"/>
          <w:szCs w:val="28"/>
        </w:rPr>
        <w:t xml:space="preserve">«СШ» </w:t>
      </w:r>
      <w:r w:rsidR="00CB08E9">
        <w:rPr>
          <w:sz w:val="28"/>
          <w:szCs w:val="28"/>
        </w:rPr>
        <w:t>ПГО</w:t>
      </w:r>
      <w:r w:rsidR="009A2F8F">
        <w:rPr>
          <w:sz w:val="28"/>
          <w:szCs w:val="28"/>
        </w:rPr>
        <w:t xml:space="preserve">                   </w:t>
      </w:r>
      <w:r w:rsidR="0032761A">
        <w:rPr>
          <w:sz w:val="28"/>
          <w:szCs w:val="28"/>
        </w:rPr>
        <w:t xml:space="preserve">                </w:t>
      </w:r>
      <w:r w:rsidR="009A2F8F">
        <w:rPr>
          <w:sz w:val="28"/>
          <w:szCs w:val="28"/>
        </w:rPr>
        <w:t xml:space="preserve"> </w:t>
      </w:r>
      <w:r w:rsidR="00EA6ACD">
        <w:rPr>
          <w:sz w:val="28"/>
          <w:szCs w:val="28"/>
        </w:rPr>
        <w:t xml:space="preserve">      </w:t>
      </w:r>
      <w:r w:rsidR="00482B14">
        <w:rPr>
          <w:sz w:val="28"/>
          <w:szCs w:val="28"/>
        </w:rPr>
        <w:t>МБУ</w:t>
      </w:r>
      <w:r w:rsidR="00326D49">
        <w:rPr>
          <w:sz w:val="28"/>
          <w:szCs w:val="28"/>
        </w:rPr>
        <w:t xml:space="preserve"> ДО</w:t>
      </w:r>
      <w:r w:rsidR="00482B14">
        <w:rPr>
          <w:sz w:val="28"/>
          <w:szCs w:val="28"/>
        </w:rPr>
        <w:t xml:space="preserve"> </w:t>
      </w:r>
      <w:r w:rsidR="0032761A">
        <w:rPr>
          <w:sz w:val="28"/>
          <w:szCs w:val="28"/>
        </w:rPr>
        <w:t>«</w:t>
      </w:r>
      <w:r w:rsidR="00CE2B23">
        <w:rPr>
          <w:sz w:val="28"/>
          <w:szCs w:val="28"/>
        </w:rPr>
        <w:t xml:space="preserve">СШ» ПГО            </w:t>
      </w:r>
    </w:p>
    <w:p w14:paraId="377D21F3" w14:textId="77777777" w:rsidR="009A2F8F" w:rsidRDefault="009A2F8F" w:rsidP="00AD5E53">
      <w:pPr>
        <w:rPr>
          <w:sz w:val="28"/>
          <w:szCs w:val="28"/>
        </w:rPr>
      </w:pPr>
    </w:p>
    <w:p w14:paraId="568C3E6B" w14:textId="334E496D" w:rsidR="00ED3822" w:rsidRDefault="00ED3822" w:rsidP="00AD5E53">
      <w:pPr>
        <w:rPr>
          <w:sz w:val="28"/>
          <w:szCs w:val="28"/>
        </w:rPr>
      </w:pPr>
      <w:r>
        <w:rPr>
          <w:sz w:val="28"/>
          <w:szCs w:val="28"/>
        </w:rPr>
        <w:t>______________</w:t>
      </w:r>
      <w:r w:rsidR="00EA6ACD" w:rsidRPr="00EA6ACD">
        <w:rPr>
          <w:sz w:val="28"/>
          <w:szCs w:val="28"/>
        </w:rPr>
        <w:t xml:space="preserve"> </w:t>
      </w:r>
      <w:r w:rsidR="00EA6ACD">
        <w:rPr>
          <w:sz w:val="28"/>
          <w:szCs w:val="28"/>
        </w:rPr>
        <w:t>Смирнов В.М.</w:t>
      </w:r>
      <w:r w:rsidR="00EA6ACD" w:rsidRPr="00EA6ACD">
        <w:rPr>
          <w:sz w:val="28"/>
          <w:szCs w:val="28"/>
        </w:rPr>
        <w:t xml:space="preserve"> </w:t>
      </w:r>
      <w:r w:rsidR="009A2F8F">
        <w:rPr>
          <w:sz w:val="28"/>
          <w:szCs w:val="28"/>
        </w:rPr>
        <w:t xml:space="preserve">          </w:t>
      </w:r>
      <w:r w:rsidR="00EA6ACD">
        <w:rPr>
          <w:sz w:val="28"/>
          <w:szCs w:val="28"/>
        </w:rPr>
        <w:t xml:space="preserve">                </w:t>
      </w:r>
      <w:r w:rsidR="009A2F8F">
        <w:rPr>
          <w:sz w:val="28"/>
          <w:szCs w:val="28"/>
        </w:rPr>
        <w:t xml:space="preserve"> </w:t>
      </w:r>
      <w:r w:rsidR="005C1D4F">
        <w:rPr>
          <w:sz w:val="28"/>
          <w:szCs w:val="28"/>
        </w:rPr>
        <w:t xml:space="preserve">__________ </w:t>
      </w:r>
      <w:proofErr w:type="spellStart"/>
      <w:r w:rsidR="00EA6ACD">
        <w:rPr>
          <w:sz w:val="28"/>
          <w:szCs w:val="28"/>
        </w:rPr>
        <w:t>Галиев</w:t>
      </w:r>
      <w:proofErr w:type="spellEnd"/>
      <w:r w:rsidR="00EA6ACD">
        <w:rPr>
          <w:sz w:val="28"/>
          <w:szCs w:val="28"/>
        </w:rPr>
        <w:t xml:space="preserve"> М.Р.</w:t>
      </w:r>
    </w:p>
    <w:p w14:paraId="5D437239" w14:textId="5D63BC14" w:rsidR="00A60ABA" w:rsidRPr="00ED3822" w:rsidRDefault="00A60ABA" w:rsidP="00ED3822">
      <w:pPr>
        <w:jc w:val="both"/>
        <w:rPr>
          <w:sz w:val="28"/>
          <w:szCs w:val="28"/>
        </w:rPr>
      </w:pPr>
      <w:r>
        <w:rPr>
          <w:sz w:val="24"/>
          <w:szCs w:val="24"/>
        </w:rPr>
        <w:t>(подпись, Ф.И.О.)</w:t>
      </w:r>
      <w:r w:rsidR="00687104">
        <w:rPr>
          <w:sz w:val="24"/>
          <w:szCs w:val="24"/>
        </w:rPr>
        <w:t xml:space="preserve">                     </w:t>
      </w:r>
      <w:r w:rsidR="009A2F8F">
        <w:rPr>
          <w:sz w:val="24"/>
          <w:szCs w:val="24"/>
        </w:rPr>
        <w:t xml:space="preserve">                        </w:t>
      </w:r>
      <w:r w:rsidR="00EA6ACD">
        <w:rPr>
          <w:sz w:val="24"/>
          <w:szCs w:val="24"/>
        </w:rPr>
        <w:t xml:space="preserve">                   </w:t>
      </w:r>
      <w:r w:rsidR="00ED3822">
        <w:rPr>
          <w:sz w:val="28"/>
          <w:szCs w:val="28"/>
        </w:rPr>
        <w:t>(</w:t>
      </w:r>
      <w:r w:rsidR="00ED3822">
        <w:rPr>
          <w:sz w:val="24"/>
          <w:szCs w:val="24"/>
        </w:rPr>
        <w:t>подпись, Ф.И.О)</w:t>
      </w:r>
    </w:p>
    <w:p w14:paraId="7F81EF5C" w14:textId="77777777" w:rsidR="0018410C" w:rsidRDefault="0018410C" w:rsidP="0018410C">
      <w:pPr>
        <w:jc w:val="both"/>
        <w:rPr>
          <w:sz w:val="28"/>
          <w:szCs w:val="28"/>
        </w:rPr>
      </w:pPr>
    </w:p>
    <w:p w14:paraId="2F08DD26" w14:textId="5F0B1169" w:rsidR="0018410C" w:rsidRDefault="00985D98" w:rsidP="0018410C">
      <w:pPr>
        <w:jc w:val="both"/>
        <w:rPr>
          <w:sz w:val="28"/>
          <w:szCs w:val="28"/>
        </w:rPr>
      </w:pPr>
      <w:r>
        <w:rPr>
          <w:sz w:val="28"/>
          <w:szCs w:val="28"/>
        </w:rPr>
        <w:t xml:space="preserve"> «___» ___________</w:t>
      </w:r>
      <w:r w:rsidR="00482B14" w:rsidRPr="005A1AB9">
        <w:rPr>
          <w:sz w:val="28"/>
          <w:szCs w:val="28"/>
        </w:rPr>
        <w:t>20</w:t>
      </w:r>
      <w:r w:rsidR="00326D49">
        <w:rPr>
          <w:sz w:val="28"/>
          <w:szCs w:val="28"/>
        </w:rPr>
        <w:t xml:space="preserve">24 </w:t>
      </w:r>
      <w:r w:rsidR="0018410C" w:rsidRPr="005A1AB9">
        <w:rPr>
          <w:sz w:val="28"/>
          <w:szCs w:val="28"/>
        </w:rPr>
        <w:t>г.</w:t>
      </w:r>
      <w:r w:rsidR="00CE2B23">
        <w:rPr>
          <w:sz w:val="28"/>
          <w:szCs w:val="28"/>
        </w:rPr>
        <w:t xml:space="preserve">                              </w:t>
      </w:r>
      <w:r>
        <w:rPr>
          <w:sz w:val="28"/>
          <w:szCs w:val="28"/>
        </w:rPr>
        <w:t>«___» ___________</w:t>
      </w:r>
      <w:r w:rsidR="00482B14" w:rsidRPr="005A1AB9">
        <w:rPr>
          <w:sz w:val="28"/>
          <w:szCs w:val="28"/>
        </w:rPr>
        <w:t>20</w:t>
      </w:r>
      <w:r w:rsidR="006A20C6" w:rsidRPr="005A1AB9">
        <w:rPr>
          <w:sz w:val="28"/>
          <w:szCs w:val="28"/>
        </w:rPr>
        <w:t>2</w:t>
      </w:r>
      <w:r>
        <w:rPr>
          <w:sz w:val="28"/>
          <w:szCs w:val="28"/>
        </w:rPr>
        <w:t>4</w:t>
      </w:r>
      <w:r w:rsidR="00326D49">
        <w:rPr>
          <w:sz w:val="28"/>
          <w:szCs w:val="28"/>
        </w:rPr>
        <w:t xml:space="preserve"> </w:t>
      </w:r>
      <w:r w:rsidR="0018410C" w:rsidRPr="005A1AB9">
        <w:rPr>
          <w:sz w:val="28"/>
          <w:szCs w:val="28"/>
        </w:rPr>
        <w:t>г.</w:t>
      </w:r>
    </w:p>
    <w:p w14:paraId="24DC7648" w14:textId="77777777" w:rsidR="00985D98" w:rsidRDefault="00985D98" w:rsidP="00985D98">
      <w:pPr>
        <w:jc w:val="right"/>
        <w:rPr>
          <w:sz w:val="28"/>
          <w:szCs w:val="28"/>
        </w:rPr>
      </w:pPr>
    </w:p>
    <w:p w14:paraId="46A7CC6D" w14:textId="11C74631" w:rsidR="00985D98" w:rsidRDefault="00985D98" w:rsidP="00985D98">
      <w:pPr>
        <w:jc w:val="right"/>
        <w:rPr>
          <w:sz w:val="28"/>
          <w:szCs w:val="28"/>
        </w:rPr>
      </w:pPr>
      <w:proofErr w:type="spellStart"/>
      <w:r>
        <w:rPr>
          <w:sz w:val="28"/>
          <w:szCs w:val="28"/>
        </w:rPr>
        <w:t>м.п</w:t>
      </w:r>
      <w:proofErr w:type="spellEnd"/>
      <w:r>
        <w:rPr>
          <w:sz w:val="28"/>
          <w:szCs w:val="28"/>
        </w:rPr>
        <w:t>.</w:t>
      </w:r>
    </w:p>
    <w:p w14:paraId="0218BE9E" w14:textId="77777777" w:rsidR="000B3214" w:rsidRDefault="000B3214" w:rsidP="00482B14">
      <w:pPr>
        <w:jc w:val="right"/>
        <w:rPr>
          <w:sz w:val="28"/>
          <w:szCs w:val="28"/>
        </w:rPr>
      </w:pPr>
    </w:p>
    <w:p w14:paraId="2E96629E" w14:textId="77777777" w:rsidR="00985D98" w:rsidRDefault="00985D98" w:rsidP="00482B14">
      <w:pPr>
        <w:jc w:val="right"/>
        <w:rPr>
          <w:sz w:val="28"/>
          <w:szCs w:val="28"/>
        </w:rPr>
      </w:pPr>
    </w:p>
    <w:p w14:paraId="5A52220F" w14:textId="77777777" w:rsidR="00985D98" w:rsidRDefault="00985D98" w:rsidP="00482B14">
      <w:pPr>
        <w:jc w:val="right"/>
        <w:rPr>
          <w:sz w:val="28"/>
          <w:szCs w:val="28"/>
        </w:rPr>
      </w:pPr>
    </w:p>
    <w:p w14:paraId="0A5575A3" w14:textId="77777777" w:rsidR="0018410C" w:rsidRDefault="0018410C" w:rsidP="00482B14">
      <w:pPr>
        <w:shd w:val="clear" w:color="auto" w:fill="FFFFFF"/>
        <w:jc w:val="right"/>
        <w:outlineLvl w:val="0"/>
        <w:rPr>
          <w:bCs/>
          <w:spacing w:val="-3"/>
          <w:sz w:val="28"/>
          <w:szCs w:val="28"/>
        </w:rPr>
      </w:pPr>
      <w:r>
        <w:rPr>
          <w:bCs/>
          <w:spacing w:val="-3"/>
          <w:sz w:val="28"/>
          <w:szCs w:val="28"/>
        </w:rPr>
        <w:t xml:space="preserve">Принят на собрании трудового коллектива </w:t>
      </w:r>
    </w:p>
    <w:p w14:paraId="0B8EB793" w14:textId="6BA817C9" w:rsidR="0018410C" w:rsidRDefault="0018410C" w:rsidP="00482B14">
      <w:pPr>
        <w:shd w:val="clear" w:color="auto" w:fill="FFFFFF"/>
        <w:jc w:val="right"/>
        <w:outlineLvl w:val="0"/>
        <w:rPr>
          <w:bCs/>
          <w:spacing w:val="-3"/>
          <w:sz w:val="28"/>
          <w:szCs w:val="28"/>
        </w:rPr>
      </w:pPr>
      <w:r>
        <w:rPr>
          <w:bCs/>
          <w:spacing w:val="-3"/>
          <w:sz w:val="28"/>
          <w:szCs w:val="28"/>
        </w:rPr>
        <w:t>(протокол №</w:t>
      </w:r>
      <w:r w:rsidR="00482B14">
        <w:rPr>
          <w:bCs/>
          <w:spacing w:val="-3"/>
          <w:sz w:val="28"/>
          <w:szCs w:val="28"/>
        </w:rPr>
        <w:t xml:space="preserve"> </w:t>
      </w:r>
      <w:r w:rsidR="0032761A">
        <w:rPr>
          <w:bCs/>
          <w:spacing w:val="-3"/>
          <w:sz w:val="28"/>
          <w:szCs w:val="28"/>
        </w:rPr>
        <w:t>1</w:t>
      </w:r>
      <w:r>
        <w:rPr>
          <w:bCs/>
          <w:spacing w:val="-3"/>
          <w:sz w:val="28"/>
          <w:szCs w:val="28"/>
        </w:rPr>
        <w:t xml:space="preserve"> от </w:t>
      </w:r>
      <w:r w:rsidRPr="00AD5E53">
        <w:rPr>
          <w:bCs/>
          <w:spacing w:val="-3"/>
          <w:sz w:val="28"/>
          <w:szCs w:val="28"/>
        </w:rPr>
        <w:t>«</w:t>
      </w:r>
      <w:r w:rsidR="00326D49">
        <w:rPr>
          <w:bCs/>
          <w:spacing w:val="-3"/>
          <w:sz w:val="28"/>
          <w:szCs w:val="28"/>
        </w:rPr>
        <w:t>01</w:t>
      </w:r>
      <w:r w:rsidRPr="00A46F7F">
        <w:rPr>
          <w:bCs/>
          <w:spacing w:val="-3"/>
          <w:sz w:val="28"/>
          <w:szCs w:val="28"/>
        </w:rPr>
        <w:t xml:space="preserve">» </w:t>
      </w:r>
      <w:r w:rsidR="00DF5747">
        <w:rPr>
          <w:bCs/>
          <w:spacing w:val="-3"/>
          <w:sz w:val="28"/>
          <w:szCs w:val="28"/>
        </w:rPr>
        <w:t>дека</w:t>
      </w:r>
      <w:r w:rsidR="00326D49">
        <w:rPr>
          <w:bCs/>
          <w:spacing w:val="-3"/>
          <w:sz w:val="28"/>
          <w:szCs w:val="28"/>
        </w:rPr>
        <w:t>бр</w:t>
      </w:r>
      <w:r w:rsidR="00845BCD" w:rsidRPr="00A46F7F">
        <w:rPr>
          <w:bCs/>
          <w:spacing w:val="-3"/>
          <w:sz w:val="28"/>
          <w:szCs w:val="28"/>
        </w:rPr>
        <w:t>я</w:t>
      </w:r>
      <w:r w:rsidR="00CB08E9" w:rsidRPr="00A46F7F">
        <w:rPr>
          <w:bCs/>
          <w:spacing w:val="-3"/>
          <w:sz w:val="28"/>
          <w:szCs w:val="28"/>
        </w:rPr>
        <w:t xml:space="preserve"> </w:t>
      </w:r>
      <w:r w:rsidR="00482B14" w:rsidRPr="00A46F7F">
        <w:rPr>
          <w:bCs/>
          <w:spacing w:val="-3"/>
          <w:sz w:val="28"/>
          <w:szCs w:val="28"/>
        </w:rPr>
        <w:t>20</w:t>
      </w:r>
      <w:r w:rsidR="00D65DC7">
        <w:rPr>
          <w:bCs/>
          <w:spacing w:val="-3"/>
          <w:sz w:val="28"/>
          <w:szCs w:val="28"/>
        </w:rPr>
        <w:t>24</w:t>
      </w:r>
      <w:r w:rsidR="00326D49">
        <w:rPr>
          <w:bCs/>
          <w:spacing w:val="-3"/>
          <w:sz w:val="28"/>
          <w:szCs w:val="28"/>
        </w:rPr>
        <w:t xml:space="preserve"> </w:t>
      </w:r>
      <w:r w:rsidRPr="00A46F7F">
        <w:rPr>
          <w:bCs/>
          <w:spacing w:val="-3"/>
          <w:sz w:val="28"/>
          <w:szCs w:val="28"/>
        </w:rPr>
        <w:t>г.)</w:t>
      </w:r>
    </w:p>
    <w:p w14:paraId="7D254633" w14:textId="77777777" w:rsidR="000B3214" w:rsidRDefault="000B3214" w:rsidP="000B3214">
      <w:pPr>
        <w:shd w:val="clear" w:color="auto" w:fill="FFFFFF"/>
        <w:ind w:left="72"/>
        <w:jc w:val="center"/>
        <w:outlineLvl w:val="0"/>
        <w:rPr>
          <w:sz w:val="28"/>
          <w:szCs w:val="28"/>
        </w:rPr>
      </w:pPr>
    </w:p>
    <w:p w14:paraId="1A03123C" w14:textId="77777777" w:rsidR="00482B14" w:rsidRDefault="00482B14" w:rsidP="000B3214">
      <w:pPr>
        <w:shd w:val="clear" w:color="auto" w:fill="FFFFFF"/>
        <w:ind w:left="72"/>
        <w:jc w:val="center"/>
        <w:outlineLvl w:val="0"/>
        <w:rPr>
          <w:sz w:val="28"/>
          <w:szCs w:val="28"/>
        </w:rPr>
      </w:pPr>
    </w:p>
    <w:p w14:paraId="02DF568D" w14:textId="77777777" w:rsidR="00482B14" w:rsidRDefault="00482B14" w:rsidP="000B3214">
      <w:pPr>
        <w:shd w:val="clear" w:color="auto" w:fill="FFFFFF"/>
        <w:ind w:left="72"/>
        <w:jc w:val="center"/>
        <w:outlineLvl w:val="0"/>
        <w:rPr>
          <w:sz w:val="28"/>
          <w:szCs w:val="28"/>
        </w:rPr>
      </w:pPr>
    </w:p>
    <w:p w14:paraId="4D080F07" w14:textId="77777777" w:rsidR="00482B14" w:rsidRDefault="00482B14" w:rsidP="000B3214">
      <w:pPr>
        <w:shd w:val="clear" w:color="auto" w:fill="FFFFFF"/>
        <w:ind w:left="72"/>
        <w:jc w:val="center"/>
        <w:outlineLvl w:val="0"/>
        <w:rPr>
          <w:sz w:val="28"/>
          <w:szCs w:val="28"/>
        </w:rPr>
      </w:pPr>
    </w:p>
    <w:p w14:paraId="4935550A" w14:textId="77777777" w:rsidR="00482B14" w:rsidRDefault="00482B14" w:rsidP="000B3214">
      <w:pPr>
        <w:shd w:val="clear" w:color="auto" w:fill="FFFFFF"/>
        <w:ind w:left="72"/>
        <w:jc w:val="center"/>
        <w:outlineLvl w:val="0"/>
        <w:rPr>
          <w:sz w:val="28"/>
          <w:szCs w:val="28"/>
        </w:rPr>
      </w:pPr>
    </w:p>
    <w:p w14:paraId="1E0C34C8" w14:textId="77777777" w:rsidR="00482B14" w:rsidRDefault="00482B14" w:rsidP="000B3214">
      <w:pPr>
        <w:shd w:val="clear" w:color="auto" w:fill="FFFFFF"/>
        <w:ind w:left="72"/>
        <w:jc w:val="center"/>
        <w:outlineLvl w:val="0"/>
        <w:rPr>
          <w:sz w:val="28"/>
          <w:szCs w:val="28"/>
        </w:rPr>
      </w:pPr>
    </w:p>
    <w:p w14:paraId="55518F75" w14:textId="77777777" w:rsidR="00482B14" w:rsidRDefault="00482B14" w:rsidP="000B3214">
      <w:pPr>
        <w:shd w:val="clear" w:color="auto" w:fill="FFFFFF"/>
        <w:ind w:left="72"/>
        <w:jc w:val="center"/>
        <w:outlineLvl w:val="0"/>
        <w:rPr>
          <w:sz w:val="28"/>
          <w:szCs w:val="28"/>
        </w:rPr>
      </w:pPr>
    </w:p>
    <w:p w14:paraId="34F95B30" w14:textId="77777777" w:rsidR="00482B14" w:rsidRDefault="00482B14" w:rsidP="000B3214">
      <w:pPr>
        <w:shd w:val="clear" w:color="auto" w:fill="FFFFFF"/>
        <w:ind w:left="72"/>
        <w:jc w:val="center"/>
        <w:outlineLvl w:val="0"/>
        <w:rPr>
          <w:sz w:val="28"/>
          <w:szCs w:val="28"/>
        </w:rPr>
      </w:pPr>
    </w:p>
    <w:p w14:paraId="5D2C188D" w14:textId="77777777" w:rsidR="00482B14" w:rsidRDefault="00482B14" w:rsidP="000B3214">
      <w:pPr>
        <w:shd w:val="clear" w:color="auto" w:fill="FFFFFF"/>
        <w:ind w:left="72"/>
        <w:jc w:val="center"/>
        <w:outlineLvl w:val="0"/>
        <w:rPr>
          <w:sz w:val="28"/>
          <w:szCs w:val="28"/>
        </w:rPr>
      </w:pPr>
    </w:p>
    <w:p w14:paraId="4D3B0279" w14:textId="0A1DD1A1" w:rsidR="0018410C" w:rsidRDefault="0018410C" w:rsidP="001A03E3">
      <w:pPr>
        <w:shd w:val="clear" w:color="auto" w:fill="FFFFFF"/>
        <w:outlineLvl w:val="0"/>
        <w:rPr>
          <w:b/>
          <w:bCs/>
          <w:spacing w:val="-3"/>
          <w:sz w:val="28"/>
          <w:szCs w:val="28"/>
        </w:rPr>
      </w:pPr>
    </w:p>
    <w:p w14:paraId="6BDAB9EA" w14:textId="77777777" w:rsidR="000B3214" w:rsidRDefault="000B3214" w:rsidP="000B3214">
      <w:pPr>
        <w:pStyle w:val="a5"/>
        <w:outlineLvl w:val="0"/>
        <w:rPr>
          <w:sz w:val="28"/>
          <w:szCs w:val="28"/>
        </w:rPr>
      </w:pPr>
    </w:p>
    <w:p w14:paraId="38B26FA3" w14:textId="77777777" w:rsidR="00985D98" w:rsidRDefault="00985D98" w:rsidP="000B3214">
      <w:pPr>
        <w:pStyle w:val="a5"/>
        <w:outlineLvl w:val="0"/>
        <w:rPr>
          <w:sz w:val="28"/>
          <w:szCs w:val="28"/>
        </w:rPr>
      </w:pPr>
    </w:p>
    <w:p w14:paraId="411B3DAB" w14:textId="77777777" w:rsidR="0018410C" w:rsidRDefault="00DF29CF" w:rsidP="000B3214">
      <w:pPr>
        <w:pStyle w:val="a5"/>
        <w:outlineLvl w:val="0"/>
        <w:rPr>
          <w:sz w:val="28"/>
          <w:szCs w:val="28"/>
        </w:rPr>
      </w:pPr>
      <w:r>
        <w:rPr>
          <w:sz w:val="28"/>
          <w:szCs w:val="28"/>
        </w:rPr>
        <w:t>Полевской городской округ</w:t>
      </w:r>
    </w:p>
    <w:p w14:paraId="6C06439B" w14:textId="3981EB46" w:rsidR="0088325C" w:rsidRDefault="00DF29CF" w:rsidP="00D601ED">
      <w:pPr>
        <w:pStyle w:val="a5"/>
        <w:outlineLvl w:val="0"/>
        <w:rPr>
          <w:sz w:val="28"/>
          <w:szCs w:val="28"/>
        </w:rPr>
      </w:pPr>
      <w:r>
        <w:rPr>
          <w:sz w:val="28"/>
          <w:szCs w:val="28"/>
        </w:rPr>
        <w:t>20</w:t>
      </w:r>
      <w:r w:rsidR="001A03E3">
        <w:rPr>
          <w:sz w:val="28"/>
          <w:szCs w:val="28"/>
        </w:rPr>
        <w:t>24</w:t>
      </w:r>
      <w:r>
        <w:rPr>
          <w:sz w:val="28"/>
          <w:szCs w:val="28"/>
        </w:rPr>
        <w:t xml:space="preserve"> год</w:t>
      </w:r>
    </w:p>
    <w:p w14:paraId="4244C2FF" w14:textId="164F23CA" w:rsidR="0018410C" w:rsidRDefault="0018410C" w:rsidP="00DF5747">
      <w:pPr>
        <w:pStyle w:val="a5"/>
        <w:spacing w:line="360" w:lineRule="auto"/>
        <w:outlineLvl w:val="0"/>
        <w:rPr>
          <w:sz w:val="28"/>
          <w:szCs w:val="28"/>
        </w:rPr>
      </w:pPr>
      <w:r>
        <w:rPr>
          <w:sz w:val="28"/>
          <w:szCs w:val="28"/>
        </w:rPr>
        <w:lastRenderedPageBreak/>
        <w:t>Раздел 1. Общие положения</w:t>
      </w:r>
    </w:p>
    <w:p w14:paraId="62F988E7" w14:textId="138B8A69" w:rsidR="0018410C" w:rsidRPr="00DF5747" w:rsidRDefault="0018410C" w:rsidP="00DF5747">
      <w:pPr>
        <w:ind w:firstLine="567"/>
        <w:jc w:val="both"/>
        <w:rPr>
          <w:sz w:val="24"/>
          <w:szCs w:val="24"/>
        </w:rPr>
      </w:pPr>
      <w:r w:rsidRPr="00DF5747">
        <w:rPr>
          <w:sz w:val="24"/>
          <w:szCs w:val="24"/>
        </w:rPr>
        <w:t xml:space="preserve">Настоящий коллективный договор заключен в целях обеспечения соблюдения социальных и трудовых гарантий работников учреждения, создания благоприятных условий деятельности </w:t>
      </w:r>
      <w:r w:rsidR="008213ED" w:rsidRPr="00DF5747">
        <w:rPr>
          <w:sz w:val="24"/>
          <w:szCs w:val="24"/>
        </w:rPr>
        <w:t xml:space="preserve">муниципального бюджетного учреждения </w:t>
      </w:r>
      <w:r w:rsidR="001A03E3" w:rsidRPr="00DF5747">
        <w:rPr>
          <w:sz w:val="24"/>
          <w:szCs w:val="24"/>
        </w:rPr>
        <w:t xml:space="preserve">дополнительного образования </w:t>
      </w:r>
      <w:r w:rsidR="008213ED" w:rsidRPr="00DF5747">
        <w:rPr>
          <w:sz w:val="24"/>
          <w:szCs w:val="24"/>
        </w:rPr>
        <w:t>«</w:t>
      </w:r>
      <w:r w:rsidR="0032761A" w:rsidRPr="00DF5747">
        <w:rPr>
          <w:sz w:val="24"/>
          <w:szCs w:val="24"/>
        </w:rPr>
        <w:t>С</w:t>
      </w:r>
      <w:r w:rsidR="008213ED" w:rsidRPr="00DF5747">
        <w:rPr>
          <w:sz w:val="24"/>
          <w:szCs w:val="24"/>
        </w:rPr>
        <w:t>портивная школа»</w:t>
      </w:r>
      <w:r w:rsidR="00CB08E9" w:rsidRPr="00DF5747">
        <w:rPr>
          <w:sz w:val="24"/>
          <w:szCs w:val="24"/>
        </w:rPr>
        <w:t xml:space="preserve"> Полевского городского округа</w:t>
      </w:r>
      <w:r w:rsidR="001A03E3" w:rsidRPr="00DF5747">
        <w:rPr>
          <w:sz w:val="24"/>
          <w:szCs w:val="24"/>
        </w:rPr>
        <w:t>, сокращенно – МБУ ДО «СШ» ПГО</w:t>
      </w:r>
      <w:r w:rsidR="00CB08E9" w:rsidRPr="00DF5747">
        <w:rPr>
          <w:sz w:val="24"/>
          <w:szCs w:val="24"/>
        </w:rPr>
        <w:t xml:space="preserve"> </w:t>
      </w:r>
      <w:r w:rsidR="008213ED" w:rsidRPr="00DF5747">
        <w:rPr>
          <w:sz w:val="24"/>
          <w:szCs w:val="24"/>
        </w:rPr>
        <w:t>(</w:t>
      </w:r>
      <w:r w:rsidR="00752E15" w:rsidRPr="00DF5747">
        <w:rPr>
          <w:sz w:val="24"/>
          <w:szCs w:val="24"/>
        </w:rPr>
        <w:t>далее</w:t>
      </w:r>
      <w:r w:rsidR="001A03E3" w:rsidRPr="00DF5747">
        <w:rPr>
          <w:sz w:val="24"/>
          <w:szCs w:val="24"/>
        </w:rPr>
        <w:t xml:space="preserve"> - У</w:t>
      </w:r>
      <w:r w:rsidR="00F6673A" w:rsidRPr="00DF5747">
        <w:rPr>
          <w:sz w:val="24"/>
          <w:szCs w:val="24"/>
        </w:rPr>
        <w:t>чреждение</w:t>
      </w:r>
      <w:r w:rsidR="008213ED" w:rsidRPr="00DF5747">
        <w:rPr>
          <w:sz w:val="24"/>
          <w:szCs w:val="24"/>
        </w:rPr>
        <w:t>)</w:t>
      </w:r>
      <w:r w:rsidRPr="00DF5747">
        <w:rPr>
          <w:sz w:val="24"/>
          <w:szCs w:val="24"/>
        </w:rPr>
        <w:t>,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14:paraId="1A05DEB6" w14:textId="7E26A694" w:rsidR="0018410C" w:rsidRPr="00DF5747" w:rsidRDefault="0018410C" w:rsidP="00DF5747">
      <w:pPr>
        <w:ind w:firstLine="567"/>
        <w:jc w:val="both"/>
        <w:rPr>
          <w:sz w:val="24"/>
          <w:szCs w:val="24"/>
        </w:rPr>
      </w:pPr>
      <w:r w:rsidRPr="00DF5747">
        <w:rPr>
          <w:sz w:val="24"/>
          <w:szCs w:val="24"/>
        </w:rPr>
        <w:t>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14:paraId="48912EC6" w14:textId="5C3D31A7" w:rsidR="00B21D98" w:rsidRPr="00DF5747" w:rsidRDefault="00B21D98" w:rsidP="00BA6E73">
      <w:pPr>
        <w:shd w:val="clear" w:color="auto" w:fill="FFFFFF" w:themeFill="background1"/>
        <w:ind w:firstLine="567"/>
        <w:rPr>
          <w:color w:val="000000"/>
          <w:sz w:val="24"/>
          <w:szCs w:val="24"/>
        </w:rPr>
      </w:pPr>
      <w:r w:rsidRPr="00DF5747">
        <w:rPr>
          <w:sz w:val="24"/>
          <w:szCs w:val="24"/>
        </w:rPr>
        <w:t>1.1.</w:t>
      </w:r>
      <w:r w:rsidRPr="00DF5747">
        <w:rPr>
          <w:color w:val="000000"/>
          <w:sz w:val="24"/>
          <w:szCs w:val="24"/>
        </w:rPr>
        <w:t xml:space="preserve"> Основанием для заключения договора являются: </w:t>
      </w:r>
    </w:p>
    <w:p w14:paraId="04BC3734" w14:textId="77777777" w:rsidR="00B21D98" w:rsidRPr="00DF5747" w:rsidRDefault="00B21D98" w:rsidP="00984434">
      <w:pPr>
        <w:numPr>
          <w:ilvl w:val="0"/>
          <w:numId w:val="26"/>
        </w:numPr>
        <w:shd w:val="clear" w:color="auto" w:fill="FFFFFF" w:themeFill="background1"/>
        <w:ind w:firstLine="701"/>
        <w:jc w:val="both"/>
        <w:rPr>
          <w:color w:val="000000"/>
          <w:sz w:val="24"/>
          <w:szCs w:val="24"/>
        </w:rPr>
      </w:pPr>
      <w:r w:rsidRPr="00DF5747">
        <w:rPr>
          <w:color w:val="000000"/>
          <w:sz w:val="24"/>
          <w:szCs w:val="24"/>
        </w:rPr>
        <w:t xml:space="preserve">Трудовой кодекс Российской Федерации (далее – «ТК РФ»); </w:t>
      </w:r>
    </w:p>
    <w:p w14:paraId="439E6E21" w14:textId="77777777" w:rsidR="00B21D98" w:rsidRDefault="00B21D98" w:rsidP="00984434">
      <w:pPr>
        <w:numPr>
          <w:ilvl w:val="0"/>
          <w:numId w:val="26"/>
        </w:numPr>
        <w:shd w:val="clear" w:color="auto" w:fill="FFFFFF" w:themeFill="background1"/>
        <w:ind w:firstLine="701"/>
        <w:jc w:val="both"/>
        <w:rPr>
          <w:color w:val="000000"/>
          <w:sz w:val="24"/>
          <w:szCs w:val="24"/>
        </w:rPr>
      </w:pPr>
      <w:r w:rsidRPr="00DF5747">
        <w:rPr>
          <w:color w:val="000000"/>
          <w:sz w:val="24"/>
          <w:szCs w:val="24"/>
        </w:rPr>
        <w:t xml:space="preserve">Федеральный закон Российской Федерации «О коллективных договорах и соглашениях»; </w:t>
      </w:r>
    </w:p>
    <w:p w14:paraId="586D0AD6" w14:textId="235E7197" w:rsidR="001F0718" w:rsidRPr="00DF5747" w:rsidRDefault="001F0718" w:rsidP="00984434">
      <w:pPr>
        <w:numPr>
          <w:ilvl w:val="0"/>
          <w:numId w:val="26"/>
        </w:numPr>
        <w:shd w:val="clear" w:color="auto" w:fill="FFFFFF" w:themeFill="background1"/>
        <w:ind w:firstLine="701"/>
        <w:jc w:val="both"/>
        <w:rPr>
          <w:color w:val="000000"/>
          <w:sz w:val="24"/>
          <w:szCs w:val="24"/>
        </w:rPr>
      </w:pPr>
      <w:r>
        <w:rPr>
          <w:color w:val="000000"/>
          <w:sz w:val="24"/>
          <w:szCs w:val="24"/>
        </w:rPr>
        <w:t>Федеральный закон Российской Федерации «Об образовании» от 29.12.2012 №273-ФЗ;</w:t>
      </w:r>
    </w:p>
    <w:p w14:paraId="2FF3B038" w14:textId="77777777" w:rsidR="00B21D98" w:rsidRPr="00DF5747" w:rsidRDefault="00B21D98" w:rsidP="00984434">
      <w:pPr>
        <w:numPr>
          <w:ilvl w:val="0"/>
          <w:numId w:val="26"/>
        </w:numPr>
        <w:shd w:val="clear" w:color="auto" w:fill="FFFFFF" w:themeFill="background1"/>
        <w:ind w:firstLine="701"/>
        <w:jc w:val="both"/>
        <w:rPr>
          <w:color w:val="000000"/>
          <w:sz w:val="24"/>
          <w:szCs w:val="24"/>
        </w:rPr>
      </w:pPr>
      <w:r w:rsidRPr="00DF5747">
        <w:rPr>
          <w:color w:val="000000"/>
          <w:sz w:val="24"/>
          <w:szCs w:val="24"/>
        </w:rPr>
        <w:t xml:space="preserve">Федеральный закон Российской Федерации «О физической культуре и спорте»; </w:t>
      </w:r>
    </w:p>
    <w:p w14:paraId="78DA0C05" w14:textId="03B1E179" w:rsidR="00B21D98" w:rsidRPr="00DF5747" w:rsidRDefault="001A03E3" w:rsidP="00984434">
      <w:pPr>
        <w:numPr>
          <w:ilvl w:val="0"/>
          <w:numId w:val="26"/>
        </w:numPr>
        <w:shd w:val="clear" w:color="auto" w:fill="FFFFFF" w:themeFill="background1"/>
        <w:ind w:left="-15" w:firstLine="567"/>
        <w:jc w:val="both"/>
        <w:rPr>
          <w:color w:val="000000"/>
          <w:sz w:val="24"/>
          <w:szCs w:val="24"/>
        </w:rPr>
      </w:pPr>
      <w:r w:rsidRPr="00DF5747">
        <w:rPr>
          <w:color w:val="000000"/>
          <w:sz w:val="24"/>
          <w:szCs w:val="24"/>
        </w:rPr>
        <w:t xml:space="preserve">          </w:t>
      </w:r>
      <w:r w:rsidR="00B21D98" w:rsidRPr="00DF5747">
        <w:rPr>
          <w:color w:val="000000"/>
          <w:sz w:val="24"/>
          <w:szCs w:val="24"/>
        </w:rPr>
        <w:t xml:space="preserve">Федеральный закон Российской Федерации «О профессиональных союзах, их правах и гарантиях деятельности; </w:t>
      </w:r>
    </w:p>
    <w:p w14:paraId="49779565" w14:textId="77777777" w:rsidR="002221FF" w:rsidRPr="00DF5747" w:rsidRDefault="00B21D98" w:rsidP="00984434">
      <w:pPr>
        <w:numPr>
          <w:ilvl w:val="0"/>
          <w:numId w:val="26"/>
        </w:numPr>
        <w:shd w:val="clear" w:color="auto" w:fill="FFFFFF" w:themeFill="background1"/>
        <w:ind w:firstLine="701"/>
        <w:jc w:val="both"/>
        <w:rPr>
          <w:color w:val="000000"/>
          <w:sz w:val="24"/>
          <w:szCs w:val="24"/>
        </w:rPr>
      </w:pPr>
      <w:r w:rsidRPr="00DF5747">
        <w:rPr>
          <w:color w:val="000000"/>
          <w:sz w:val="24"/>
          <w:szCs w:val="24"/>
        </w:rPr>
        <w:t xml:space="preserve">Федеральный закон Российской Федерации «Об основах охраны труда в Российской Федерации»; </w:t>
      </w:r>
    </w:p>
    <w:p w14:paraId="395B5A1E" w14:textId="78D56C34" w:rsidR="002221FF" w:rsidRPr="00DF5747" w:rsidRDefault="002221FF" w:rsidP="00984434">
      <w:pPr>
        <w:numPr>
          <w:ilvl w:val="0"/>
          <w:numId w:val="26"/>
        </w:numPr>
        <w:shd w:val="clear" w:color="auto" w:fill="FFFFFF" w:themeFill="background1"/>
        <w:ind w:firstLine="701"/>
        <w:jc w:val="both"/>
        <w:rPr>
          <w:color w:val="000000"/>
          <w:sz w:val="24"/>
          <w:szCs w:val="24"/>
        </w:rPr>
      </w:pPr>
      <w:r w:rsidRPr="00DF5747">
        <w:rPr>
          <w:bCs/>
          <w:color w:val="000000"/>
          <w:kern w:val="36"/>
          <w:sz w:val="24"/>
          <w:szCs w:val="24"/>
        </w:rPr>
        <w:t xml:space="preserve">Приказ </w:t>
      </w:r>
      <w:proofErr w:type="spellStart"/>
      <w:r w:rsidRPr="00DF5747">
        <w:rPr>
          <w:bCs/>
          <w:color w:val="000000"/>
          <w:kern w:val="36"/>
          <w:sz w:val="24"/>
          <w:szCs w:val="24"/>
        </w:rPr>
        <w:t>Ми</w:t>
      </w:r>
      <w:r w:rsidR="001F0718">
        <w:rPr>
          <w:bCs/>
          <w:color w:val="000000"/>
          <w:kern w:val="36"/>
          <w:sz w:val="24"/>
          <w:szCs w:val="24"/>
        </w:rPr>
        <w:t>нобрнауки</w:t>
      </w:r>
      <w:proofErr w:type="spellEnd"/>
      <w:r w:rsidR="001F0718">
        <w:rPr>
          <w:bCs/>
          <w:color w:val="000000"/>
          <w:kern w:val="36"/>
          <w:sz w:val="24"/>
          <w:szCs w:val="24"/>
        </w:rPr>
        <w:t xml:space="preserve"> России от 22.12.2014 № 1601 (ред. от 13.05.2019) «</w:t>
      </w:r>
      <w:r w:rsidRPr="00DF5747">
        <w:rPr>
          <w:bCs/>
          <w:color w:val="000000"/>
          <w:kern w:val="36"/>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1F0718">
        <w:rPr>
          <w:bCs/>
          <w:color w:val="000000"/>
          <w:kern w:val="36"/>
          <w:sz w:val="24"/>
          <w:szCs w:val="24"/>
        </w:rPr>
        <w:t>овариваемой в трудовом договоре»</w:t>
      </w:r>
      <w:r w:rsidRPr="00DF5747">
        <w:rPr>
          <w:bCs/>
          <w:color w:val="000000"/>
          <w:kern w:val="36"/>
          <w:sz w:val="24"/>
          <w:szCs w:val="24"/>
        </w:rPr>
        <w:t>;</w:t>
      </w:r>
    </w:p>
    <w:p w14:paraId="52C4F4C2" w14:textId="1F5940AD" w:rsidR="001A03E3" w:rsidRPr="00DF5747" w:rsidRDefault="001A03E3" w:rsidP="00984434">
      <w:pPr>
        <w:numPr>
          <w:ilvl w:val="0"/>
          <w:numId w:val="26"/>
        </w:numPr>
        <w:shd w:val="clear" w:color="auto" w:fill="FFFFFF" w:themeFill="background1"/>
        <w:ind w:firstLine="701"/>
        <w:jc w:val="both"/>
        <w:rPr>
          <w:color w:val="000000"/>
          <w:sz w:val="24"/>
          <w:szCs w:val="24"/>
        </w:rPr>
      </w:pPr>
      <w:r w:rsidRPr="00DF5747">
        <w:rPr>
          <w:bCs/>
          <w:kern w:val="36"/>
          <w:sz w:val="24"/>
          <w:szCs w:val="24"/>
        </w:rPr>
        <w:t>Трехстороннее отраслевое соглашение по организациям сферы физической культуры и спорта Российской Федерации на 2024 - 2026 годы</w:t>
      </w:r>
      <w:r w:rsidR="002221FF" w:rsidRPr="00DF5747">
        <w:rPr>
          <w:bCs/>
          <w:kern w:val="36"/>
          <w:sz w:val="24"/>
          <w:szCs w:val="24"/>
        </w:rPr>
        <w:t>;</w:t>
      </w:r>
    </w:p>
    <w:p w14:paraId="60998B20" w14:textId="77777777" w:rsidR="00B21D98" w:rsidRPr="00DF5747" w:rsidRDefault="00B21D98" w:rsidP="00984434">
      <w:pPr>
        <w:numPr>
          <w:ilvl w:val="0"/>
          <w:numId w:val="26"/>
        </w:numPr>
        <w:shd w:val="clear" w:color="auto" w:fill="FFFFFF" w:themeFill="background1"/>
        <w:ind w:firstLine="701"/>
        <w:jc w:val="both"/>
        <w:rPr>
          <w:color w:val="000000"/>
          <w:sz w:val="24"/>
          <w:szCs w:val="24"/>
        </w:rPr>
      </w:pPr>
      <w:r w:rsidRPr="00DF5747">
        <w:rPr>
          <w:color w:val="000000"/>
          <w:sz w:val="24"/>
          <w:szCs w:val="24"/>
        </w:rPr>
        <w:t xml:space="preserve">Правила внутреннего трудового распорядка (приложение 1). </w:t>
      </w:r>
    </w:p>
    <w:p w14:paraId="6E3DA8F5" w14:textId="5E6731AE" w:rsidR="0018410C" w:rsidRPr="00DF5747" w:rsidRDefault="0018410C" w:rsidP="00984434">
      <w:pPr>
        <w:pStyle w:val="ad"/>
        <w:numPr>
          <w:ilvl w:val="1"/>
          <w:numId w:val="38"/>
        </w:numPr>
        <w:ind w:hanging="153"/>
        <w:jc w:val="both"/>
        <w:rPr>
          <w:sz w:val="24"/>
          <w:szCs w:val="24"/>
        </w:rPr>
      </w:pPr>
      <w:r w:rsidRPr="00DF5747">
        <w:rPr>
          <w:sz w:val="24"/>
          <w:szCs w:val="24"/>
        </w:rPr>
        <w:t xml:space="preserve">Сторонами настоящего коллективного договора являются: </w:t>
      </w:r>
    </w:p>
    <w:p w14:paraId="4E87ABB9" w14:textId="0B0D697C" w:rsidR="00752E15" w:rsidRPr="00DF5747" w:rsidRDefault="00752E15" w:rsidP="00DF5747">
      <w:pPr>
        <w:ind w:firstLine="567"/>
        <w:jc w:val="both"/>
        <w:rPr>
          <w:sz w:val="24"/>
          <w:szCs w:val="24"/>
        </w:rPr>
      </w:pPr>
      <w:r w:rsidRPr="00DF5747">
        <w:rPr>
          <w:sz w:val="24"/>
          <w:szCs w:val="24"/>
        </w:rPr>
        <w:t>- работодатель муниципального бюджетного учреждения</w:t>
      </w:r>
      <w:r w:rsidR="0032761A" w:rsidRPr="00DF5747">
        <w:rPr>
          <w:sz w:val="24"/>
          <w:szCs w:val="24"/>
        </w:rPr>
        <w:t xml:space="preserve"> </w:t>
      </w:r>
      <w:r w:rsidR="002966E5" w:rsidRPr="00DF5747">
        <w:rPr>
          <w:sz w:val="24"/>
          <w:szCs w:val="24"/>
        </w:rPr>
        <w:t xml:space="preserve">дополнительного образования </w:t>
      </w:r>
      <w:r w:rsidRPr="00DF5747">
        <w:rPr>
          <w:sz w:val="24"/>
          <w:szCs w:val="24"/>
        </w:rPr>
        <w:t>«</w:t>
      </w:r>
      <w:r w:rsidR="0032761A" w:rsidRPr="00DF5747">
        <w:rPr>
          <w:sz w:val="24"/>
          <w:szCs w:val="24"/>
        </w:rPr>
        <w:t>С</w:t>
      </w:r>
      <w:r w:rsidRPr="00DF5747">
        <w:rPr>
          <w:sz w:val="24"/>
          <w:szCs w:val="24"/>
        </w:rPr>
        <w:t>портивная школа»</w:t>
      </w:r>
      <w:r w:rsidR="00CB08E9" w:rsidRPr="00DF5747">
        <w:rPr>
          <w:sz w:val="24"/>
          <w:szCs w:val="24"/>
        </w:rPr>
        <w:t xml:space="preserve"> Полевского городского округа </w:t>
      </w:r>
      <w:r w:rsidRPr="00DF5747">
        <w:rPr>
          <w:sz w:val="24"/>
          <w:szCs w:val="24"/>
        </w:rPr>
        <w:t>в лице дир</w:t>
      </w:r>
      <w:r w:rsidR="002966E5" w:rsidRPr="00DF5747">
        <w:rPr>
          <w:sz w:val="24"/>
          <w:szCs w:val="24"/>
        </w:rPr>
        <w:t xml:space="preserve">ектора </w:t>
      </w:r>
      <w:proofErr w:type="spellStart"/>
      <w:r w:rsidR="002966E5" w:rsidRPr="00DF5747">
        <w:rPr>
          <w:sz w:val="24"/>
          <w:szCs w:val="24"/>
        </w:rPr>
        <w:t>Галиева</w:t>
      </w:r>
      <w:proofErr w:type="spellEnd"/>
      <w:r w:rsidR="002966E5" w:rsidRPr="00DF5747">
        <w:rPr>
          <w:sz w:val="24"/>
          <w:szCs w:val="24"/>
        </w:rPr>
        <w:t xml:space="preserve"> Марата </w:t>
      </w:r>
      <w:proofErr w:type="spellStart"/>
      <w:r w:rsidR="002966E5" w:rsidRPr="00DF5747">
        <w:rPr>
          <w:sz w:val="24"/>
          <w:szCs w:val="24"/>
        </w:rPr>
        <w:t>Раисовича</w:t>
      </w:r>
      <w:proofErr w:type="spellEnd"/>
      <w:r w:rsidR="002966E5" w:rsidRPr="00DF5747">
        <w:rPr>
          <w:sz w:val="24"/>
          <w:szCs w:val="24"/>
        </w:rPr>
        <w:t>;</w:t>
      </w:r>
    </w:p>
    <w:p w14:paraId="094B441F" w14:textId="3071A4FF" w:rsidR="00522BA0" w:rsidRPr="00DF5747" w:rsidRDefault="0018410C" w:rsidP="00DF5747">
      <w:pPr>
        <w:shd w:val="clear" w:color="auto" w:fill="FFFFFF" w:themeFill="background1"/>
        <w:ind w:firstLine="567"/>
        <w:jc w:val="both"/>
        <w:rPr>
          <w:sz w:val="24"/>
          <w:szCs w:val="24"/>
          <w:shd w:val="clear" w:color="auto" w:fill="EAF1DD" w:themeFill="accent3" w:themeFillTint="33"/>
        </w:rPr>
      </w:pPr>
      <w:r w:rsidRPr="00DF5747">
        <w:rPr>
          <w:sz w:val="24"/>
          <w:szCs w:val="24"/>
        </w:rPr>
        <w:t xml:space="preserve">- </w:t>
      </w:r>
      <w:r w:rsidR="00752E15" w:rsidRPr="00DF5747">
        <w:rPr>
          <w:sz w:val="24"/>
          <w:szCs w:val="24"/>
        </w:rPr>
        <w:t xml:space="preserve">работники, интересы которых представляет представитель трудового коллектива </w:t>
      </w:r>
      <w:r w:rsidR="00482B14" w:rsidRPr="00DF5747">
        <w:rPr>
          <w:sz w:val="24"/>
          <w:szCs w:val="24"/>
          <w:shd w:val="clear" w:color="auto" w:fill="FFFFFF" w:themeFill="background1"/>
        </w:rPr>
        <w:t>См</w:t>
      </w:r>
      <w:r w:rsidR="005E3928" w:rsidRPr="00DF5747">
        <w:rPr>
          <w:sz w:val="24"/>
          <w:szCs w:val="24"/>
          <w:shd w:val="clear" w:color="auto" w:fill="FFFFFF" w:themeFill="background1"/>
        </w:rPr>
        <w:t>ирно</w:t>
      </w:r>
      <w:r w:rsidR="00482B14" w:rsidRPr="00DF5747">
        <w:rPr>
          <w:sz w:val="24"/>
          <w:szCs w:val="24"/>
          <w:shd w:val="clear" w:color="auto" w:fill="FFFFFF" w:themeFill="background1"/>
        </w:rPr>
        <w:t>в Вале</w:t>
      </w:r>
      <w:r w:rsidR="005E3928" w:rsidRPr="00DF5747">
        <w:rPr>
          <w:sz w:val="24"/>
          <w:szCs w:val="24"/>
          <w:shd w:val="clear" w:color="auto" w:fill="FFFFFF" w:themeFill="background1"/>
        </w:rPr>
        <w:t>рий Михайлович</w:t>
      </w:r>
      <w:r w:rsidR="00B21D98" w:rsidRPr="00DF5747">
        <w:rPr>
          <w:sz w:val="24"/>
          <w:szCs w:val="24"/>
          <w:shd w:val="clear" w:color="auto" w:fill="FFFFFF" w:themeFill="background1"/>
        </w:rPr>
        <w:t xml:space="preserve"> при проведении коллективных переговоров в порядке ст. ст.</w:t>
      </w:r>
      <w:r w:rsidR="0089053B" w:rsidRPr="00DF5747">
        <w:rPr>
          <w:sz w:val="24"/>
          <w:szCs w:val="24"/>
          <w:shd w:val="clear" w:color="auto" w:fill="FFFFFF" w:themeFill="background1"/>
        </w:rPr>
        <w:t>30,</w:t>
      </w:r>
      <w:r w:rsidR="00985D98" w:rsidRPr="00DF5747">
        <w:rPr>
          <w:sz w:val="24"/>
          <w:szCs w:val="24"/>
          <w:shd w:val="clear" w:color="auto" w:fill="FFFFFF" w:themeFill="background1"/>
        </w:rPr>
        <w:t xml:space="preserve"> </w:t>
      </w:r>
      <w:r w:rsidR="0089053B" w:rsidRPr="00DF5747">
        <w:rPr>
          <w:sz w:val="24"/>
          <w:szCs w:val="24"/>
          <w:shd w:val="clear" w:color="auto" w:fill="FFFFFF" w:themeFill="background1"/>
        </w:rPr>
        <w:t>31 ТК РФ</w:t>
      </w:r>
      <w:r w:rsidRPr="00DF5747">
        <w:rPr>
          <w:sz w:val="24"/>
          <w:szCs w:val="24"/>
        </w:rPr>
        <w:t>.</w:t>
      </w:r>
    </w:p>
    <w:p w14:paraId="689E22C9" w14:textId="3148DD28" w:rsidR="0018410C" w:rsidRPr="00DF5747" w:rsidRDefault="00522BA0" w:rsidP="00DF5747">
      <w:pPr>
        <w:ind w:firstLine="567"/>
        <w:jc w:val="both"/>
        <w:rPr>
          <w:sz w:val="24"/>
          <w:szCs w:val="24"/>
          <w:shd w:val="clear" w:color="auto" w:fill="EAF1DD" w:themeFill="accent3" w:themeFillTint="33"/>
        </w:rPr>
      </w:pPr>
      <w:r w:rsidRPr="00DF5747">
        <w:rPr>
          <w:sz w:val="24"/>
          <w:szCs w:val="24"/>
          <w:shd w:val="clear" w:color="auto" w:fill="FFFFFF" w:themeFill="background1"/>
        </w:rPr>
        <w:t xml:space="preserve">1.3. </w:t>
      </w:r>
      <w:r w:rsidR="0018410C" w:rsidRPr="00DF5747">
        <w:rPr>
          <w:sz w:val="24"/>
          <w:szCs w:val="24"/>
        </w:rPr>
        <w:t>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14:paraId="15A954CF" w14:textId="4BB39E7E" w:rsidR="0018410C" w:rsidRPr="00DF5747" w:rsidRDefault="00BB760B" w:rsidP="00DF5747">
      <w:pPr>
        <w:ind w:firstLine="567"/>
        <w:jc w:val="both"/>
        <w:rPr>
          <w:sz w:val="24"/>
          <w:szCs w:val="24"/>
          <w:highlight w:val="yellow"/>
          <w:u w:val="single"/>
        </w:rPr>
      </w:pPr>
      <w:r w:rsidRPr="00DF5747">
        <w:rPr>
          <w:sz w:val="24"/>
          <w:szCs w:val="24"/>
        </w:rPr>
        <w:t>1.</w:t>
      </w:r>
      <w:r w:rsidR="00522BA0" w:rsidRPr="00DF5747">
        <w:rPr>
          <w:sz w:val="24"/>
          <w:szCs w:val="24"/>
        </w:rPr>
        <w:t>4</w:t>
      </w:r>
      <w:r w:rsidRPr="00DF5747">
        <w:rPr>
          <w:sz w:val="24"/>
          <w:szCs w:val="24"/>
        </w:rPr>
        <w:t>.</w:t>
      </w:r>
      <w:r w:rsidR="00687104" w:rsidRPr="00DF5747">
        <w:rPr>
          <w:sz w:val="24"/>
          <w:szCs w:val="24"/>
        </w:rPr>
        <w:t xml:space="preserve"> </w:t>
      </w:r>
      <w:r w:rsidR="0018410C" w:rsidRPr="00DF5747">
        <w:rPr>
          <w:sz w:val="24"/>
          <w:szCs w:val="24"/>
        </w:rPr>
        <w:t>Стороны, подписавшие коллективный договор, обязуются соблюдать условия</w:t>
      </w:r>
      <w:r w:rsidR="00687104" w:rsidRPr="00DF5747">
        <w:rPr>
          <w:sz w:val="24"/>
          <w:szCs w:val="24"/>
        </w:rPr>
        <w:t xml:space="preserve"> </w:t>
      </w:r>
      <w:r w:rsidR="0018410C" w:rsidRPr="00DF5747">
        <w:rPr>
          <w:sz w:val="24"/>
          <w:szCs w:val="24"/>
        </w:rPr>
        <w:t xml:space="preserve">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Соглашения Министерства </w:t>
      </w:r>
      <w:r w:rsidR="003B248A" w:rsidRPr="00DF5747">
        <w:rPr>
          <w:sz w:val="24"/>
          <w:szCs w:val="24"/>
        </w:rPr>
        <w:t>физической культуры</w:t>
      </w:r>
      <w:r w:rsidR="0032761A" w:rsidRPr="00DF5747">
        <w:rPr>
          <w:sz w:val="24"/>
          <w:szCs w:val="24"/>
        </w:rPr>
        <w:t xml:space="preserve"> и</w:t>
      </w:r>
      <w:r w:rsidR="003B248A" w:rsidRPr="00DF5747">
        <w:rPr>
          <w:sz w:val="24"/>
          <w:szCs w:val="24"/>
        </w:rPr>
        <w:t xml:space="preserve"> спорта </w:t>
      </w:r>
      <w:r w:rsidR="00752E15" w:rsidRPr="00DF5747">
        <w:rPr>
          <w:sz w:val="24"/>
          <w:szCs w:val="24"/>
        </w:rPr>
        <w:t>Свердловской области.</w:t>
      </w:r>
    </w:p>
    <w:p w14:paraId="2B3DC8C4" w14:textId="0BCFEB7B" w:rsidR="0018410C" w:rsidRPr="00DF5747" w:rsidRDefault="00BB760B" w:rsidP="00DF5747">
      <w:pPr>
        <w:ind w:firstLine="567"/>
        <w:jc w:val="both"/>
        <w:rPr>
          <w:sz w:val="24"/>
          <w:szCs w:val="24"/>
          <w:u w:val="single"/>
        </w:rPr>
      </w:pPr>
      <w:r w:rsidRPr="00DF5747">
        <w:rPr>
          <w:sz w:val="24"/>
          <w:szCs w:val="24"/>
        </w:rPr>
        <w:t>1.</w:t>
      </w:r>
      <w:r w:rsidR="00522BA0" w:rsidRPr="00DF5747">
        <w:rPr>
          <w:sz w:val="24"/>
          <w:szCs w:val="24"/>
        </w:rPr>
        <w:t>5</w:t>
      </w:r>
      <w:r w:rsidRPr="00DF5747">
        <w:rPr>
          <w:sz w:val="24"/>
          <w:szCs w:val="24"/>
        </w:rPr>
        <w:t>. Д</w:t>
      </w:r>
      <w:r w:rsidR="0018410C" w:rsidRPr="00DF5747">
        <w:rPr>
          <w:sz w:val="24"/>
          <w:szCs w:val="24"/>
        </w:rPr>
        <w:t>ействие коллективного договора распространяется на всех</w:t>
      </w:r>
      <w:r w:rsidR="00985D98" w:rsidRPr="00DF5747">
        <w:rPr>
          <w:sz w:val="24"/>
          <w:szCs w:val="24"/>
        </w:rPr>
        <w:t xml:space="preserve"> </w:t>
      </w:r>
      <w:r w:rsidR="0018410C" w:rsidRPr="00DF5747">
        <w:rPr>
          <w:sz w:val="24"/>
          <w:szCs w:val="24"/>
        </w:rPr>
        <w:t>работников учреждения.</w:t>
      </w:r>
    </w:p>
    <w:p w14:paraId="7C4BDF2A" w14:textId="67B95A22" w:rsidR="0018410C" w:rsidRPr="00DF5747" w:rsidRDefault="00BB760B" w:rsidP="00DF5747">
      <w:pPr>
        <w:ind w:firstLine="567"/>
        <w:jc w:val="both"/>
        <w:rPr>
          <w:sz w:val="24"/>
          <w:szCs w:val="24"/>
          <w:u w:val="single"/>
        </w:rPr>
      </w:pPr>
      <w:r w:rsidRPr="00DF5747">
        <w:rPr>
          <w:sz w:val="24"/>
          <w:szCs w:val="24"/>
        </w:rPr>
        <w:lastRenderedPageBreak/>
        <w:t>1.</w:t>
      </w:r>
      <w:r w:rsidR="00522BA0" w:rsidRPr="00DF5747">
        <w:rPr>
          <w:sz w:val="24"/>
          <w:szCs w:val="24"/>
        </w:rPr>
        <w:t>6</w:t>
      </w:r>
      <w:r w:rsidRPr="00DF5747">
        <w:rPr>
          <w:sz w:val="24"/>
          <w:szCs w:val="24"/>
        </w:rPr>
        <w:t xml:space="preserve">. </w:t>
      </w:r>
      <w:r w:rsidR="0018410C" w:rsidRPr="00DF5747">
        <w:rPr>
          <w:sz w:val="24"/>
          <w:szCs w:val="24"/>
        </w:rPr>
        <w:t>Коллективный договор заключен с</w:t>
      </w:r>
      <w:r w:rsidR="00687104" w:rsidRPr="00DF5747">
        <w:rPr>
          <w:sz w:val="24"/>
          <w:szCs w:val="24"/>
        </w:rPr>
        <w:t xml:space="preserve"> </w:t>
      </w:r>
      <w:r w:rsidR="005E3928" w:rsidRPr="00DF5747">
        <w:rPr>
          <w:sz w:val="24"/>
          <w:szCs w:val="24"/>
        </w:rPr>
        <w:t xml:space="preserve"> </w:t>
      </w:r>
      <w:r w:rsidR="00482B14" w:rsidRPr="00DF5747">
        <w:rPr>
          <w:sz w:val="24"/>
          <w:szCs w:val="24"/>
        </w:rPr>
        <w:t>20</w:t>
      </w:r>
      <w:r w:rsidR="00B9356B" w:rsidRPr="00DF5747">
        <w:rPr>
          <w:sz w:val="24"/>
          <w:szCs w:val="24"/>
        </w:rPr>
        <w:t>24</w:t>
      </w:r>
      <w:r w:rsidR="005E3928" w:rsidRPr="00DF5747">
        <w:rPr>
          <w:sz w:val="24"/>
          <w:szCs w:val="24"/>
        </w:rPr>
        <w:t xml:space="preserve"> </w:t>
      </w:r>
      <w:r w:rsidR="0018410C" w:rsidRPr="00DF5747">
        <w:rPr>
          <w:sz w:val="24"/>
          <w:szCs w:val="24"/>
        </w:rPr>
        <w:t>года по</w:t>
      </w:r>
      <w:r w:rsidR="00CD42E3" w:rsidRPr="00DF5747">
        <w:rPr>
          <w:sz w:val="24"/>
          <w:szCs w:val="24"/>
        </w:rPr>
        <w:t xml:space="preserve"> </w:t>
      </w:r>
      <w:r w:rsidR="0018410C" w:rsidRPr="00DF5747">
        <w:rPr>
          <w:sz w:val="24"/>
          <w:szCs w:val="24"/>
        </w:rPr>
        <w:t>20</w:t>
      </w:r>
      <w:r w:rsidR="00CB08E9" w:rsidRPr="00DF5747">
        <w:rPr>
          <w:sz w:val="24"/>
          <w:szCs w:val="24"/>
        </w:rPr>
        <w:t>2</w:t>
      </w:r>
      <w:r w:rsidR="00B9356B" w:rsidRPr="00DF5747">
        <w:rPr>
          <w:sz w:val="24"/>
          <w:szCs w:val="24"/>
        </w:rPr>
        <w:t>7</w:t>
      </w:r>
      <w:r w:rsidR="0018410C" w:rsidRPr="00DF5747">
        <w:rPr>
          <w:sz w:val="24"/>
          <w:szCs w:val="24"/>
        </w:rPr>
        <w:t xml:space="preserve"> год и вступает в силу с момента его подписания и действует до</w:t>
      </w:r>
      <w:r w:rsidR="00B9356B" w:rsidRPr="00DF5747">
        <w:rPr>
          <w:sz w:val="24"/>
          <w:szCs w:val="24"/>
        </w:rPr>
        <w:t xml:space="preserve"> продления срока его действия или</w:t>
      </w:r>
      <w:r w:rsidR="0018410C" w:rsidRPr="00DF5747">
        <w:rPr>
          <w:sz w:val="24"/>
          <w:szCs w:val="24"/>
        </w:rPr>
        <w:t xml:space="preserve"> заключения нового, но не более трех лет (ст. </w:t>
      </w:r>
      <w:r w:rsidR="00B9356B" w:rsidRPr="00DF5747">
        <w:rPr>
          <w:sz w:val="24"/>
          <w:szCs w:val="24"/>
        </w:rPr>
        <w:t xml:space="preserve">ст. </w:t>
      </w:r>
      <w:r w:rsidR="0018410C" w:rsidRPr="00DF5747">
        <w:rPr>
          <w:sz w:val="24"/>
          <w:szCs w:val="24"/>
        </w:rPr>
        <w:t>43</w:t>
      </w:r>
      <w:r w:rsidR="00B9356B" w:rsidRPr="00DF5747">
        <w:rPr>
          <w:sz w:val="24"/>
          <w:szCs w:val="24"/>
        </w:rPr>
        <w:t>, 44</w:t>
      </w:r>
      <w:r w:rsidR="0018410C" w:rsidRPr="00DF5747">
        <w:rPr>
          <w:sz w:val="24"/>
          <w:szCs w:val="24"/>
        </w:rPr>
        <w:t xml:space="preserve"> ТК РФ). </w:t>
      </w:r>
    </w:p>
    <w:p w14:paraId="05BD57E8" w14:textId="6E872AEB" w:rsidR="0018410C" w:rsidRPr="00DF5747" w:rsidRDefault="00BB760B" w:rsidP="00DF5747">
      <w:pPr>
        <w:ind w:firstLine="567"/>
        <w:jc w:val="both"/>
        <w:rPr>
          <w:sz w:val="24"/>
          <w:szCs w:val="24"/>
          <w:u w:val="single"/>
        </w:rPr>
      </w:pPr>
      <w:r w:rsidRPr="00DF5747">
        <w:rPr>
          <w:sz w:val="24"/>
          <w:szCs w:val="24"/>
        </w:rPr>
        <w:t>1.</w:t>
      </w:r>
      <w:r w:rsidR="00522BA0" w:rsidRPr="00DF5747">
        <w:rPr>
          <w:sz w:val="24"/>
          <w:szCs w:val="24"/>
        </w:rPr>
        <w:t>7</w:t>
      </w:r>
      <w:r w:rsidRPr="00DF5747">
        <w:rPr>
          <w:sz w:val="24"/>
          <w:szCs w:val="24"/>
        </w:rPr>
        <w:t xml:space="preserve">. </w:t>
      </w:r>
      <w:r w:rsidR="0018410C" w:rsidRPr="00DF5747">
        <w:rPr>
          <w:sz w:val="24"/>
          <w:szCs w:val="24"/>
        </w:rPr>
        <w:t>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14:paraId="4BE20652" w14:textId="08CDF25D" w:rsidR="0018410C" w:rsidRPr="00DF5747" w:rsidRDefault="00BB760B" w:rsidP="00DF5747">
      <w:pPr>
        <w:ind w:firstLine="567"/>
        <w:jc w:val="both"/>
        <w:rPr>
          <w:sz w:val="24"/>
          <w:szCs w:val="24"/>
          <w:u w:val="single"/>
        </w:rPr>
      </w:pPr>
      <w:r w:rsidRPr="00DF5747">
        <w:rPr>
          <w:sz w:val="24"/>
          <w:szCs w:val="24"/>
        </w:rPr>
        <w:t>1.</w:t>
      </w:r>
      <w:r w:rsidR="00522BA0" w:rsidRPr="00DF5747">
        <w:rPr>
          <w:sz w:val="24"/>
          <w:szCs w:val="24"/>
        </w:rPr>
        <w:t>8</w:t>
      </w:r>
      <w:r w:rsidRPr="00DF5747">
        <w:rPr>
          <w:sz w:val="24"/>
          <w:szCs w:val="24"/>
        </w:rPr>
        <w:t xml:space="preserve">. </w:t>
      </w:r>
      <w:r w:rsidR="0018410C" w:rsidRPr="00DF5747">
        <w:rPr>
          <w:sz w:val="24"/>
          <w:szCs w:val="24"/>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14:paraId="3919439E" w14:textId="6CC02496" w:rsidR="0018410C" w:rsidRPr="00DF5747" w:rsidRDefault="00BB760B" w:rsidP="00DF5747">
      <w:pPr>
        <w:ind w:firstLine="567"/>
        <w:jc w:val="both"/>
        <w:rPr>
          <w:sz w:val="24"/>
          <w:szCs w:val="24"/>
          <w:u w:val="single"/>
        </w:rPr>
      </w:pPr>
      <w:r w:rsidRPr="00DF5747">
        <w:rPr>
          <w:sz w:val="24"/>
          <w:szCs w:val="24"/>
        </w:rPr>
        <w:t>1.</w:t>
      </w:r>
      <w:r w:rsidR="00522BA0" w:rsidRPr="00DF5747">
        <w:rPr>
          <w:sz w:val="24"/>
          <w:szCs w:val="24"/>
        </w:rPr>
        <w:t>9</w:t>
      </w:r>
      <w:r w:rsidRPr="00DF5747">
        <w:rPr>
          <w:sz w:val="24"/>
          <w:szCs w:val="24"/>
        </w:rPr>
        <w:t xml:space="preserve">. </w:t>
      </w:r>
      <w:r w:rsidR="0018410C" w:rsidRPr="00DF5747">
        <w:rPr>
          <w:sz w:val="24"/>
          <w:szCs w:val="24"/>
        </w:rPr>
        <w:t>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14:paraId="1943D759" w14:textId="74CF6F42" w:rsidR="0018410C" w:rsidRPr="00DF5747" w:rsidRDefault="00BB760B" w:rsidP="00DF5747">
      <w:pPr>
        <w:ind w:firstLine="567"/>
        <w:jc w:val="both"/>
        <w:rPr>
          <w:sz w:val="24"/>
          <w:szCs w:val="24"/>
          <w:u w:val="single"/>
        </w:rPr>
      </w:pPr>
      <w:r w:rsidRPr="00DF5747">
        <w:rPr>
          <w:sz w:val="24"/>
          <w:szCs w:val="24"/>
        </w:rPr>
        <w:t>1.</w:t>
      </w:r>
      <w:r w:rsidR="00522BA0" w:rsidRPr="00DF5747">
        <w:rPr>
          <w:sz w:val="24"/>
          <w:szCs w:val="24"/>
        </w:rPr>
        <w:t>10</w:t>
      </w:r>
      <w:r w:rsidRPr="00DF5747">
        <w:rPr>
          <w:sz w:val="24"/>
          <w:szCs w:val="24"/>
        </w:rPr>
        <w:t xml:space="preserve">. </w:t>
      </w:r>
      <w:r w:rsidR="0018410C" w:rsidRPr="00DF5747">
        <w:rPr>
          <w:sz w:val="24"/>
          <w:szCs w:val="24"/>
        </w:rPr>
        <w:t>При ликвидации учреждения коллективный договор сохраняет свое действие в течение всего срока проведения ликвидации.</w:t>
      </w:r>
    </w:p>
    <w:p w14:paraId="5AA927BB" w14:textId="01C0977C" w:rsidR="0018410C" w:rsidRPr="00DF5747" w:rsidRDefault="00BB760B" w:rsidP="00DF5747">
      <w:pPr>
        <w:ind w:firstLine="567"/>
        <w:jc w:val="both"/>
        <w:rPr>
          <w:sz w:val="24"/>
          <w:szCs w:val="24"/>
          <w:u w:val="single"/>
        </w:rPr>
      </w:pPr>
      <w:r w:rsidRPr="00DF5747">
        <w:rPr>
          <w:sz w:val="24"/>
          <w:szCs w:val="24"/>
        </w:rPr>
        <w:t>1.1</w:t>
      </w:r>
      <w:r w:rsidR="00522BA0" w:rsidRPr="00DF5747">
        <w:rPr>
          <w:sz w:val="24"/>
          <w:szCs w:val="24"/>
        </w:rPr>
        <w:t>1</w:t>
      </w:r>
      <w:r w:rsidRPr="00DF5747">
        <w:rPr>
          <w:sz w:val="24"/>
          <w:szCs w:val="24"/>
        </w:rPr>
        <w:t xml:space="preserve">. </w:t>
      </w:r>
      <w:r w:rsidR="0018410C" w:rsidRPr="00DF5747">
        <w:rPr>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266605D4" w14:textId="51728DC7" w:rsidR="0018410C" w:rsidRPr="00DF5747" w:rsidRDefault="00BB760B" w:rsidP="00DF5747">
      <w:pPr>
        <w:ind w:firstLine="567"/>
        <w:jc w:val="both"/>
        <w:rPr>
          <w:sz w:val="24"/>
          <w:szCs w:val="24"/>
          <w:u w:val="single"/>
        </w:rPr>
      </w:pPr>
      <w:r w:rsidRPr="00DF5747">
        <w:rPr>
          <w:sz w:val="24"/>
          <w:szCs w:val="24"/>
        </w:rPr>
        <w:t>1.1</w:t>
      </w:r>
      <w:r w:rsidR="00522BA0" w:rsidRPr="00DF5747">
        <w:rPr>
          <w:sz w:val="24"/>
          <w:szCs w:val="24"/>
        </w:rPr>
        <w:t>2</w:t>
      </w:r>
      <w:r w:rsidRPr="00DF5747">
        <w:rPr>
          <w:sz w:val="24"/>
          <w:szCs w:val="24"/>
        </w:rPr>
        <w:t xml:space="preserve">. </w:t>
      </w:r>
      <w:r w:rsidR="0018410C" w:rsidRPr="00DF5747">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2FA6823" w14:textId="2BAD14B1" w:rsidR="0018410C" w:rsidRPr="00DF5747" w:rsidRDefault="00BB760B" w:rsidP="00DF5747">
      <w:pPr>
        <w:ind w:firstLine="567"/>
        <w:jc w:val="both"/>
        <w:rPr>
          <w:sz w:val="24"/>
          <w:szCs w:val="24"/>
          <w:u w:val="single"/>
        </w:rPr>
      </w:pPr>
      <w:r w:rsidRPr="00DF5747">
        <w:rPr>
          <w:sz w:val="24"/>
          <w:szCs w:val="24"/>
        </w:rPr>
        <w:t>1.1</w:t>
      </w:r>
      <w:r w:rsidR="00522BA0" w:rsidRPr="00DF5747">
        <w:rPr>
          <w:sz w:val="24"/>
          <w:szCs w:val="24"/>
        </w:rPr>
        <w:t>3</w:t>
      </w:r>
      <w:r w:rsidRPr="00DF5747">
        <w:rPr>
          <w:sz w:val="24"/>
          <w:szCs w:val="24"/>
        </w:rPr>
        <w:t xml:space="preserve">. </w:t>
      </w:r>
      <w:r w:rsidR="0018410C" w:rsidRPr="00DF5747">
        <w:rPr>
          <w:sz w:val="24"/>
          <w:szCs w:val="24"/>
        </w:rPr>
        <w:t>Пересмотр обязательств настоящего договора не может приводить к снижению уровня социально-экономического положения работников учреждения.</w:t>
      </w:r>
    </w:p>
    <w:p w14:paraId="4B79E38D" w14:textId="4ECA5071" w:rsidR="0018410C" w:rsidRPr="00DF5747" w:rsidRDefault="00BB760B" w:rsidP="00DF5747">
      <w:pPr>
        <w:ind w:firstLine="567"/>
        <w:jc w:val="both"/>
        <w:rPr>
          <w:sz w:val="24"/>
          <w:szCs w:val="24"/>
          <w:u w:val="single"/>
        </w:rPr>
      </w:pPr>
      <w:r w:rsidRPr="00DF5747">
        <w:rPr>
          <w:sz w:val="24"/>
          <w:szCs w:val="24"/>
        </w:rPr>
        <w:t>1.1</w:t>
      </w:r>
      <w:r w:rsidR="005F05F1" w:rsidRPr="00DF5747">
        <w:rPr>
          <w:sz w:val="24"/>
          <w:szCs w:val="24"/>
        </w:rPr>
        <w:t>4</w:t>
      </w:r>
      <w:r w:rsidRPr="00DF5747">
        <w:rPr>
          <w:sz w:val="24"/>
          <w:szCs w:val="24"/>
        </w:rPr>
        <w:t xml:space="preserve">. </w:t>
      </w:r>
      <w:r w:rsidR="0018410C" w:rsidRPr="00DF5747">
        <w:rPr>
          <w:sz w:val="24"/>
          <w:szCs w:val="24"/>
        </w:rPr>
        <w:t>Все спорные вопросы по толкованию и реализации положений коллективного договора решаются сторонами совместно.</w:t>
      </w:r>
    </w:p>
    <w:p w14:paraId="1E1B7416" w14:textId="48F5C762" w:rsidR="0018410C" w:rsidRPr="00DF5747" w:rsidRDefault="00687104" w:rsidP="00DF5747">
      <w:pPr>
        <w:ind w:firstLine="567"/>
        <w:jc w:val="both"/>
        <w:rPr>
          <w:sz w:val="24"/>
          <w:szCs w:val="24"/>
          <w:u w:val="single"/>
        </w:rPr>
      </w:pPr>
      <w:r w:rsidRPr="00DF5747">
        <w:rPr>
          <w:sz w:val="24"/>
          <w:szCs w:val="24"/>
        </w:rPr>
        <w:t>1.1</w:t>
      </w:r>
      <w:r w:rsidR="005F05F1" w:rsidRPr="00DF5747">
        <w:rPr>
          <w:sz w:val="24"/>
          <w:szCs w:val="24"/>
        </w:rPr>
        <w:t>5</w:t>
      </w:r>
      <w:r w:rsidRPr="00DF5747">
        <w:rPr>
          <w:sz w:val="24"/>
          <w:szCs w:val="24"/>
        </w:rPr>
        <w:t xml:space="preserve">. </w:t>
      </w:r>
      <w:r w:rsidR="0018410C" w:rsidRPr="00DF5747">
        <w:rPr>
          <w:sz w:val="24"/>
          <w:szCs w:val="24"/>
        </w:rPr>
        <w:t>Заключив</w:t>
      </w:r>
      <w:r w:rsidR="00752E15" w:rsidRPr="00DF5747">
        <w:rPr>
          <w:sz w:val="24"/>
          <w:szCs w:val="24"/>
        </w:rPr>
        <w:t xml:space="preserve">шие коллективный договор стороны </w:t>
      </w:r>
      <w:r w:rsidR="0018410C" w:rsidRPr="00DF5747">
        <w:rPr>
          <w:sz w:val="24"/>
          <w:szCs w:val="24"/>
        </w:rPr>
        <w:t>ежегодно</w:t>
      </w:r>
      <w:r w:rsidRPr="00DF5747">
        <w:rPr>
          <w:sz w:val="24"/>
          <w:szCs w:val="24"/>
        </w:rPr>
        <w:t xml:space="preserve"> </w:t>
      </w:r>
      <w:r w:rsidR="0018410C" w:rsidRPr="00DF5747">
        <w:rPr>
          <w:sz w:val="24"/>
          <w:szCs w:val="24"/>
        </w:rPr>
        <w:t>отчитываются о его выполнении на собрании трудового коллектива.</w:t>
      </w:r>
    </w:p>
    <w:p w14:paraId="56FCE9CB" w14:textId="77777777" w:rsidR="00C652EA" w:rsidRPr="00DF5747" w:rsidRDefault="00BB760B" w:rsidP="00DF5747">
      <w:pPr>
        <w:ind w:firstLine="567"/>
        <w:jc w:val="both"/>
        <w:rPr>
          <w:sz w:val="24"/>
          <w:szCs w:val="24"/>
          <w:u w:val="single"/>
        </w:rPr>
      </w:pPr>
      <w:r w:rsidRPr="00DF5747">
        <w:rPr>
          <w:sz w:val="24"/>
          <w:szCs w:val="24"/>
        </w:rPr>
        <w:t>1.1</w:t>
      </w:r>
      <w:r w:rsidR="005F05F1" w:rsidRPr="00DF5747">
        <w:rPr>
          <w:sz w:val="24"/>
          <w:szCs w:val="24"/>
        </w:rPr>
        <w:t>6</w:t>
      </w:r>
      <w:r w:rsidRPr="00DF5747">
        <w:rPr>
          <w:sz w:val="24"/>
          <w:szCs w:val="24"/>
        </w:rPr>
        <w:t>.</w:t>
      </w:r>
      <w:r w:rsidR="00687104" w:rsidRPr="00DF5747">
        <w:rPr>
          <w:sz w:val="24"/>
          <w:szCs w:val="24"/>
        </w:rPr>
        <w:t xml:space="preserve"> </w:t>
      </w:r>
      <w:r w:rsidR="0018410C" w:rsidRPr="00DF5747">
        <w:rPr>
          <w:sz w:val="24"/>
          <w:szCs w:val="24"/>
        </w:rPr>
        <w:t xml:space="preserve">Работодатель при согласовании с </w:t>
      </w:r>
      <w:r w:rsidR="003A6CF5" w:rsidRPr="00DF5747">
        <w:rPr>
          <w:sz w:val="24"/>
          <w:szCs w:val="24"/>
        </w:rPr>
        <w:t>представител</w:t>
      </w:r>
      <w:r w:rsidR="00483756" w:rsidRPr="00DF5747">
        <w:rPr>
          <w:sz w:val="24"/>
          <w:szCs w:val="24"/>
        </w:rPr>
        <w:t>ем трудового коллектива</w:t>
      </w:r>
      <w:r w:rsidR="00687104" w:rsidRPr="00DF5747">
        <w:rPr>
          <w:sz w:val="24"/>
          <w:szCs w:val="24"/>
        </w:rPr>
        <w:t xml:space="preserve"> </w:t>
      </w:r>
      <w:r w:rsidR="0018410C" w:rsidRPr="00DF5747">
        <w:rPr>
          <w:sz w:val="24"/>
          <w:szCs w:val="24"/>
        </w:rPr>
        <w:t>локальных нормативных актов в случаях, предусмотренных законодательством, коллективным договором направляет проект локального нормативного акта и обосн</w:t>
      </w:r>
      <w:r w:rsidR="00752E15" w:rsidRPr="00DF5747">
        <w:rPr>
          <w:sz w:val="24"/>
          <w:szCs w:val="24"/>
        </w:rPr>
        <w:t>ование по нему</w:t>
      </w:r>
      <w:r w:rsidR="00483756" w:rsidRPr="00DF5747">
        <w:rPr>
          <w:sz w:val="24"/>
          <w:szCs w:val="24"/>
        </w:rPr>
        <w:t xml:space="preserve"> в представительный орган работников.</w:t>
      </w:r>
    </w:p>
    <w:p w14:paraId="3C9794B9" w14:textId="7306D8D6" w:rsidR="0018410C" w:rsidRPr="00DF5747" w:rsidRDefault="00BB760B" w:rsidP="00DF5747">
      <w:pPr>
        <w:ind w:firstLine="567"/>
        <w:jc w:val="both"/>
        <w:rPr>
          <w:sz w:val="24"/>
          <w:szCs w:val="24"/>
          <w:u w:val="single"/>
        </w:rPr>
      </w:pPr>
      <w:r w:rsidRPr="00DF5747">
        <w:rPr>
          <w:sz w:val="24"/>
          <w:szCs w:val="24"/>
        </w:rPr>
        <w:t>1.1</w:t>
      </w:r>
      <w:r w:rsidR="005F05F1" w:rsidRPr="00DF5747">
        <w:rPr>
          <w:sz w:val="24"/>
          <w:szCs w:val="24"/>
        </w:rPr>
        <w:t>7</w:t>
      </w:r>
      <w:r w:rsidRPr="00DF5747">
        <w:rPr>
          <w:sz w:val="24"/>
          <w:szCs w:val="24"/>
        </w:rPr>
        <w:t xml:space="preserve">. </w:t>
      </w:r>
      <w:r w:rsidR="00147E1D" w:rsidRPr="00DF5747">
        <w:rPr>
          <w:sz w:val="24"/>
          <w:szCs w:val="24"/>
        </w:rPr>
        <w:t xml:space="preserve">Представительный </w:t>
      </w:r>
      <w:r w:rsidR="00483756" w:rsidRPr="00DF5747">
        <w:rPr>
          <w:sz w:val="24"/>
          <w:szCs w:val="24"/>
        </w:rPr>
        <w:t>орган</w:t>
      </w:r>
      <w:r w:rsidR="0088325C" w:rsidRPr="00DF5747">
        <w:rPr>
          <w:sz w:val="24"/>
          <w:szCs w:val="24"/>
        </w:rPr>
        <w:t xml:space="preserve"> работников </w:t>
      </w:r>
      <w:r w:rsidR="0018410C" w:rsidRPr="00DF5747">
        <w:rPr>
          <w:sz w:val="24"/>
          <w:szCs w:val="24"/>
        </w:rPr>
        <w:t>не позднее пяти рабочих дней со дня получения проекта указанного локального нормативного акта принимает решение о согласовании или о нес</w:t>
      </w:r>
      <w:r w:rsidR="00483756" w:rsidRPr="00DF5747">
        <w:rPr>
          <w:sz w:val="24"/>
          <w:szCs w:val="24"/>
        </w:rPr>
        <w:t xml:space="preserve">огласии с проектом данного акта </w:t>
      </w:r>
      <w:r w:rsidR="002D25E2" w:rsidRPr="00DF5747">
        <w:rPr>
          <w:sz w:val="24"/>
          <w:szCs w:val="24"/>
        </w:rPr>
        <w:t xml:space="preserve">и направленных работодателю протокол </w:t>
      </w:r>
      <w:r w:rsidR="00483756" w:rsidRPr="00DF5747">
        <w:rPr>
          <w:sz w:val="24"/>
          <w:szCs w:val="24"/>
        </w:rPr>
        <w:t>разногласий</w:t>
      </w:r>
      <w:r w:rsidR="0088325C" w:rsidRPr="00DF5747">
        <w:rPr>
          <w:sz w:val="24"/>
          <w:szCs w:val="24"/>
        </w:rPr>
        <w:t>.</w:t>
      </w:r>
    </w:p>
    <w:p w14:paraId="1E315C71" w14:textId="77777777" w:rsidR="0018410C" w:rsidRPr="00DF5747" w:rsidRDefault="0018410C" w:rsidP="00DF5747">
      <w:pPr>
        <w:jc w:val="both"/>
        <w:rPr>
          <w:b/>
          <w:sz w:val="24"/>
          <w:szCs w:val="24"/>
        </w:rPr>
      </w:pPr>
      <w:r w:rsidRPr="00DF5747">
        <w:rPr>
          <w:b/>
          <w:sz w:val="24"/>
          <w:szCs w:val="24"/>
        </w:rPr>
        <w:t>Работодатель обязуется:</w:t>
      </w:r>
    </w:p>
    <w:p w14:paraId="63386CA4" w14:textId="2E1DE6DB" w:rsidR="00C652EA" w:rsidRPr="00DF5747" w:rsidRDefault="0018410C" w:rsidP="00984434">
      <w:pPr>
        <w:pStyle w:val="a8"/>
        <w:numPr>
          <w:ilvl w:val="0"/>
          <w:numId w:val="39"/>
        </w:numPr>
        <w:jc w:val="both"/>
        <w:rPr>
          <w:sz w:val="24"/>
          <w:szCs w:val="24"/>
        </w:rPr>
      </w:pPr>
      <w:r w:rsidRPr="00DF5747">
        <w:rPr>
          <w:sz w:val="24"/>
          <w:szCs w:val="24"/>
        </w:rPr>
        <w:t>Направить в семидневный</w:t>
      </w:r>
      <w:r w:rsidR="005F05F1" w:rsidRPr="00DF5747">
        <w:rPr>
          <w:sz w:val="24"/>
          <w:szCs w:val="24"/>
        </w:rPr>
        <w:t xml:space="preserve"> </w:t>
      </w:r>
      <w:r w:rsidRPr="00DF5747">
        <w:rPr>
          <w:sz w:val="24"/>
          <w:szCs w:val="24"/>
        </w:rPr>
        <w:t xml:space="preserve">срок подписанный сторонами </w:t>
      </w:r>
    </w:p>
    <w:p w14:paraId="70E580EA" w14:textId="06ACAD3E" w:rsidR="005F05F1" w:rsidRPr="00DF5747" w:rsidRDefault="0018410C" w:rsidP="00DF5747">
      <w:pPr>
        <w:pStyle w:val="a8"/>
        <w:ind w:firstLine="0"/>
        <w:jc w:val="both"/>
        <w:rPr>
          <w:sz w:val="24"/>
          <w:szCs w:val="24"/>
        </w:rPr>
      </w:pPr>
      <w:r w:rsidRPr="00DF5747">
        <w:rPr>
          <w:sz w:val="24"/>
          <w:szCs w:val="24"/>
        </w:rPr>
        <w:t>коллективный договор с приложениями в орган по труду для уведомительной регистрации.</w:t>
      </w:r>
    </w:p>
    <w:p w14:paraId="5B1BCF58" w14:textId="77777777" w:rsidR="00AD0362" w:rsidRPr="00DF5747" w:rsidRDefault="0018410C" w:rsidP="00984434">
      <w:pPr>
        <w:pStyle w:val="a8"/>
        <w:numPr>
          <w:ilvl w:val="0"/>
          <w:numId w:val="39"/>
        </w:numPr>
        <w:jc w:val="both"/>
        <w:rPr>
          <w:sz w:val="24"/>
          <w:szCs w:val="24"/>
        </w:rPr>
      </w:pPr>
      <w:r w:rsidRPr="00DF5747">
        <w:rPr>
          <w:sz w:val="24"/>
          <w:szCs w:val="24"/>
        </w:rPr>
        <w:t>Довести текст коллективного договора до всех работников не позднее</w:t>
      </w:r>
    </w:p>
    <w:p w14:paraId="2997896D" w14:textId="06E00490" w:rsidR="003B248A" w:rsidRPr="00DF5747" w:rsidRDefault="0018410C" w:rsidP="00DF5747">
      <w:pPr>
        <w:pStyle w:val="a8"/>
        <w:ind w:firstLine="0"/>
        <w:jc w:val="both"/>
        <w:rPr>
          <w:sz w:val="24"/>
          <w:szCs w:val="24"/>
        </w:rPr>
      </w:pPr>
      <w:r w:rsidRPr="00DF5747">
        <w:rPr>
          <w:sz w:val="24"/>
          <w:szCs w:val="24"/>
        </w:rPr>
        <w:t xml:space="preserve">одного месяца после его подписания и знакомить с ним всех вновь принимаемых на работу в </w:t>
      </w:r>
      <w:r w:rsidR="002D25E2" w:rsidRPr="00DF5747">
        <w:rPr>
          <w:sz w:val="24"/>
          <w:szCs w:val="24"/>
        </w:rPr>
        <w:t>у</w:t>
      </w:r>
      <w:r w:rsidR="00147E1D" w:rsidRPr="00DF5747">
        <w:rPr>
          <w:sz w:val="24"/>
          <w:szCs w:val="24"/>
        </w:rPr>
        <w:t>чреждение</w:t>
      </w:r>
      <w:r w:rsidR="00687104" w:rsidRPr="00DF5747">
        <w:rPr>
          <w:sz w:val="24"/>
          <w:szCs w:val="24"/>
        </w:rPr>
        <w:t xml:space="preserve"> </w:t>
      </w:r>
      <w:r w:rsidRPr="00DF5747">
        <w:rPr>
          <w:sz w:val="24"/>
          <w:szCs w:val="24"/>
        </w:rPr>
        <w:t>работников.</w:t>
      </w:r>
    </w:p>
    <w:p w14:paraId="357FDD6F" w14:textId="77777777" w:rsidR="008213ED" w:rsidRPr="00DF5747" w:rsidRDefault="008213ED" w:rsidP="00DF5747">
      <w:pPr>
        <w:pStyle w:val="a8"/>
        <w:ind w:firstLine="0"/>
        <w:jc w:val="both"/>
        <w:rPr>
          <w:sz w:val="24"/>
          <w:szCs w:val="24"/>
        </w:rPr>
      </w:pPr>
    </w:p>
    <w:p w14:paraId="055EC611" w14:textId="77777777" w:rsidR="0018410C" w:rsidRPr="00DF5747" w:rsidRDefault="0018410C" w:rsidP="00DF5747">
      <w:pPr>
        <w:ind w:firstLine="284"/>
        <w:jc w:val="center"/>
        <w:outlineLvl w:val="0"/>
        <w:rPr>
          <w:b/>
          <w:sz w:val="24"/>
          <w:szCs w:val="24"/>
        </w:rPr>
      </w:pPr>
      <w:r w:rsidRPr="00DF5747">
        <w:rPr>
          <w:b/>
          <w:sz w:val="24"/>
          <w:szCs w:val="24"/>
        </w:rPr>
        <w:t>Раздел 2. Трудовой договор</w:t>
      </w:r>
    </w:p>
    <w:p w14:paraId="1FE12C61" w14:textId="77777777" w:rsidR="006937AF" w:rsidRPr="00DF5747" w:rsidRDefault="006937AF" w:rsidP="00DF5747">
      <w:pPr>
        <w:ind w:firstLine="284"/>
        <w:jc w:val="center"/>
        <w:outlineLvl w:val="0"/>
        <w:rPr>
          <w:b/>
          <w:sz w:val="24"/>
          <w:szCs w:val="24"/>
        </w:rPr>
      </w:pPr>
    </w:p>
    <w:p w14:paraId="1C70538A" w14:textId="77777777" w:rsidR="0018410C" w:rsidRPr="00DF5747" w:rsidRDefault="0018410C" w:rsidP="00DF5747">
      <w:pPr>
        <w:ind w:firstLine="284"/>
        <w:jc w:val="both"/>
        <w:outlineLvl w:val="0"/>
        <w:rPr>
          <w:b/>
          <w:sz w:val="24"/>
          <w:szCs w:val="24"/>
        </w:rPr>
      </w:pPr>
      <w:r w:rsidRPr="00DF5747">
        <w:rPr>
          <w:b/>
          <w:sz w:val="24"/>
          <w:szCs w:val="24"/>
        </w:rPr>
        <w:t>Работодатель обязуется:</w:t>
      </w:r>
    </w:p>
    <w:p w14:paraId="1C41A7DB" w14:textId="0E4295E1" w:rsidR="0018410C" w:rsidRPr="00DF5747" w:rsidRDefault="0018410C" w:rsidP="00984434">
      <w:pPr>
        <w:pStyle w:val="ad"/>
        <w:numPr>
          <w:ilvl w:val="1"/>
          <w:numId w:val="39"/>
        </w:numPr>
        <w:ind w:left="0" w:firstLine="567"/>
        <w:jc w:val="both"/>
        <w:rPr>
          <w:sz w:val="24"/>
          <w:szCs w:val="24"/>
        </w:rPr>
      </w:pPr>
      <w:r w:rsidRPr="00DF5747">
        <w:rPr>
          <w:sz w:val="24"/>
          <w:szCs w:val="24"/>
        </w:rPr>
        <w:t>Оформлять трудовые отношения с работниками, вновь</w:t>
      </w:r>
      <w:r w:rsidR="0089317F" w:rsidRPr="00DF5747">
        <w:rPr>
          <w:sz w:val="24"/>
          <w:szCs w:val="24"/>
        </w:rPr>
        <w:t xml:space="preserve"> </w:t>
      </w:r>
      <w:r w:rsidRPr="00DF5747">
        <w:rPr>
          <w:sz w:val="24"/>
          <w:szCs w:val="24"/>
        </w:rPr>
        <w:t xml:space="preserve">принимаемыми на работу, письменными трудовыми договорами </w:t>
      </w:r>
      <w:r w:rsidR="005E3928" w:rsidRPr="00DF5747">
        <w:rPr>
          <w:sz w:val="24"/>
          <w:szCs w:val="24"/>
        </w:rPr>
        <w:t xml:space="preserve">(эффективными контрактами) </w:t>
      </w:r>
      <w:r w:rsidRPr="00DF5747">
        <w:rPr>
          <w:sz w:val="24"/>
          <w:szCs w:val="24"/>
        </w:rPr>
        <w:t xml:space="preserve">в соответствии со </w:t>
      </w:r>
      <w:r w:rsidR="00B9356B" w:rsidRPr="00DF5747">
        <w:rPr>
          <w:sz w:val="24"/>
          <w:szCs w:val="24"/>
        </w:rPr>
        <w:t xml:space="preserve">ст. </w:t>
      </w:r>
      <w:r w:rsidRPr="00DF5747">
        <w:rPr>
          <w:sz w:val="24"/>
          <w:szCs w:val="24"/>
        </w:rPr>
        <w:t xml:space="preserve">ст.57, 58, </w:t>
      </w:r>
      <w:r w:rsidR="00B9356B" w:rsidRPr="00DF5747">
        <w:rPr>
          <w:sz w:val="24"/>
          <w:szCs w:val="24"/>
        </w:rPr>
        <w:t xml:space="preserve">65, </w:t>
      </w:r>
      <w:r w:rsidRPr="00DF5747">
        <w:rPr>
          <w:sz w:val="24"/>
          <w:szCs w:val="24"/>
        </w:rPr>
        <w:t>67</w:t>
      </w:r>
      <w:r w:rsidR="00877518" w:rsidRPr="00DF5747">
        <w:rPr>
          <w:sz w:val="24"/>
          <w:szCs w:val="24"/>
        </w:rPr>
        <w:t>, 348</w:t>
      </w:r>
      <w:r w:rsidR="00147E1D" w:rsidRPr="00DF5747">
        <w:rPr>
          <w:sz w:val="24"/>
          <w:szCs w:val="24"/>
        </w:rPr>
        <w:t>.</w:t>
      </w:r>
      <w:r w:rsidR="00877518" w:rsidRPr="00DF5747">
        <w:rPr>
          <w:sz w:val="24"/>
          <w:szCs w:val="24"/>
        </w:rPr>
        <w:t>2</w:t>
      </w:r>
      <w:r w:rsidR="00147E1D" w:rsidRPr="00DF5747">
        <w:rPr>
          <w:sz w:val="24"/>
          <w:szCs w:val="24"/>
        </w:rPr>
        <w:t>.</w:t>
      </w:r>
      <w:r w:rsidRPr="00DF5747">
        <w:rPr>
          <w:sz w:val="24"/>
          <w:szCs w:val="24"/>
        </w:rPr>
        <w:t xml:space="preserve"> ТК РФ.</w:t>
      </w:r>
    </w:p>
    <w:p w14:paraId="029152B7" w14:textId="4BE09821" w:rsidR="00B37DC0" w:rsidRPr="00DF5747" w:rsidRDefault="0018410C" w:rsidP="00984434">
      <w:pPr>
        <w:pStyle w:val="ad"/>
        <w:numPr>
          <w:ilvl w:val="1"/>
          <w:numId w:val="39"/>
        </w:numPr>
        <w:ind w:left="0" w:firstLine="567"/>
        <w:jc w:val="both"/>
        <w:rPr>
          <w:sz w:val="24"/>
          <w:szCs w:val="24"/>
        </w:rPr>
      </w:pPr>
      <w:r w:rsidRPr="00DF5747">
        <w:rPr>
          <w:sz w:val="24"/>
          <w:szCs w:val="24"/>
        </w:rPr>
        <w:t>Заключать трудовой договор</w:t>
      </w:r>
      <w:r w:rsidR="005E3928" w:rsidRPr="00DF5747">
        <w:rPr>
          <w:sz w:val="24"/>
          <w:szCs w:val="24"/>
        </w:rPr>
        <w:t xml:space="preserve"> (эффективный контракт)</w:t>
      </w:r>
      <w:r w:rsidRPr="00DF5747">
        <w:rPr>
          <w:sz w:val="24"/>
          <w:szCs w:val="24"/>
        </w:rPr>
        <w:t xml:space="preserve"> с работником в письменной форме в двух экземплярах, каждый из которых подписывается работодателем и работником. </w:t>
      </w:r>
      <w:r w:rsidR="003A28C2" w:rsidRPr="00DF5747">
        <w:rPr>
          <w:sz w:val="24"/>
          <w:szCs w:val="24"/>
        </w:rPr>
        <w:t>Э</w:t>
      </w:r>
      <w:r w:rsidRPr="00DF5747">
        <w:rPr>
          <w:sz w:val="24"/>
          <w:szCs w:val="24"/>
        </w:rPr>
        <w:t>кземпляр трудового договора</w:t>
      </w:r>
      <w:r w:rsidR="005E3928" w:rsidRPr="00DF5747">
        <w:rPr>
          <w:sz w:val="24"/>
          <w:szCs w:val="24"/>
        </w:rPr>
        <w:t xml:space="preserve"> (эффективного контракта) </w:t>
      </w:r>
      <w:r w:rsidRPr="00DF5747">
        <w:rPr>
          <w:sz w:val="24"/>
          <w:szCs w:val="24"/>
        </w:rPr>
        <w:t xml:space="preserve">выдавать работнику. Трудовой договор </w:t>
      </w:r>
      <w:r w:rsidR="005E3928" w:rsidRPr="00DF5747">
        <w:rPr>
          <w:sz w:val="24"/>
          <w:szCs w:val="24"/>
        </w:rPr>
        <w:t>(эффективный</w:t>
      </w:r>
      <w:r w:rsidR="00FE71B7" w:rsidRPr="00DF5747">
        <w:rPr>
          <w:sz w:val="24"/>
          <w:szCs w:val="24"/>
        </w:rPr>
        <w:t xml:space="preserve"> </w:t>
      </w:r>
      <w:r w:rsidR="005E3928" w:rsidRPr="00DF5747">
        <w:rPr>
          <w:sz w:val="24"/>
          <w:szCs w:val="24"/>
        </w:rPr>
        <w:t xml:space="preserve">контракт) </w:t>
      </w:r>
      <w:r w:rsidRPr="00DF5747">
        <w:rPr>
          <w:sz w:val="24"/>
          <w:szCs w:val="24"/>
        </w:rPr>
        <w:t>является основанием для издания приказа о приеме на работу.</w:t>
      </w:r>
    </w:p>
    <w:p w14:paraId="485EE062" w14:textId="77777777" w:rsidR="00B37DC0" w:rsidRPr="00DF5747" w:rsidRDefault="0018410C" w:rsidP="00984434">
      <w:pPr>
        <w:pStyle w:val="ad"/>
        <w:numPr>
          <w:ilvl w:val="1"/>
          <w:numId w:val="39"/>
        </w:numPr>
        <w:ind w:left="0" w:firstLine="567"/>
        <w:jc w:val="both"/>
        <w:rPr>
          <w:sz w:val="24"/>
          <w:szCs w:val="24"/>
        </w:rPr>
      </w:pPr>
      <w:r w:rsidRPr="00DF5747">
        <w:rPr>
          <w:sz w:val="24"/>
          <w:szCs w:val="24"/>
        </w:rPr>
        <w:lastRenderedPageBreak/>
        <w:t>При приеме на работу, при заключении трудового договора</w:t>
      </w:r>
      <w:r w:rsidR="005E3928" w:rsidRPr="00DF5747">
        <w:rPr>
          <w:sz w:val="24"/>
          <w:szCs w:val="24"/>
        </w:rPr>
        <w:t xml:space="preserve"> </w:t>
      </w:r>
    </w:p>
    <w:p w14:paraId="5D941D6A" w14:textId="023910DE" w:rsidR="00B37DC0" w:rsidRPr="00DF5747" w:rsidRDefault="005E3928" w:rsidP="00DF5747">
      <w:pPr>
        <w:jc w:val="both"/>
        <w:rPr>
          <w:sz w:val="24"/>
          <w:szCs w:val="24"/>
        </w:rPr>
      </w:pPr>
      <w:r w:rsidRPr="00DF5747">
        <w:rPr>
          <w:sz w:val="24"/>
          <w:szCs w:val="24"/>
        </w:rPr>
        <w:t xml:space="preserve">(эффективного контракта) </w:t>
      </w:r>
      <w:r w:rsidR="0018410C" w:rsidRPr="00DF5747">
        <w:rPr>
          <w:sz w:val="24"/>
          <w:szCs w:val="24"/>
        </w:rPr>
        <w:t>с работником, ознакомить его под роспись с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7FAC16D5" w14:textId="7D3E22C9" w:rsidR="00B37DC0" w:rsidRPr="00DF5747" w:rsidRDefault="00BA6E73" w:rsidP="00984434">
      <w:pPr>
        <w:pStyle w:val="ad"/>
        <w:numPr>
          <w:ilvl w:val="1"/>
          <w:numId w:val="39"/>
        </w:numPr>
        <w:ind w:left="0" w:firstLine="567"/>
        <w:jc w:val="both"/>
        <w:rPr>
          <w:sz w:val="24"/>
          <w:szCs w:val="24"/>
        </w:rPr>
      </w:pPr>
      <w:r>
        <w:rPr>
          <w:sz w:val="24"/>
          <w:szCs w:val="24"/>
        </w:rPr>
        <w:t>Заключать т</w:t>
      </w:r>
      <w:r w:rsidR="0018410C" w:rsidRPr="00DF5747">
        <w:rPr>
          <w:sz w:val="24"/>
          <w:szCs w:val="24"/>
        </w:rPr>
        <w:t xml:space="preserve">рудовой договор </w:t>
      </w:r>
      <w:r w:rsidR="005E3928" w:rsidRPr="00DF5747">
        <w:rPr>
          <w:sz w:val="24"/>
          <w:szCs w:val="24"/>
        </w:rPr>
        <w:t xml:space="preserve">(эффективный контракт) </w:t>
      </w:r>
      <w:r w:rsidR="0018410C" w:rsidRPr="00DF5747">
        <w:rPr>
          <w:sz w:val="24"/>
          <w:szCs w:val="24"/>
        </w:rPr>
        <w:t xml:space="preserve">с работником, как </w:t>
      </w:r>
    </w:p>
    <w:p w14:paraId="44B75547" w14:textId="5FD96E59" w:rsidR="00AD0362" w:rsidRPr="00DF5747" w:rsidRDefault="00BA6E73" w:rsidP="00DF5747">
      <w:pPr>
        <w:jc w:val="both"/>
        <w:rPr>
          <w:sz w:val="24"/>
          <w:szCs w:val="24"/>
        </w:rPr>
      </w:pPr>
      <w:r>
        <w:rPr>
          <w:sz w:val="24"/>
          <w:szCs w:val="24"/>
        </w:rPr>
        <w:t xml:space="preserve">правило, </w:t>
      </w:r>
      <w:r w:rsidR="0018410C" w:rsidRPr="00DF5747">
        <w:rPr>
          <w:sz w:val="24"/>
          <w:szCs w:val="24"/>
        </w:rPr>
        <w:t xml:space="preserve"> на неопределенный срок. Срочный трудовой договор  </w:t>
      </w:r>
      <w:r w:rsidR="005E3928" w:rsidRPr="00DF5747">
        <w:rPr>
          <w:sz w:val="24"/>
          <w:szCs w:val="24"/>
        </w:rPr>
        <w:t xml:space="preserve">(эффективный контракт)  </w:t>
      </w:r>
      <w:r w:rsidR="0018410C" w:rsidRPr="00DF5747">
        <w:rPr>
          <w:sz w:val="24"/>
          <w:szCs w:val="24"/>
        </w:rPr>
        <w:t xml:space="preserve"> может заключаться по инициативе работодателя либо работника только в случаях, предусмотренных ст. 59</w:t>
      </w:r>
      <w:r w:rsidR="00877518" w:rsidRPr="00DF5747">
        <w:rPr>
          <w:sz w:val="24"/>
          <w:szCs w:val="24"/>
        </w:rPr>
        <w:t>, 348</w:t>
      </w:r>
      <w:r w:rsidR="00147E1D" w:rsidRPr="00DF5747">
        <w:rPr>
          <w:sz w:val="24"/>
          <w:szCs w:val="24"/>
        </w:rPr>
        <w:t>.</w:t>
      </w:r>
      <w:r w:rsidR="00877518" w:rsidRPr="00DF5747">
        <w:rPr>
          <w:sz w:val="24"/>
          <w:szCs w:val="24"/>
        </w:rPr>
        <w:t>2</w:t>
      </w:r>
      <w:r w:rsidR="00147E1D" w:rsidRPr="00DF5747">
        <w:rPr>
          <w:sz w:val="24"/>
          <w:szCs w:val="24"/>
        </w:rPr>
        <w:t>.</w:t>
      </w:r>
      <w:r w:rsidR="0018410C" w:rsidRPr="00DF5747">
        <w:rPr>
          <w:sz w:val="24"/>
          <w:szCs w:val="24"/>
        </w:rPr>
        <w:t xml:space="preserve">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14:paraId="5CD4CAEC" w14:textId="2A25C474" w:rsidR="00D64466" w:rsidRPr="00DF5747" w:rsidRDefault="0018410C" w:rsidP="00984434">
      <w:pPr>
        <w:pStyle w:val="ad"/>
        <w:numPr>
          <w:ilvl w:val="1"/>
          <w:numId w:val="39"/>
        </w:numPr>
        <w:ind w:left="0" w:firstLine="567"/>
        <w:jc w:val="both"/>
        <w:rPr>
          <w:sz w:val="24"/>
          <w:szCs w:val="24"/>
        </w:rPr>
      </w:pPr>
      <w:proofErr w:type="gramStart"/>
      <w:r w:rsidRPr="00DF5747">
        <w:rPr>
          <w:sz w:val="24"/>
          <w:szCs w:val="24"/>
        </w:rPr>
        <w:t xml:space="preserve">В трудовом договоре </w:t>
      </w:r>
      <w:r w:rsidR="0032761A" w:rsidRPr="00DF5747">
        <w:rPr>
          <w:sz w:val="24"/>
          <w:szCs w:val="24"/>
        </w:rPr>
        <w:t xml:space="preserve">(эффективном контракте) </w:t>
      </w:r>
      <w:r w:rsidRPr="00DF5747">
        <w:rPr>
          <w:sz w:val="24"/>
          <w:szCs w:val="24"/>
        </w:rPr>
        <w:t>оговаривать</w:t>
      </w:r>
      <w:r w:rsidR="00B37DC0" w:rsidRPr="00DF5747">
        <w:rPr>
          <w:sz w:val="24"/>
          <w:szCs w:val="24"/>
        </w:rPr>
        <w:t xml:space="preserve"> </w:t>
      </w:r>
      <w:r w:rsidRPr="00DF5747">
        <w:rPr>
          <w:sz w:val="24"/>
          <w:szCs w:val="24"/>
        </w:rPr>
        <w:t>существенные условия трудового договора, предусмотренные ст.57</w:t>
      </w:r>
      <w:r w:rsidR="00877518" w:rsidRPr="00DF5747">
        <w:rPr>
          <w:sz w:val="24"/>
          <w:szCs w:val="24"/>
        </w:rPr>
        <w:t xml:space="preserve">, </w:t>
      </w:r>
      <w:r w:rsidR="00147E1D" w:rsidRPr="00DF5747">
        <w:rPr>
          <w:sz w:val="24"/>
          <w:szCs w:val="24"/>
        </w:rPr>
        <w:t>348.</w:t>
      </w:r>
      <w:r w:rsidR="00877518" w:rsidRPr="00DF5747">
        <w:rPr>
          <w:sz w:val="24"/>
          <w:szCs w:val="24"/>
        </w:rPr>
        <w:t>2</w:t>
      </w:r>
      <w:r w:rsidR="00147E1D" w:rsidRPr="00DF5747">
        <w:rPr>
          <w:sz w:val="24"/>
          <w:szCs w:val="24"/>
        </w:rPr>
        <w:t>.</w:t>
      </w:r>
      <w:r w:rsidRPr="00DF5747">
        <w:rPr>
          <w:sz w:val="24"/>
          <w:szCs w:val="24"/>
        </w:rPr>
        <w:t xml:space="preserve">ТК РФ, в том числе, объем </w:t>
      </w:r>
      <w:r w:rsidR="003D37ED" w:rsidRPr="00DF5747">
        <w:rPr>
          <w:sz w:val="24"/>
          <w:szCs w:val="24"/>
        </w:rPr>
        <w:t>тренировочной</w:t>
      </w:r>
      <w:r w:rsidRPr="00DF5747">
        <w:rPr>
          <w:sz w:val="24"/>
          <w:szCs w:val="24"/>
        </w:rPr>
        <w:t xml:space="preserve"> нагрузки, режим и продолжительность рабочего времени, льготы, компенсации и др. Условия трудового договора</w:t>
      </w:r>
      <w:r w:rsidR="005E3928" w:rsidRPr="00DF5747">
        <w:rPr>
          <w:sz w:val="24"/>
          <w:szCs w:val="24"/>
        </w:rPr>
        <w:t xml:space="preserve"> (эффективного контракта)  </w:t>
      </w:r>
      <w:r w:rsidRPr="00DF5747">
        <w:rPr>
          <w:sz w:val="24"/>
          <w:szCs w:val="24"/>
        </w:rPr>
        <w:t xml:space="preserve"> могут быть изменены только по соглашению сторон в письменной форме (ст.57</w:t>
      </w:r>
      <w:r w:rsidR="00877518" w:rsidRPr="00DF5747">
        <w:rPr>
          <w:sz w:val="24"/>
          <w:szCs w:val="24"/>
        </w:rPr>
        <w:t>, 348</w:t>
      </w:r>
      <w:r w:rsidR="00147E1D" w:rsidRPr="00DF5747">
        <w:rPr>
          <w:sz w:val="24"/>
          <w:szCs w:val="24"/>
        </w:rPr>
        <w:t>.</w:t>
      </w:r>
      <w:r w:rsidR="00877518" w:rsidRPr="00DF5747">
        <w:rPr>
          <w:sz w:val="24"/>
          <w:szCs w:val="24"/>
        </w:rPr>
        <w:t>2</w:t>
      </w:r>
      <w:r w:rsidR="00147E1D" w:rsidRPr="00DF5747">
        <w:rPr>
          <w:sz w:val="24"/>
          <w:szCs w:val="24"/>
        </w:rPr>
        <w:t>.</w:t>
      </w:r>
      <w:r w:rsidRPr="00DF5747">
        <w:rPr>
          <w:sz w:val="24"/>
          <w:szCs w:val="24"/>
        </w:rPr>
        <w:t>ТК РФ).</w:t>
      </w:r>
      <w:proofErr w:type="gramEnd"/>
    </w:p>
    <w:p w14:paraId="72FFCDAE" w14:textId="0A2BD151" w:rsidR="004471F1" w:rsidRPr="00DF5747" w:rsidRDefault="004471F1" w:rsidP="00DF5747">
      <w:pPr>
        <w:jc w:val="both"/>
        <w:rPr>
          <w:sz w:val="24"/>
          <w:szCs w:val="24"/>
        </w:rPr>
      </w:pPr>
      <w:r w:rsidRPr="00DF5747">
        <w:rPr>
          <w:sz w:val="24"/>
          <w:szCs w:val="24"/>
        </w:rPr>
        <w:t>В случае если отдельные сотрудники будут выполнять работу наставников, сразу прописывать данную функцию в трудовом договоре. Если данная функция в трудовом договоре не оговорена, то ввести наставничество в обязанности сотруднику можно дополнительным соглашением</w:t>
      </w:r>
      <w:r w:rsidR="00E014B8" w:rsidRPr="00DF5747">
        <w:rPr>
          <w:sz w:val="24"/>
          <w:szCs w:val="24"/>
        </w:rPr>
        <w:t xml:space="preserve"> к трудовому договору</w:t>
      </w:r>
      <w:r w:rsidRPr="00DF5747">
        <w:rPr>
          <w:sz w:val="24"/>
          <w:szCs w:val="24"/>
        </w:rPr>
        <w:t>. С целью урегулирования вопросов наставничества стороны договорились оформить Приложение №</w:t>
      </w:r>
      <w:r w:rsidR="0089317F" w:rsidRPr="00DF5747">
        <w:rPr>
          <w:sz w:val="24"/>
          <w:szCs w:val="24"/>
        </w:rPr>
        <w:t xml:space="preserve"> </w:t>
      </w:r>
      <w:r w:rsidRPr="00DF5747">
        <w:rPr>
          <w:sz w:val="24"/>
          <w:szCs w:val="24"/>
        </w:rPr>
        <w:t xml:space="preserve">9 «О </w:t>
      </w:r>
      <w:r w:rsidR="000914B2" w:rsidRPr="00DF5747">
        <w:rPr>
          <w:sz w:val="24"/>
          <w:szCs w:val="24"/>
        </w:rPr>
        <w:t>системе наставничества</w:t>
      </w:r>
      <w:r w:rsidRPr="00DF5747">
        <w:rPr>
          <w:sz w:val="24"/>
          <w:szCs w:val="24"/>
        </w:rPr>
        <w:t xml:space="preserve"> в МБУ ДО «СШ» ПГО» к данному договору. </w:t>
      </w:r>
    </w:p>
    <w:p w14:paraId="12A07D4A" w14:textId="140D4CC3" w:rsidR="00CD42E3" w:rsidRPr="00DF5747" w:rsidRDefault="00CD42E3" w:rsidP="00984434">
      <w:pPr>
        <w:pStyle w:val="ad"/>
        <w:numPr>
          <w:ilvl w:val="1"/>
          <w:numId w:val="39"/>
        </w:numPr>
        <w:shd w:val="clear" w:color="auto" w:fill="FFFFFF" w:themeFill="background1"/>
        <w:ind w:left="0" w:firstLine="567"/>
        <w:jc w:val="both"/>
        <w:rPr>
          <w:sz w:val="24"/>
          <w:szCs w:val="24"/>
        </w:rPr>
      </w:pPr>
      <w:r w:rsidRPr="00DF5747">
        <w:rPr>
          <w:sz w:val="24"/>
          <w:szCs w:val="24"/>
        </w:rPr>
        <w:t>При заключении трудового договора с лицами, поступающими на</w:t>
      </w:r>
    </w:p>
    <w:p w14:paraId="633A23F5" w14:textId="21AFC6E9" w:rsidR="00D64466" w:rsidRPr="00DF5747" w:rsidRDefault="00CD42E3" w:rsidP="00DF5747">
      <w:pPr>
        <w:shd w:val="clear" w:color="auto" w:fill="FFFFFF" w:themeFill="background1"/>
        <w:jc w:val="both"/>
        <w:rPr>
          <w:sz w:val="24"/>
          <w:szCs w:val="24"/>
        </w:rPr>
      </w:pPr>
      <w:r w:rsidRPr="00DF5747">
        <w:rPr>
          <w:sz w:val="24"/>
          <w:szCs w:val="24"/>
        </w:rPr>
        <w:t>работу по совместительству, с лицами, обучающимися по очной форме обучения, с пенсионерами  по возрасту, с замест</w:t>
      </w:r>
      <w:r w:rsidR="00BA6E73">
        <w:rPr>
          <w:sz w:val="24"/>
          <w:szCs w:val="24"/>
        </w:rPr>
        <w:t>ителями руководителя учитывать</w:t>
      </w:r>
      <w:r w:rsidRPr="00DF5747">
        <w:rPr>
          <w:sz w:val="24"/>
          <w:szCs w:val="24"/>
        </w:rPr>
        <w:t xml:space="preserve"> мнение представителя трудового коллектива организации в отношении его вида (срочный, бессрочный) в порядке ст. 372 ТК РФ. </w:t>
      </w:r>
    </w:p>
    <w:p w14:paraId="54E48D49" w14:textId="6A4E911D" w:rsidR="00AD0362" w:rsidRPr="00DF5747" w:rsidRDefault="00D64466" w:rsidP="00DF5747">
      <w:pPr>
        <w:shd w:val="clear" w:color="auto" w:fill="FFFFFF" w:themeFill="background1"/>
        <w:ind w:firstLine="567"/>
        <w:jc w:val="both"/>
        <w:rPr>
          <w:sz w:val="24"/>
          <w:szCs w:val="24"/>
        </w:rPr>
      </w:pPr>
      <w:r w:rsidRPr="00DF5747">
        <w:rPr>
          <w:sz w:val="24"/>
          <w:szCs w:val="24"/>
        </w:rPr>
        <w:t xml:space="preserve">2.7. </w:t>
      </w:r>
      <w:r w:rsidR="00973215" w:rsidRPr="00DF5747">
        <w:rPr>
          <w:sz w:val="24"/>
          <w:szCs w:val="24"/>
        </w:rPr>
        <w:t>Систем</w:t>
      </w:r>
      <w:r w:rsidR="00845BCD" w:rsidRPr="00DF5747">
        <w:rPr>
          <w:sz w:val="24"/>
          <w:szCs w:val="24"/>
        </w:rPr>
        <w:t>у</w:t>
      </w:r>
      <w:r w:rsidR="00973215" w:rsidRPr="00DF5747">
        <w:rPr>
          <w:sz w:val="24"/>
          <w:szCs w:val="24"/>
        </w:rPr>
        <w:t xml:space="preserve"> оплаты труда в МБУ</w:t>
      </w:r>
      <w:r w:rsidR="00B9356B" w:rsidRPr="00DF5747">
        <w:rPr>
          <w:sz w:val="24"/>
          <w:szCs w:val="24"/>
        </w:rPr>
        <w:t xml:space="preserve"> ДО</w:t>
      </w:r>
      <w:r w:rsidR="00973215" w:rsidRPr="00DF5747">
        <w:rPr>
          <w:sz w:val="24"/>
          <w:szCs w:val="24"/>
        </w:rPr>
        <w:t xml:space="preserve"> «СШ» ПГО как муниципальном учреждении устанавливает </w:t>
      </w:r>
      <w:r w:rsidR="00845BCD" w:rsidRPr="00DF5747">
        <w:rPr>
          <w:sz w:val="24"/>
          <w:szCs w:val="24"/>
        </w:rPr>
        <w:t>учредитель</w:t>
      </w:r>
      <w:r w:rsidR="00973215" w:rsidRPr="00DF5747">
        <w:rPr>
          <w:sz w:val="24"/>
          <w:szCs w:val="24"/>
        </w:rPr>
        <w:t xml:space="preserve"> Администраци</w:t>
      </w:r>
      <w:r w:rsidR="00845BCD" w:rsidRPr="00DF5747">
        <w:rPr>
          <w:sz w:val="24"/>
          <w:szCs w:val="24"/>
        </w:rPr>
        <w:t>я</w:t>
      </w:r>
      <w:r w:rsidR="00973215" w:rsidRPr="00DF5747">
        <w:rPr>
          <w:sz w:val="24"/>
          <w:szCs w:val="24"/>
        </w:rPr>
        <w:t xml:space="preserve"> </w:t>
      </w:r>
      <w:r w:rsidR="00845BCD" w:rsidRPr="00DF5747">
        <w:rPr>
          <w:sz w:val="24"/>
          <w:szCs w:val="24"/>
        </w:rPr>
        <w:t>Полевского городского округа</w:t>
      </w:r>
      <w:r w:rsidR="00973215" w:rsidRPr="00DF5747">
        <w:rPr>
          <w:sz w:val="24"/>
          <w:szCs w:val="24"/>
        </w:rPr>
        <w:t>. В соответствии с установленной системой на локальном уровне разрабатывается Положение об оплате труда</w:t>
      </w:r>
      <w:r w:rsidR="003F2420" w:rsidRPr="00DF5747">
        <w:rPr>
          <w:sz w:val="24"/>
          <w:szCs w:val="24"/>
        </w:rPr>
        <w:t>,</w:t>
      </w:r>
      <w:r w:rsidR="00973215" w:rsidRPr="00DF5747">
        <w:rPr>
          <w:sz w:val="24"/>
          <w:szCs w:val="24"/>
        </w:rPr>
        <w:t xml:space="preserve"> </w:t>
      </w:r>
      <w:r w:rsidR="00845BCD" w:rsidRPr="00DF5747">
        <w:rPr>
          <w:sz w:val="24"/>
          <w:szCs w:val="24"/>
        </w:rPr>
        <w:t xml:space="preserve">Положение о компенсационных выплатах (приложение </w:t>
      </w:r>
      <w:r w:rsidR="003F2420" w:rsidRPr="00DF5747">
        <w:rPr>
          <w:sz w:val="24"/>
          <w:szCs w:val="24"/>
        </w:rPr>
        <w:t>2</w:t>
      </w:r>
      <w:r w:rsidR="00845BCD" w:rsidRPr="00DF5747">
        <w:rPr>
          <w:sz w:val="24"/>
          <w:szCs w:val="24"/>
        </w:rPr>
        <w:t xml:space="preserve">), Положение о стимулирующих выплатах (приложение </w:t>
      </w:r>
      <w:r w:rsidR="003F2420" w:rsidRPr="00DF5747">
        <w:rPr>
          <w:sz w:val="24"/>
          <w:szCs w:val="24"/>
        </w:rPr>
        <w:t>3</w:t>
      </w:r>
      <w:r w:rsidR="00845BCD" w:rsidRPr="00DF5747">
        <w:rPr>
          <w:sz w:val="24"/>
          <w:szCs w:val="24"/>
        </w:rPr>
        <w:t xml:space="preserve">), </w:t>
      </w:r>
      <w:r w:rsidR="00973215" w:rsidRPr="00DF5747">
        <w:rPr>
          <w:sz w:val="24"/>
          <w:szCs w:val="24"/>
        </w:rPr>
        <w:t xml:space="preserve">Положение о премировании (приложение </w:t>
      </w:r>
      <w:r w:rsidR="003F2420" w:rsidRPr="00DF5747">
        <w:rPr>
          <w:sz w:val="24"/>
          <w:szCs w:val="24"/>
        </w:rPr>
        <w:t>4</w:t>
      </w:r>
      <w:r w:rsidR="00973215" w:rsidRPr="00DF5747">
        <w:rPr>
          <w:sz w:val="24"/>
          <w:szCs w:val="24"/>
        </w:rPr>
        <w:t>).</w:t>
      </w:r>
      <w:r w:rsidR="00973215" w:rsidRPr="00DF5747">
        <w:rPr>
          <w:b/>
          <w:sz w:val="24"/>
          <w:szCs w:val="24"/>
        </w:rPr>
        <w:t xml:space="preserve"> </w:t>
      </w:r>
    </w:p>
    <w:p w14:paraId="642B4AF3" w14:textId="7DA242AB" w:rsidR="00973215" w:rsidRPr="00DF5747" w:rsidRDefault="00973215" w:rsidP="00DF5747">
      <w:pPr>
        <w:shd w:val="clear" w:color="auto" w:fill="FFFFFF" w:themeFill="background1"/>
        <w:ind w:firstLine="567"/>
        <w:jc w:val="both"/>
        <w:rPr>
          <w:sz w:val="24"/>
          <w:szCs w:val="24"/>
        </w:rPr>
      </w:pPr>
      <w:r w:rsidRPr="00DF5747">
        <w:rPr>
          <w:bCs/>
          <w:sz w:val="24"/>
          <w:szCs w:val="24"/>
        </w:rPr>
        <w:t>2.</w:t>
      </w:r>
      <w:r w:rsidR="00AD0362" w:rsidRPr="00DF5747">
        <w:rPr>
          <w:bCs/>
          <w:sz w:val="24"/>
          <w:szCs w:val="24"/>
        </w:rPr>
        <w:t>8</w:t>
      </w:r>
      <w:r w:rsidRPr="00DF5747">
        <w:rPr>
          <w:bCs/>
          <w:sz w:val="24"/>
          <w:szCs w:val="24"/>
        </w:rPr>
        <w:t>.</w:t>
      </w:r>
      <w:r w:rsidRPr="00DF5747">
        <w:rPr>
          <w:sz w:val="24"/>
          <w:szCs w:val="24"/>
        </w:rPr>
        <w:t xml:space="preserve"> Заработная плата работника состоит из должностного оклада (ставки заработной платы), выплат компенсационного и стимулирующего характера.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(ст.133 ТК РФ).  </w:t>
      </w:r>
    </w:p>
    <w:p w14:paraId="1EDD257F" w14:textId="1C82B193" w:rsidR="00AD0362" w:rsidRPr="00DF5747" w:rsidRDefault="00973215" w:rsidP="00DF5747">
      <w:pPr>
        <w:shd w:val="clear" w:color="auto" w:fill="FFFFFF" w:themeFill="background1"/>
        <w:ind w:firstLine="567"/>
        <w:jc w:val="both"/>
        <w:rPr>
          <w:color w:val="000000" w:themeColor="text1"/>
          <w:sz w:val="24"/>
          <w:szCs w:val="24"/>
        </w:rPr>
      </w:pPr>
      <w:r w:rsidRPr="00DF5747">
        <w:rPr>
          <w:color w:val="000000" w:themeColor="text1"/>
          <w:sz w:val="24"/>
          <w:szCs w:val="24"/>
        </w:rPr>
        <w:t xml:space="preserve">При установлении доплаты до минимального </w:t>
      </w:r>
      <w:proofErr w:type="gramStart"/>
      <w:r w:rsidRPr="00DF5747">
        <w:rPr>
          <w:color w:val="000000" w:themeColor="text1"/>
          <w:sz w:val="24"/>
          <w:szCs w:val="24"/>
        </w:rPr>
        <w:t>размера оплаты труда</w:t>
      </w:r>
      <w:proofErr w:type="gramEnd"/>
      <w:r w:rsidRPr="00DF5747">
        <w:rPr>
          <w:color w:val="000000" w:themeColor="text1"/>
          <w:sz w:val="24"/>
          <w:szCs w:val="24"/>
        </w:rPr>
        <w:t xml:space="preserve"> работникам </w:t>
      </w:r>
      <w:r w:rsidR="0061504B" w:rsidRPr="00DF5747">
        <w:rPr>
          <w:color w:val="000000" w:themeColor="text1"/>
          <w:sz w:val="24"/>
          <w:szCs w:val="24"/>
        </w:rPr>
        <w:t xml:space="preserve"> МБУ</w:t>
      </w:r>
      <w:r w:rsidR="00085BC4" w:rsidRPr="00DF5747">
        <w:rPr>
          <w:color w:val="000000" w:themeColor="text1"/>
          <w:sz w:val="24"/>
          <w:szCs w:val="24"/>
        </w:rPr>
        <w:t xml:space="preserve"> ДО</w:t>
      </w:r>
      <w:r w:rsidR="0061504B" w:rsidRPr="00DF5747">
        <w:rPr>
          <w:color w:val="000000" w:themeColor="text1"/>
          <w:sz w:val="24"/>
          <w:szCs w:val="24"/>
        </w:rPr>
        <w:t xml:space="preserve"> </w:t>
      </w:r>
      <w:r w:rsidRPr="00DF5747">
        <w:rPr>
          <w:color w:val="000000" w:themeColor="text1"/>
          <w:sz w:val="24"/>
          <w:szCs w:val="24"/>
        </w:rPr>
        <w:t>«СШ»</w:t>
      </w:r>
      <w:r w:rsidR="0061504B" w:rsidRPr="00DF5747">
        <w:rPr>
          <w:color w:val="000000" w:themeColor="text1"/>
          <w:sz w:val="24"/>
          <w:szCs w:val="24"/>
        </w:rPr>
        <w:t xml:space="preserve"> ПГО</w:t>
      </w:r>
      <w:r w:rsidRPr="00DF5747">
        <w:rPr>
          <w:color w:val="000000" w:themeColor="text1"/>
          <w:sz w:val="24"/>
          <w:szCs w:val="24"/>
        </w:rPr>
        <w:t xml:space="preserve"> в состав заработной платы не включаются доплаты: за совмещение профессий (должностей), расширение зон обслуживания, увеличения объема работ, исполнение обязанностей временно отсутствующего работника, определённые как дополнительная работа, не предусмотренная трудовым договором</w:t>
      </w:r>
      <w:r w:rsidR="00D64466" w:rsidRPr="00DF5747">
        <w:rPr>
          <w:color w:val="000000" w:themeColor="text1"/>
          <w:sz w:val="24"/>
          <w:szCs w:val="24"/>
        </w:rPr>
        <w:t xml:space="preserve"> (эффективным контрактом)</w:t>
      </w:r>
      <w:r w:rsidRPr="00DF5747">
        <w:rPr>
          <w:color w:val="000000" w:themeColor="text1"/>
          <w:sz w:val="24"/>
          <w:szCs w:val="24"/>
        </w:rPr>
        <w:t xml:space="preserve">. </w:t>
      </w:r>
    </w:p>
    <w:p w14:paraId="7A68BCDE" w14:textId="3945F79C" w:rsidR="0061504B" w:rsidRPr="00DF5747" w:rsidRDefault="0061504B" w:rsidP="00DF5747">
      <w:pPr>
        <w:shd w:val="clear" w:color="auto" w:fill="FFFFFF" w:themeFill="background1"/>
        <w:ind w:firstLine="567"/>
        <w:jc w:val="both"/>
        <w:rPr>
          <w:color w:val="000000" w:themeColor="text1"/>
          <w:sz w:val="24"/>
          <w:szCs w:val="24"/>
        </w:rPr>
      </w:pPr>
      <w:r w:rsidRPr="00DF5747">
        <w:rPr>
          <w:color w:val="000000" w:themeColor="text1"/>
          <w:sz w:val="24"/>
          <w:szCs w:val="24"/>
        </w:rPr>
        <w:t xml:space="preserve"> 2.</w:t>
      </w:r>
      <w:r w:rsidR="00AD0362" w:rsidRPr="00DF5747">
        <w:rPr>
          <w:color w:val="000000" w:themeColor="text1"/>
          <w:sz w:val="24"/>
          <w:szCs w:val="24"/>
        </w:rPr>
        <w:t>9</w:t>
      </w:r>
      <w:r w:rsidRPr="00DF5747">
        <w:rPr>
          <w:color w:val="000000" w:themeColor="text1"/>
          <w:sz w:val="24"/>
          <w:szCs w:val="24"/>
        </w:rPr>
        <w:t>. Должностной оклад тренерам</w:t>
      </w:r>
      <w:r w:rsidR="00C60B3F" w:rsidRPr="00DF5747">
        <w:rPr>
          <w:color w:val="000000" w:themeColor="text1"/>
          <w:sz w:val="24"/>
          <w:szCs w:val="24"/>
        </w:rPr>
        <w:t>-преподавателям</w:t>
      </w:r>
      <w:r w:rsidRPr="00DF5747">
        <w:rPr>
          <w:color w:val="000000" w:themeColor="text1"/>
          <w:sz w:val="24"/>
          <w:szCs w:val="24"/>
        </w:rPr>
        <w:t xml:space="preserve"> выплачивается за установленную норму</w:t>
      </w:r>
      <w:r w:rsidR="00C60B3F" w:rsidRPr="00DF5747">
        <w:rPr>
          <w:color w:val="000000" w:themeColor="text1"/>
          <w:sz w:val="24"/>
          <w:szCs w:val="24"/>
        </w:rPr>
        <w:t xml:space="preserve"> </w:t>
      </w:r>
      <w:r w:rsidRPr="00DF5747">
        <w:rPr>
          <w:color w:val="000000" w:themeColor="text1"/>
          <w:sz w:val="24"/>
          <w:szCs w:val="24"/>
        </w:rPr>
        <w:t xml:space="preserve">– </w:t>
      </w:r>
      <w:r w:rsidR="00085BC4" w:rsidRPr="00DF5747">
        <w:rPr>
          <w:color w:val="000000" w:themeColor="text1"/>
          <w:sz w:val="24"/>
          <w:szCs w:val="24"/>
        </w:rPr>
        <w:t>18 часов</w:t>
      </w:r>
      <w:r w:rsidR="00C60B3F" w:rsidRPr="00DF5747">
        <w:rPr>
          <w:color w:val="000000" w:themeColor="text1"/>
          <w:sz w:val="24"/>
          <w:szCs w:val="24"/>
        </w:rPr>
        <w:t xml:space="preserve"> учебной</w:t>
      </w:r>
      <w:r w:rsidRPr="00DF5747">
        <w:rPr>
          <w:color w:val="000000" w:themeColor="text1"/>
          <w:sz w:val="24"/>
          <w:szCs w:val="24"/>
        </w:rPr>
        <w:t xml:space="preserve"> нагрузки в неделю</w:t>
      </w:r>
      <w:r w:rsidR="00C60B3F" w:rsidRPr="00DF5747">
        <w:rPr>
          <w:color w:val="000000" w:themeColor="text1"/>
          <w:sz w:val="24"/>
          <w:szCs w:val="24"/>
        </w:rPr>
        <w:t xml:space="preserve">, 18 часов методической. </w:t>
      </w:r>
      <w:r w:rsidRPr="00DF5747">
        <w:rPr>
          <w:color w:val="000000" w:themeColor="text1"/>
          <w:sz w:val="24"/>
          <w:szCs w:val="24"/>
        </w:rPr>
        <w:t xml:space="preserve">Установление </w:t>
      </w:r>
      <w:r w:rsidR="00C60B3F" w:rsidRPr="00DF5747">
        <w:rPr>
          <w:color w:val="000000" w:themeColor="text1"/>
          <w:sz w:val="24"/>
          <w:szCs w:val="24"/>
        </w:rPr>
        <w:t xml:space="preserve">учебной </w:t>
      </w:r>
      <w:r w:rsidRPr="00DF5747">
        <w:rPr>
          <w:color w:val="000000" w:themeColor="text1"/>
          <w:sz w:val="24"/>
          <w:szCs w:val="24"/>
        </w:rPr>
        <w:t xml:space="preserve">нагрузки менее или более </w:t>
      </w:r>
      <w:r w:rsidR="00085BC4" w:rsidRPr="00DF5747">
        <w:rPr>
          <w:color w:val="000000" w:themeColor="text1"/>
          <w:sz w:val="24"/>
          <w:szCs w:val="24"/>
        </w:rPr>
        <w:t>18</w:t>
      </w:r>
      <w:r w:rsidRPr="00DF5747">
        <w:rPr>
          <w:color w:val="000000" w:themeColor="text1"/>
          <w:sz w:val="24"/>
          <w:szCs w:val="24"/>
        </w:rPr>
        <w:t xml:space="preserve"> часов в неделю возможно только с письменного согласия тренера</w:t>
      </w:r>
      <w:r w:rsidR="008134FE" w:rsidRPr="00DF5747">
        <w:rPr>
          <w:color w:val="000000" w:themeColor="text1"/>
          <w:sz w:val="24"/>
          <w:szCs w:val="24"/>
        </w:rPr>
        <w:t>-преподавателя</w:t>
      </w:r>
      <w:r w:rsidRPr="00DF5747">
        <w:rPr>
          <w:color w:val="000000" w:themeColor="text1"/>
          <w:sz w:val="24"/>
          <w:szCs w:val="24"/>
        </w:rPr>
        <w:t xml:space="preserve">. </w:t>
      </w:r>
      <w:r w:rsidR="00C60B3F" w:rsidRPr="00DF5747">
        <w:rPr>
          <w:color w:val="000000" w:themeColor="text1"/>
          <w:sz w:val="24"/>
          <w:szCs w:val="24"/>
        </w:rPr>
        <w:t>Верхний предел тренерской нагрузки ограничивается 36 часами в неделю в соответствии со ст.333 ТК РФ.</w:t>
      </w:r>
    </w:p>
    <w:p w14:paraId="7A453923" w14:textId="748DA8EF" w:rsidR="00AD0362" w:rsidRPr="00DF5747" w:rsidRDefault="0061504B" w:rsidP="00DF5747">
      <w:pPr>
        <w:shd w:val="clear" w:color="auto" w:fill="FFFFFF" w:themeFill="background1"/>
        <w:ind w:firstLine="567"/>
        <w:jc w:val="both"/>
        <w:rPr>
          <w:color w:val="000000" w:themeColor="text1"/>
          <w:sz w:val="24"/>
          <w:szCs w:val="24"/>
        </w:rPr>
      </w:pPr>
      <w:r w:rsidRPr="00DF5747">
        <w:rPr>
          <w:color w:val="000000" w:themeColor="text1"/>
          <w:sz w:val="24"/>
          <w:szCs w:val="24"/>
        </w:rPr>
        <w:t xml:space="preserve"> 2.1</w:t>
      </w:r>
      <w:r w:rsidR="00AD0362" w:rsidRPr="00DF5747">
        <w:rPr>
          <w:color w:val="000000" w:themeColor="text1"/>
          <w:sz w:val="24"/>
          <w:szCs w:val="24"/>
        </w:rPr>
        <w:t>0</w:t>
      </w:r>
      <w:r w:rsidRPr="00DF5747">
        <w:rPr>
          <w:color w:val="000000" w:themeColor="text1"/>
          <w:sz w:val="24"/>
          <w:szCs w:val="24"/>
        </w:rPr>
        <w:t>. Установление тренерской нагрузки и размера заработной платы (тарификация) проводится 1 раз в год и устанавливается приказом в срок до 10 октября с учётом мнения представителя трудового коллектива.  Комплектование на следующий тренировочный год проводится до 30 сентября. По итогам тарификации с тренерами</w:t>
      </w:r>
      <w:r w:rsidR="00B90B9A" w:rsidRPr="00DF5747">
        <w:rPr>
          <w:color w:val="000000" w:themeColor="text1"/>
          <w:sz w:val="24"/>
          <w:szCs w:val="24"/>
        </w:rPr>
        <w:t>-преподавателями</w:t>
      </w:r>
      <w:r w:rsidRPr="00DF5747">
        <w:rPr>
          <w:color w:val="000000" w:themeColor="text1"/>
          <w:sz w:val="24"/>
          <w:szCs w:val="24"/>
        </w:rPr>
        <w:t xml:space="preserve"> заключаются дополнительные соглашения на тренировочный год. Тарификационные </w:t>
      </w:r>
      <w:r w:rsidRPr="00DF5747">
        <w:rPr>
          <w:color w:val="000000" w:themeColor="text1"/>
          <w:sz w:val="24"/>
          <w:szCs w:val="24"/>
        </w:rPr>
        <w:lastRenderedPageBreak/>
        <w:t xml:space="preserve">списки согласуются с представителем трудового коллектива, утверждаются директором и вводятся в действие приказом.  </w:t>
      </w:r>
    </w:p>
    <w:p w14:paraId="0AF507CD" w14:textId="2CE1CC54" w:rsidR="0018410C" w:rsidRPr="00DF5747" w:rsidRDefault="0061504B" w:rsidP="00DF5747">
      <w:pPr>
        <w:shd w:val="clear" w:color="auto" w:fill="FFFFFF" w:themeFill="background1"/>
        <w:ind w:firstLine="567"/>
        <w:jc w:val="both"/>
        <w:rPr>
          <w:color w:val="000000" w:themeColor="text1"/>
          <w:sz w:val="24"/>
          <w:szCs w:val="24"/>
        </w:rPr>
      </w:pPr>
      <w:r w:rsidRPr="00DF5747">
        <w:rPr>
          <w:color w:val="000000" w:themeColor="text1"/>
          <w:sz w:val="24"/>
          <w:szCs w:val="24"/>
        </w:rPr>
        <w:t>2.1</w:t>
      </w:r>
      <w:r w:rsidR="00AD0362" w:rsidRPr="00DF5747">
        <w:rPr>
          <w:color w:val="000000" w:themeColor="text1"/>
          <w:sz w:val="24"/>
          <w:szCs w:val="24"/>
        </w:rPr>
        <w:t>1</w:t>
      </w:r>
      <w:r w:rsidRPr="00DF5747">
        <w:rPr>
          <w:color w:val="000000" w:themeColor="text1"/>
          <w:sz w:val="24"/>
          <w:szCs w:val="24"/>
        </w:rPr>
        <w:t>. Объём тренировочной нагрузки в неделю</w:t>
      </w:r>
      <w:r w:rsidR="00085BC4" w:rsidRPr="00DF5747">
        <w:rPr>
          <w:color w:val="000000" w:themeColor="text1"/>
          <w:sz w:val="24"/>
          <w:szCs w:val="24"/>
        </w:rPr>
        <w:t xml:space="preserve"> определяется тарификацией и</w:t>
      </w:r>
      <w:r w:rsidRPr="00DF5747">
        <w:rPr>
          <w:color w:val="000000" w:themeColor="text1"/>
          <w:sz w:val="24"/>
          <w:szCs w:val="24"/>
        </w:rPr>
        <w:t xml:space="preserve"> устанавливается в соответствии с программами спортивной подготовки, разработанными на основании Федеральных стандартов спортивной подготовки. </w:t>
      </w:r>
    </w:p>
    <w:p w14:paraId="27D09E25" w14:textId="0695A470" w:rsidR="0018410C" w:rsidRPr="00DF5747" w:rsidRDefault="0018410C" w:rsidP="00984434">
      <w:pPr>
        <w:pStyle w:val="ad"/>
        <w:numPr>
          <w:ilvl w:val="1"/>
          <w:numId w:val="40"/>
        </w:numPr>
        <w:tabs>
          <w:tab w:val="left" w:pos="709"/>
        </w:tabs>
        <w:ind w:left="0" w:firstLine="426"/>
        <w:jc w:val="both"/>
        <w:rPr>
          <w:sz w:val="24"/>
          <w:szCs w:val="24"/>
        </w:rPr>
      </w:pPr>
      <w:r w:rsidRPr="00DF5747">
        <w:rPr>
          <w:sz w:val="24"/>
          <w:szCs w:val="24"/>
        </w:rPr>
        <w:t xml:space="preserve">Знакомить </w:t>
      </w:r>
      <w:r w:rsidR="003D37ED" w:rsidRPr="00DF5747">
        <w:rPr>
          <w:sz w:val="24"/>
          <w:szCs w:val="24"/>
        </w:rPr>
        <w:t>тренеров</w:t>
      </w:r>
      <w:r w:rsidR="008134FE" w:rsidRPr="00DF5747">
        <w:rPr>
          <w:sz w:val="24"/>
          <w:szCs w:val="24"/>
        </w:rPr>
        <w:t>-преподавателей</w:t>
      </w:r>
      <w:r w:rsidRPr="00DF5747">
        <w:rPr>
          <w:sz w:val="24"/>
          <w:szCs w:val="24"/>
        </w:rPr>
        <w:t xml:space="preserve"> под </w:t>
      </w:r>
      <w:r w:rsidR="006E2E82" w:rsidRPr="00DF5747">
        <w:rPr>
          <w:sz w:val="24"/>
          <w:szCs w:val="24"/>
          <w:shd w:val="clear" w:color="auto" w:fill="FFFFFF" w:themeFill="background1"/>
        </w:rPr>
        <w:t>роспись</w:t>
      </w:r>
      <w:r w:rsidRPr="00DF5747">
        <w:rPr>
          <w:sz w:val="24"/>
          <w:szCs w:val="24"/>
          <w:shd w:val="clear" w:color="auto" w:fill="FFFFFF" w:themeFill="background1"/>
        </w:rPr>
        <w:t xml:space="preserve"> с</w:t>
      </w:r>
      <w:r w:rsidR="006E2E82" w:rsidRPr="00DF5747">
        <w:rPr>
          <w:sz w:val="24"/>
          <w:szCs w:val="24"/>
          <w:shd w:val="clear" w:color="auto" w:fill="FFFFFF" w:themeFill="background1"/>
        </w:rPr>
        <w:t xml:space="preserve"> тарификацией</w:t>
      </w:r>
      <w:r w:rsidR="00085BC4" w:rsidRPr="00DF5747">
        <w:rPr>
          <w:sz w:val="24"/>
          <w:szCs w:val="24"/>
          <w:shd w:val="clear" w:color="auto" w:fill="FFFFFF" w:themeFill="background1"/>
        </w:rPr>
        <w:t xml:space="preserve"> и</w:t>
      </w:r>
      <w:r w:rsidR="006E2E82" w:rsidRPr="00DF5747">
        <w:rPr>
          <w:sz w:val="24"/>
          <w:szCs w:val="24"/>
        </w:rPr>
        <w:t xml:space="preserve"> </w:t>
      </w:r>
      <w:r w:rsidRPr="00DF5747">
        <w:rPr>
          <w:sz w:val="24"/>
          <w:szCs w:val="24"/>
        </w:rPr>
        <w:t xml:space="preserve">их </w:t>
      </w:r>
      <w:r w:rsidR="003D37ED" w:rsidRPr="00DF5747">
        <w:rPr>
          <w:sz w:val="24"/>
          <w:szCs w:val="24"/>
        </w:rPr>
        <w:t>тренировочной</w:t>
      </w:r>
      <w:r w:rsidRPr="00DF5747">
        <w:rPr>
          <w:sz w:val="24"/>
          <w:szCs w:val="24"/>
        </w:rPr>
        <w:t xml:space="preserve"> нагрузкой на новый</w:t>
      </w:r>
      <w:r w:rsidR="006E2E82" w:rsidRPr="00DF5747">
        <w:rPr>
          <w:sz w:val="24"/>
          <w:szCs w:val="24"/>
        </w:rPr>
        <w:t xml:space="preserve"> </w:t>
      </w:r>
      <w:r w:rsidR="006E2E82" w:rsidRPr="00DF5747">
        <w:rPr>
          <w:sz w:val="24"/>
          <w:szCs w:val="24"/>
          <w:shd w:val="clear" w:color="auto" w:fill="FFFFFF" w:themeFill="background1"/>
        </w:rPr>
        <w:t>учебный</w:t>
      </w:r>
      <w:r w:rsidRPr="00DF5747">
        <w:rPr>
          <w:sz w:val="24"/>
          <w:szCs w:val="24"/>
        </w:rPr>
        <w:t xml:space="preserve"> год</w:t>
      </w:r>
      <w:r w:rsidR="00024BC7" w:rsidRPr="00DF5747">
        <w:rPr>
          <w:sz w:val="24"/>
          <w:szCs w:val="24"/>
        </w:rPr>
        <w:t>.</w:t>
      </w:r>
    </w:p>
    <w:p w14:paraId="094FC73D" w14:textId="224191AA" w:rsidR="0018410C" w:rsidRPr="00DF5747" w:rsidRDefault="00BB3C1F" w:rsidP="00DF5747">
      <w:pPr>
        <w:tabs>
          <w:tab w:val="left" w:pos="709"/>
        </w:tabs>
        <w:ind w:firstLine="426"/>
        <w:jc w:val="both"/>
        <w:rPr>
          <w:sz w:val="24"/>
          <w:szCs w:val="24"/>
        </w:rPr>
      </w:pPr>
      <w:r w:rsidRPr="00DF5747">
        <w:rPr>
          <w:sz w:val="24"/>
          <w:szCs w:val="24"/>
        </w:rPr>
        <w:t>2.13.</w:t>
      </w:r>
      <w:r w:rsidR="008134FE" w:rsidRPr="00DF5747">
        <w:rPr>
          <w:sz w:val="24"/>
          <w:szCs w:val="24"/>
        </w:rPr>
        <w:t xml:space="preserve"> </w:t>
      </w:r>
      <w:r w:rsidR="003D37ED" w:rsidRPr="00DF5747">
        <w:rPr>
          <w:sz w:val="24"/>
          <w:szCs w:val="24"/>
        </w:rPr>
        <w:t>Тренерску</w:t>
      </w:r>
      <w:r w:rsidR="0018410C" w:rsidRPr="00DF5747">
        <w:rPr>
          <w:sz w:val="24"/>
          <w:szCs w:val="24"/>
        </w:rPr>
        <w:t>ю работу лицам, выполняющим ее помимо основной</w:t>
      </w:r>
      <w:r w:rsidR="005707E8" w:rsidRPr="00DF5747">
        <w:rPr>
          <w:sz w:val="24"/>
          <w:szCs w:val="24"/>
        </w:rPr>
        <w:t xml:space="preserve"> </w:t>
      </w:r>
      <w:r w:rsidR="0018410C" w:rsidRPr="00DF5747">
        <w:rPr>
          <w:sz w:val="24"/>
          <w:szCs w:val="24"/>
        </w:rPr>
        <w:t>работы в том же учреждении, а также работникам других учреждений и работникам предприя</w:t>
      </w:r>
      <w:r w:rsidR="00EB512A" w:rsidRPr="00DF5747">
        <w:rPr>
          <w:sz w:val="24"/>
          <w:szCs w:val="24"/>
        </w:rPr>
        <w:t xml:space="preserve">тий, учреждений и организаций, </w:t>
      </w:r>
      <w:r w:rsidR="0018410C" w:rsidRPr="00DF5747">
        <w:rPr>
          <w:sz w:val="24"/>
          <w:szCs w:val="24"/>
        </w:rPr>
        <w:t>предоставлять только в том случае, если</w:t>
      </w:r>
      <w:r w:rsidR="00EB512A" w:rsidRPr="00DF5747">
        <w:rPr>
          <w:sz w:val="24"/>
          <w:szCs w:val="24"/>
        </w:rPr>
        <w:t xml:space="preserve"> </w:t>
      </w:r>
      <w:r w:rsidR="003D37ED" w:rsidRPr="00DF5747">
        <w:rPr>
          <w:sz w:val="24"/>
          <w:szCs w:val="24"/>
        </w:rPr>
        <w:t>тренер</w:t>
      </w:r>
      <w:r w:rsidR="00EB512A" w:rsidRPr="00DF5747">
        <w:rPr>
          <w:sz w:val="24"/>
          <w:szCs w:val="24"/>
        </w:rPr>
        <w:t>ские работники</w:t>
      </w:r>
      <w:r w:rsidR="0018410C" w:rsidRPr="00DF5747">
        <w:rPr>
          <w:sz w:val="24"/>
          <w:szCs w:val="24"/>
        </w:rPr>
        <w:t xml:space="preserve">, для которых данное учреждение является местом основной работы, обеспечены </w:t>
      </w:r>
      <w:r w:rsidR="003D37ED" w:rsidRPr="00DF5747">
        <w:rPr>
          <w:sz w:val="24"/>
          <w:szCs w:val="24"/>
        </w:rPr>
        <w:t>тренерской</w:t>
      </w:r>
      <w:r w:rsidR="0018410C" w:rsidRPr="00DF5747">
        <w:rPr>
          <w:sz w:val="24"/>
          <w:szCs w:val="24"/>
        </w:rPr>
        <w:t xml:space="preserve"> работой в объеме не менее, чем на ставку заработной платы.</w:t>
      </w:r>
    </w:p>
    <w:p w14:paraId="549B21D0" w14:textId="413FDB2A" w:rsidR="0018410C" w:rsidRPr="00DF5747" w:rsidRDefault="00BB3C1F" w:rsidP="00DF5747">
      <w:pPr>
        <w:tabs>
          <w:tab w:val="left" w:pos="709"/>
        </w:tabs>
        <w:jc w:val="both"/>
        <w:rPr>
          <w:sz w:val="24"/>
          <w:szCs w:val="24"/>
        </w:rPr>
      </w:pPr>
      <w:r w:rsidRPr="00DF5747">
        <w:rPr>
          <w:sz w:val="24"/>
          <w:szCs w:val="24"/>
        </w:rPr>
        <w:t>2.14.</w:t>
      </w:r>
      <w:r w:rsidR="008134FE" w:rsidRPr="00DF5747">
        <w:rPr>
          <w:sz w:val="24"/>
          <w:szCs w:val="24"/>
        </w:rPr>
        <w:t xml:space="preserve"> </w:t>
      </w:r>
      <w:r w:rsidR="0018410C" w:rsidRPr="00DF5747">
        <w:rPr>
          <w:sz w:val="24"/>
          <w:szCs w:val="24"/>
        </w:rPr>
        <w:t xml:space="preserve">По инициативе работодателя допускается изменение определенных </w:t>
      </w:r>
      <w:r w:rsidR="00166788" w:rsidRPr="00DF5747">
        <w:rPr>
          <w:sz w:val="24"/>
          <w:szCs w:val="24"/>
        </w:rPr>
        <w:t xml:space="preserve"> </w:t>
      </w:r>
      <w:r w:rsidR="0018410C" w:rsidRPr="00DF5747">
        <w:rPr>
          <w:sz w:val="24"/>
          <w:szCs w:val="24"/>
        </w:rPr>
        <w:t xml:space="preserve">сторонами существенных условий трудового договора </w:t>
      </w:r>
      <w:r w:rsidR="00024BC7" w:rsidRPr="00DF5747">
        <w:rPr>
          <w:sz w:val="24"/>
          <w:szCs w:val="24"/>
        </w:rPr>
        <w:t xml:space="preserve">(эффективного контракта) </w:t>
      </w:r>
      <w:r w:rsidR="0018410C" w:rsidRPr="00DF5747">
        <w:rPr>
          <w:sz w:val="24"/>
          <w:szCs w:val="24"/>
        </w:rPr>
        <w:t xml:space="preserve">только в связи с изменениями организационных или технологических условий труда (изменение числа </w:t>
      </w:r>
      <w:r w:rsidR="00EB512A" w:rsidRPr="00DF5747">
        <w:rPr>
          <w:sz w:val="24"/>
          <w:szCs w:val="24"/>
        </w:rPr>
        <w:t xml:space="preserve">групп </w:t>
      </w:r>
      <w:r w:rsidR="0018410C" w:rsidRPr="00DF5747">
        <w:rPr>
          <w:sz w:val="24"/>
          <w:szCs w:val="24"/>
        </w:rPr>
        <w:t xml:space="preserve">или количества учащихся (воспитанников), изменение количества часов по </w:t>
      </w:r>
      <w:r w:rsidR="00024BC7" w:rsidRPr="00DF5747">
        <w:rPr>
          <w:sz w:val="24"/>
          <w:szCs w:val="24"/>
        </w:rPr>
        <w:t>федеральным стандартам</w:t>
      </w:r>
      <w:r w:rsidR="008213ED" w:rsidRPr="00DF5747">
        <w:rPr>
          <w:sz w:val="24"/>
          <w:szCs w:val="24"/>
        </w:rPr>
        <w:t xml:space="preserve"> спортивной подготовки в Российской Федерации, </w:t>
      </w:r>
      <w:r w:rsidR="0018410C" w:rsidRPr="00DF5747">
        <w:rPr>
          <w:sz w:val="24"/>
          <w:szCs w:val="24"/>
        </w:rPr>
        <w:t xml:space="preserve">учебному плану, а также изменение </w:t>
      </w:r>
      <w:r w:rsidR="003D37ED" w:rsidRPr="00DF5747">
        <w:rPr>
          <w:sz w:val="24"/>
          <w:szCs w:val="24"/>
        </w:rPr>
        <w:t>тренировочных</w:t>
      </w:r>
      <w:r w:rsidR="0018410C" w:rsidRPr="00DF5747">
        <w:rPr>
          <w:sz w:val="24"/>
          <w:szCs w:val="24"/>
        </w:rPr>
        <w:t xml:space="preserve"> программ, введение новой должности для выполнения работы, которая ранее выполнялась за доплату</w:t>
      </w:r>
      <w:r w:rsidR="00147E1D" w:rsidRPr="00DF5747">
        <w:rPr>
          <w:sz w:val="24"/>
          <w:szCs w:val="24"/>
        </w:rPr>
        <w:t xml:space="preserve">) </w:t>
      </w:r>
      <w:r w:rsidR="00CB08E9" w:rsidRPr="00DF5747">
        <w:rPr>
          <w:sz w:val="24"/>
          <w:szCs w:val="24"/>
        </w:rPr>
        <w:t>предположении</w:t>
      </w:r>
      <w:r w:rsidR="0018410C" w:rsidRPr="00DF5747">
        <w:rPr>
          <w:sz w:val="24"/>
          <w:szCs w:val="24"/>
        </w:rPr>
        <w:t xml:space="preserve"> работником работы без изменения его трудовой функции (ст. 74 ТК РФ). </w:t>
      </w:r>
    </w:p>
    <w:p w14:paraId="5E6CFA4F" w14:textId="07967A73" w:rsidR="0018410C" w:rsidRPr="00DF5747" w:rsidRDefault="006E2E82" w:rsidP="00DF5747">
      <w:pPr>
        <w:tabs>
          <w:tab w:val="left" w:pos="709"/>
        </w:tabs>
        <w:ind w:firstLine="567"/>
        <w:jc w:val="both"/>
        <w:rPr>
          <w:sz w:val="24"/>
          <w:szCs w:val="24"/>
        </w:rPr>
      </w:pPr>
      <w:r w:rsidRPr="00DF5747">
        <w:rPr>
          <w:sz w:val="24"/>
          <w:szCs w:val="24"/>
        </w:rPr>
        <w:t xml:space="preserve">   </w:t>
      </w:r>
      <w:r w:rsidR="00405982" w:rsidRPr="00DF5747">
        <w:rPr>
          <w:sz w:val="24"/>
          <w:szCs w:val="24"/>
        </w:rPr>
        <w:t>2.</w:t>
      </w:r>
      <w:r w:rsidR="00BB3C1F" w:rsidRPr="00DF5747">
        <w:rPr>
          <w:sz w:val="24"/>
          <w:szCs w:val="24"/>
        </w:rPr>
        <w:t>15</w:t>
      </w:r>
      <w:r w:rsidR="00405982" w:rsidRPr="00DF5747">
        <w:rPr>
          <w:sz w:val="24"/>
          <w:szCs w:val="24"/>
        </w:rPr>
        <w:t>.</w:t>
      </w:r>
      <w:r w:rsidR="00A21589" w:rsidRPr="00DF5747">
        <w:rPr>
          <w:sz w:val="24"/>
          <w:szCs w:val="24"/>
        </w:rPr>
        <w:t xml:space="preserve"> </w:t>
      </w:r>
      <w:r w:rsidR="0018410C" w:rsidRPr="00DF5747">
        <w:rPr>
          <w:sz w:val="24"/>
          <w:szCs w:val="24"/>
        </w:rPr>
        <w:t xml:space="preserve">Извещать работников об изменении существенных условий трудового договора </w:t>
      </w:r>
      <w:r w:rsidR="00024BC7" w:rsidRPr="00DF5747">
        <w:rPr>
          <w:sz w:val="24"/>
          <w:szCs w:val="24"/>
        </w:rPr>
        <w:t xml:space="preserve">(эффективного контракта) </w:t>
      </w:r>
      <w:r w:rsidR="0018410C" w:rsidRPr="00DF5747">
        <w:rPr>
          <w:sz w:val="24"/>
          <w:szCs w:val="24"/>
        </w:rPr>
        <w:t>в письменной форме не позднее, чем за два месяца до их введения.</w:t>
      </w:r>
    </w:p>
    <w:p w14:paraId="15CB890F" w14:textId="7C5FCCFC" w:rsidR="0018410C" w:rsidRPr="00DF5747" w:rsidRDefault="006E2E82" w:rsidP="00DF5747">
      <w:pPr>
        <w:tabs>
          <w:tab w:val="left" w:pos="709"/>
        </w:tabs>
        <w:ind w:firstLine="567"/>
        <w:jc w:val="both"/>
        <w:rPr>
          <w:sz w:val="24"/>
          <w:szCs w:val="24"/>
        </w:rPr>
      </w:pPr>
      <w:r w:rsidRPr="00DF5747">
        <w:rPr>
          <w:sz w:val="24"/>
          <w:szCs w:val="24"/>
        </w:rPr>
        <w:t xml:space="preserve">   </w:t>
      </w:r>
      <w:r w:rsidR="00405982" w:rsidRPr="00DF5747">
        <w:rPr>
          <w:sz w:val="24"/>
          <w:szCs w:val="24"/>
        </w:rPr>
        <w:t>2.1</w:t>
      </w:r>
      <w:r w:rsidR="00BB3C1F" w:rsidRPr="00DF5747">
        <w:rPr>
          <w:sz w:val="24"/>
          <w:szCs w:val="24"/>
        </w:rPr>
        <w:t>6</w:t>
      </w:r>
      <w:r w:rsidR="00405982" w:rsidRPr="00DF5747">
        <w:rPr>
          <w:sz w:val="24"/>
          <w:szCs w:val="24"/>
        </w:rPr>
        <w:t>.</w:t>
      </w:r>
      <w:r w:rsidR="00A21589" w:rsidRPr="00DF5747">
        <w:rPr>
          <w:sz w:val="24"/>
          <w:szCs w:val="24"/>
        </w:rPr>
        <w:t xml:space="preserve"> </w:t>
      </w:r>
      <w:r w:rsidR="0018410C" w:rsidRPr="00DF5747">
        <w:rPr>
          <w:sz w:val="24"/>
          <w:szCs w:val="24"/>
        </w:rPr>
        <w:t xml:space="preserve">Устанавливать </w:t>
      </w:r>
      <w:r w:rsidR="003D37ED" w:rsidRPr="00DF5747">
        <w:rPr>
          <w:sz w:val="24"/>
          <w:szCs w:val="24"/>
        </w:rPr>
        <w:t>тренерск</w:t>
      </w:r>
      <w:r w:rsidR="0018410C" w:rsidRPr="00DF5747">
        <w:rPr>
          <w:sz w:val="24"/>
          <w:szCs w:val="24"/>
        </w:rPr>
        <w:t xml:space="preserve">ую нагрузку работникам не ниже нормы за </w:t>
      </w:r>
      <w:r w:rsidR="003012EB" w:rsidRPr="00DF5747">
        <w:rPr>
          <w:sz w:val="24"/>
          <w:szCs w:val="24"/>
        </w:rPr>
        <w:t xml:space="preserve"> </w:t>
      </w:r>
      <w:r w:rsidR="0018410C" w:rsidRPr="00DF5747">
        <w:rPr>
          <w:sz w:val="24"/>
          <w:szCs w:val="24"/>
        </w:rPr>
        <w:t xml:space="preserve">ставку заработной платы; объем </w:t>
      </w:r>
      <w:r w:rsidR="003D37ED" w:rsidRPr="00DF5747">
        <w:rPr>
          <w:sz w:val="24"/>
          <w:szCs w:val="24"/>
        </w:rPr>
        <w:t>тренерской</w:t>
      </w:r>
      <w:r w:rsidR="0018410C" w:rsidRPr="00DF5747">
        <w:rPr>
          <w:sz w:val="24"/>
          <w:szCs w:val="24"/>
        </w:rPr>
        <w:t xml:space="preserve"> работы более или менее нормы часов за ставку заработной платы устанавливать только с письменного согласия работника.</w:t>
      </w:r>
    </w:p>
    <w:p w14:paraId="3C55CE8E" w14:textId="1A541B04" w:rsidR="0018410C" w:rsidRPr="00DF5747" w:rsidRDefault="006E2E82" w:rsidP="00DF5747">
      <w:pPr>
        <w:tabs>
          <w:tab w:val="left" w:pos="709"/>
        </w:tabs>
        <w:ind w:firstLine="567"/>
        <w:jc w:val="both"/>
        <w:rPr>
          <w:sz w:val="24"/>
          <w:szCs w:val="24"/>
        </w:rPr>
      </w:pPr>
      <w:r w:rsidRPr="00DF5747">
        <w:rPr>
          <w:sz w:val="24"/>
          <w:szCs w:val="24"/>
        </w:rPr>
        <w:t xml:space="preserve">    </w:t>
      </w:r>
      <w:r w:rsidR="00405982" w:rsidRPr="00DF5747">
        <w:rPr>
          <w:sz w:val="24"/>
          <w:szCs w:val="24"/>
        </w:rPr>
        <w:t>2.1</w:t>
      </w:r>
      <w:r w:rsidR="00BB3C1F" w:rsidRPr="00DF5747">
        <w:rPr>
          <w:sz w:val="24"/>
          <w:szCs w:val="24"/>
        </w:rPr>
        <w:t>7</w:t>
      </w:r>
      <w:r w:rsidR="00405982" w:rsidRPr="00DF5747">
        <w:rPr>
          <w:sz w:val="24"/>
          <w:szCs w:val="24"/>
        </w:rPr>
        <w:t>.</w:t>
      </w:r>
      <w:r w:rsidR="00A21589" w:rsidRPr="00DF5747">
        <w:rPr>
          <w:sz w:val="24"/>
          <w:szCs w:val="24"/>
        </w:rPr>
        <w:t xml:space="preserve"> </w:t>
      </w:r>
      <w:r w:rsidR="0018410C" w:rsidRPr="00DF5747">
        <w:rPr>
          <w:sz w:val="24"/>
          <w:szCs w:val="24"/>
        </w:rPr>
        <w:t xml:space="preserve">Полностью обеспечивать обусловленную трудовым договором </w:t>
      </w:r>
      <w:r w:rsidR="00024BC7" w:rsidRPr="00DF5747">
        <w:rPr>
          <w:sz w:val="24"/>
          <w:szCs w:val="24"/>
        </w:rPr>
        <w:t xml:space="preserve">(эффективным контрактом) </w:t>
      </w:r>
      <w:r w:rsidR="0018410C" w:rsidRPr="00DF5747">
        <w:rPr>
          <w:sz w:val="24"/>
          <w:szCs w:val="24"/>
        </w:rPr>
        <w:t>работу в течение его действия. Не требовать от работников выполнения работ, не обусловленных трудовым договором</w:t>
      </w:r>
      <w:r w:rsidR="00024BC7" w:rsidRPr="00DF5747">
        <w:rPr>
          <w:sz w:val="24"/>
          <w:szCs w:val="24"/>
        </w:rPr>
        <w:t xml:space="preserve"> (эффективным контрактом)</w:t>
      </w:r>
      <w:r w:rsidR="0018410C" w:rsidRPr="00DF5747">
        <w:rPr>
          <w:sz w:val="24"/>
          <w:szCs w:val="24"/>
        </w:rPr>
        <w:t>, кроме случаев, предусмотренных ТК РФ.</w:t>
      </w:r>
    </w:p>
    <w:p w14:paraId="42E1E9B7" w14:textId="54B7DA6F" w:rsidR="0018410C" w:rsidRPr="00DF5747" w:rsidRDefault="006E2E82" w:rsidP="00DF5747">
      <w:pPr>
        <w:tabs>
          <w:tab w:val="left" w:pos="709"/>
        </w:tabs>
        <w:ind w:firstLine="567"/>
        <w:jc w:val="both"/>
        <w:rPr>
          <w:sz w:val="24"/>
          <w:szCs w:val="24"/>
        </w:rPr>
      </w:pPr>
      <w:r w:rsidRPr="00DF5747">
        <w:rPr>
          <w:sz w:val="24"/>
          <w:szCs w:val="24"/>
        </w:rPr>
        <w:t xml:space="preserve">    </w:t>
      </w:r>
      <w:r w:rsidR="00405982" w:rsidRPr="00DF5747">
        <w:rPr>
          <w:sz w:val="24"/>
          <w:szCs w:val="24"/>
        </w:rPr>
        <w:t>2.</w:t>
      </w:r>
      <w:r w:rsidR="00AD0362" w:rsidRPr="00DF5747">
        <w:rPr>
          <w:sz w:val="24"/>
          <w:szCs w:val="24"/>
        </w:rPr>
        <w:t>1</w:t>
      </w:r>
      <w:r w:rsidR="00BB3C1F" w:rsidRPr="00DF5747">
        <w:rPr>
          <w:sz w:val="24"/>
          <w:szCs w:val="24"/>
        </w:rPr>
        <w:t>8</w:t>
      </w:r>
      <w:r w:rsidR="00405982" w:rsidRPr="00DF5747">
        <w:rPr>
          <w:sz w:val="24"/>
          <w:szCs w:val="24"/>
        </w:rPr>
        <w:t>.</w:t>
      </w:r>
      <w:r w:rsidR="004753CF" w:rsidRPr="00DF5747">
        <w:rPr>
          <w:sz w:val="24"/>
          <w:szCs w:val="24"/>
        </w:rPr>
        <w:t xml:space="preserve"> </w:t>
      </w:r>
      <w:r w:rsidR="0018410C" w:rsidRPr="00DF5747">
        <w:rPr>
          <w:sz w:val="24"/>
          <w:szCs w:val="24"/>
        </w:rPr>
        <w:t>Не</w:t>
      </w:r>
      <w:r w:rsidR="004753CF" w:rsidRPr="00DF5747">
        <w:rPr>
          <w:sz w:val="24"/>
          <w:szCs w:val="24"/>
        </w:rPr>
        <w:t xml:space="preserve"> </w:t>
      </w:r>
      <w:r w:rsidR="0018410C" w:rsidRPr="00DF5747">
        <w:rPr>
          <w:sz w:val="24"/>
          <w:szCs w:val="24"/>
        </w:rPr>
        <w:t>ухудшать положение работников по сравнению с действующим трудовым законодательством</w:t>
      </w:r>
      <w:r w:rsidR="00615600" w:rsidRPr="00DF5747">
        <w:rPr>
          <w:sz w:val="24"/>
          <w:szCs w:val="24"/>
        </w:rPr>
        <w:t xml:space="preserve"> РФ</w:t>
      </w:r>
      <w:r w:rsidR="0018410C" w:rsidRPr="00DF5747">
        <w:rPr>
          <w:sz w:val="24"/>
          <w:szCs w:val="24"/>
        </w:rPr>
        <w:t xml:space="preserve"> и коллективным договором.</w:t>
      </w:r>
    </w:p>
    <w:p w14:paraId="6FCFD9EF" w14:textId="59FB5288" w:rsidR="0018410C" w:rsidRPr="00DF5747" w:rsidRDefault="006E2E82" w:rsidP="00DF5747">
      <w:pPr>
        <w:pStyle w:val="ad"/>
        <w:tabs>
          <w:tab w:val="left" w:pos="709"/>
        </w:tabs>
        <w:ind w:left="0" w:firstLine="567"/>
        <w:jc w:val="both"/>
        <w:rPr>
          <w:sz w:val="24"/>
          <w:szCs w:val="24"/>
        </w:rPr>
      </w:pPr>
      <w:r w:rsidRPr="00DF5747">
        <w:rPr>
          <w:sz w:val="24"/>
          <w:szCs w:val="24"/>
        </w:rPr>
        <w:t xml:space="preserve">    </w:t>
      </w:r>
      <w:r w:rsidR="00405982" w:rsidRPr="00DF5747">
        <w:rPr>
          <w:sz w:val="24"/>
          <w:szCs w:val="24"/>
        </w:rPr>
        <w:t>2.</w:t>
      </w:r>
      <w:r w:rsidR="00BB3C1F" w:rsidRPr="00DF5747">
        <w:rPr>
          <w:sz w:val="24"/>
          <w:szCs w:val="24"/>
        </w:rPr>
        <w:t>19</w:t>
      </w:r>
      <w:r w:rsidR="00405982" w:rsidRPr="00DF5747">
        <w:rPr>
          <w:sz w:val="24"/>
          <w:szCs w:val="24"/>
        </w:rPr>
        <w:t>.</w:t>
      </w:r>
      <w:r w:rsidR="004753CF" w:rsidRPr="00DF5747">
        <w:rPr>
          <w:sz w:val="24"/>
          <w:szCs w:val="24"/>
        </w:rPr>
        <w:t xml:space="preserve"> </w:t>
      </w:r>
      <w:r w:rsidR="0018410C" w:rsidRPr="00DF5747">
        <w:rPr>
          <w:sz w:val="24"/>
          <w:szCs w:val="24"/>
        </w:rPr>
        <w:t xml:space="preserve">Прекращение трудового договора </w:t>
      </w:r>
      <w:r w:rsidR="00024BC7" w:rsidRPr="00DF5747">
        <w:rPr>
          <w:sz w:val="24"/>
          <w:szCs w:val="24"/>
        </w:rPr>
        <w:t xml:space="preserve">(эффективного контракта) </w:t>
      </w:r>
      <w:r w:rsidR="0018410C" w:rsidRPr="00DF5747">
        <w:rPr>
          <w:sz w:val="24"/>
          <w:szCs w:val="24"/>
        </w:rPr>
        <w:t>с работником может производиться только по основаниям, предусмотренным ТК РФ и иными федеральными законами (ст. 77 ТК РФ).</w:t>
      </w:r>
    </w:p>
    <w:p w14:paraId="06C2EC7E" w14:textId="04EF2404" w:rsidR="006E2E82" w:rsidRPr="00DF5747" w:rsidRDefault="006E2E82" w:rsidP="00DF5747">
      <w:pPr>
        <w:shd w:val="clear" w:color="auto" w:fill="FFFFFF" w:themeFill="background1"/>
        <w:ind w:firstLine="567"/>
        <w:jc w:val="both"/>
        <w:rPr>
          <w:color w:val="000000"/>
          <w:sz w:val="24"/>
          <w:szCs w:val="24"/>
        </w:rPr>
      </w:pPr>
      <w:r w:rsidRPr="00DF5747">
        <w:rPr>
          <w:sz w:val="24"/>
          <w:szCs w:val="24"/>
        </w:rPr>
        <w:t xml:space="preserve">    2.2</w:t>
      </w:r>
      <w:r w:rsidR="00BB3C1F" w:rsidRPr="00DF5747">
        <w:rPr>
          <w:sz w:val="24"/>
          <w:szCs w:val="24"/>
        </w:rPr>
        <w:t>0</w:t>
      </w:r>
      <w:r w:rsidRPr="00DF5747">
        <w:rPr>
          <w:sz w:val="24"/>
          <w:szCs w:val="24"/>
        </w:rPr>
        <w:t xml:space="preserve">. </w:t>
      </w:r>
      <w:r w:rsidRPr="00DF5747">
        <w:rPr>
          <w:color w:val="000000"/>
          <w:sz w:val="24"/>
          <w:szCs w:val="24"/>
          <w:shd w:val="clear" w:color="auto" w:fill="FFFFFF" w:themeFill="background1"/>
        </w:rPr>
        <w:t xml:space="preserve">Выплата заработной платы проводится путем перечисления на банковскую карту </w:t>
      </w:r>
      <w:r w:rsidR="00085BC4" w:rsidRPr="00DF5747">
        <w:rPr>
          <w:color w:val="000000"/>
          <w:sz w:val="24"/>
          <w:szCs w:val="24"/>
          <w:shd w:val="clear" w:color="auto" w:fill="FFFFFF" w:themeFill="background1"/>
        </w:rPr>
        <w:t>в валюте РФ дв</w:t>
      </w:r>
      <w:r w:rsidR="00F667B7">
        <w:rPr>
          <w:color w:val="000000"/>
          <w:sz w:val="24"/>
          <w:szCs w:val="24"/>
          <w:shd w:val="clear" w:color="auto" w:fill="FFFFFF" w:themeFill="background1"/>
        </w:rPr>
        <w:t>а раза в месяц: 20 числа</w:t>
      </w:r>
      <w:r w:rsidR="00085BC4" w:rsidRPr="00DF5747">
        <w:rPr>
          <w:color w:val="000000"/>
          <w:sz w:val="24"/>
          <w:szCs w:val="24"/>
          <w:shd w:val="clear" w:color="auto" w:fill="FFFFFF" w:themeFill="background1"/>
        </w:rPr>
        <w:t xml:space="preserve"> и 5</w:t>
      </w:r>
      <w:r w:rsidR="00F667B7">
        <w:rPr>
          <w:color w:val="000000"/>
          <w:sz w:val="24"/>
          <w:szCs w:val="24"/>
          <w:shd w:val="clear" w:color="auto" w:fill="FFFFFF" w:themeFill="background1"/>
        </w:rPr>
        <w:t xml:space="preserve"> числа</w:t>
      </w:r>
      <w:r w:rsidRPr="00DF5747">
        <w:rPr>
          <w:color w:val="000000"/>
          <w:sz w:val="24"/>
          <w:szCs w:val="24"/>
          <w:shd w:val="clear" w:color="auto" w:fill="FFFFFF" w:themeFill="background1"/>
        </w:rPr>
        <w:t xml:space="preserve">. В день окончательного расчета работникам в бухгалтерии МБУ </w:t>
      </w:r>
      <w:r w:rsidR="00085BC4" w:rsidRPr="00DF5747">
        <w:rPr>
          <w:color w:val="000000"/>
          <w:sz w:val="24"/>
          <w:szCs w:val="24"/>
          <w:shd w:val="clear" w:color="auto" w:fill="FFFFFF" w:themeFill="background1"/>
        </w:rPr>
        <w:t xml:space="preserve">ДО </w:t>
      </w:r>
      <w:r w:rsidRPr="00DF5747">
        <w:rPr>
          <w:color w:val="000000"/>
          <w:sz w:val="24"/>
          <w:szCs w:val="24"/>
          <w:shd w:val="clear" w:color="auto" w:fill="FFFFFF" w:themeFill="background1"/>
        </w:rPr>
        <w:t xml:space="preserve">«СШ» ПГО выдаются расчетные листки с указанием всех начислений и удержаний (ст. 136 ТК РФ). При совпадении дня выплаты с выходным или праздничным днем выплата производится накануне. </w:t>
      </w:r>
    </w:p>
    <w:p w14:paraId="7EF746FB" w14:textId="77777777" w:rsidR="006E2E82" w:rsidRPr="00DF5747" w:rsidRDefault="006E2E82" w:rsidP="00DF5747">
      <w:pPr>
        <w:shd w:val="clear" w:color="auto" w:fill="FFFFFF" w:themeFill="background1"/>
        <w:ind w:firstLine="567"/>
        <w:jc w:val="both"/>
        <w:rPr>
          <w:color w:val="000000"/>
          <w:sz w:val="24"/>
          <w:szCs w:val="24"/>
        </w:rPr>
      </w:pPr>
      <w:r w:rsidRPr="00DF5747">
        <w:rPr>
          <w:color w:val="000000"/>
          <w:sz w:val="24"/>
          <w:szCs w:val="24"/>
        </w:rPr>
        <w:t xml:space="preserve">Работник, не получивший своевременно заработную плату в сроки, установленные настоящим договором или получивший ее не в полном размере вправе приостановить работу на весь период до выплаты задержанной суммы без учета требований ст. 142 ТК РФ, известив об этом работодателя в письменной форме. Оплата труда при этом производится как при простое по вине работодателя. </w:t>
      </w:r>
    </w:p>
    <w:p w14:paraId="39327491" w14:textId="75B04C57" w:rsidR="00FF4A1F" w:rsidRPr="00DF5747" w:rsidRDefault="00FF4A1F" w:rsidP="00DF5747">
      <w:pPr>
        <w:ind w:firstLine="567"/>
        <w:jc w:val="both"/>
        <w:rPr>
          <w:sz w:val="24"/>
          <w:szCs w:val="24"/>
          <w:shd w:val="clear" w:color="auto" w:fill="FFFFFF"/>
        </w:rPr>
      </w:pPr>
      <w:r w:rsidRPr="00DF5747">
        <w:rPr>
          <w:sz w:val="24"/>
          <w:szCs w:val="24"/>
          <w:shd w:val="clear" w:color="auto" w:fill="FFFFFF"/>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9" w:anchor="dst100163" w:history="1">
        <w:r w:rsidRPr="00DF5747">
          <w:rPr>
            <w:sz w:val="24"/>
            <w:szCs w:val="24"/>
            <w:shd w:val="clear" w:color="auto" w:fill="FFFFFF"/>
          </w:rPr>
          <w:t>ключевой ставки</w:t>
        </w:r>
      </w:hyperlink>
      <w:r w:rsidRPr="00DF5747">
        <w:rPr>
          <w:sz w:val="24"/>
          <w:szCs w:val="24"/>
          <w:shd w:val="clear" w:color="auto" w:fill="FFFFFF"/>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w:t>
      </w:r>
      <w:r w:rsidRPr="00DF5747">
        <w:rPr>
          <w:sz w:val="24"/>
          <w:szCs w:val="24"/>
          <w:shd w:val="clear" w:color="auto" w:fill="FFFFFF"/>
        </w:rPr>
        <w:lastRenderedPageBreak/>
        <w:t xml:space="preserve">получение </w:t>
      </w:r>
      <w:proofErr w:type="spellStart"/>
      <w:r w:rsidRPr="00DF5747">
        <w:rPr>
          <w:sz w:val="24"/>
          <w:szCs w:val="24"/>
          <w:shd w:val="clear" w:color="auto" w:fill="FFFFFF"/>
        </w:rPr>
        <w:t>неначисленных</w:t>
      </w:r>
      <w:proofErr w:type="spellEnd"/>
      <w:r w:rsidRPr="00DF5747">
        <w:rPr>
          <w:sz w:val="24"/>
          <w:szCs w:val="24"/>
          <w:shd w:val="clear" w:color="auto" w:fill="FFFFFF"/>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5D2DE3C5" w14:textId="5FAEB990" w:rsidR="0018410C" w:rsidRPr="00DF5747" w:rsidRDefault="0018410C" w:rsidP="00DF5747">
      <w:pPr>
        <w:ind w:firstLine="567"/>
        <w:rPr>
          <w:b/>
          <w:sz w:val="24"/>
          <w:szCs w:val="24"/>
        </w:rPr>
      </w:pPr>
      <w:r w:rsidRPr="00DF5747">
        <w:rPr>
          <w:b/>
          <w:sz w:val="24"/>
          <w:szCs w:val="24"/>
        </w:rPr>
        <w:t xml:space="preserve">Работники обязуются: </w:t>
      </w:r>
    </w:p>
    <w:p w14:paraId="4487F4E7" w14:textId="2A59213C" w:rsidR="0018410C" w:rsidRPr="00DF5747" w:rsidRDefault="0018410C" w:rsidP="00984434">
      <w:pPr>
        <w:pStyle w:val="ad"/>
        <w:numPr>
          <w:ilvl w:val="0"/>
          <w:numId w:val="20"/>
        </w:numPr>
        <w:ind w:left="0" w:firstLine="567"/>
        <w:jc w:val="both"/>
        <w:rPr>
          <w:sz w:val="24"/>
          <w:szCs w:val="24"/>
        </w:rPr>
      </w:pPr>
      <w:r w:rsidRPr="00DF5747">
        <w:rPr>
          <w:sz w:val="24"/>
          <w:szCs w:val="24"/>
        </w:rPr>
        <w:t xml:space="preserve">Качественно и своевременно выполнять обязанности в соответствии с трудовым договором </w:t>
      </w:r>
      <w:r w:rsidR="00024BC7" w:rsidRPr="00DF5747">
        <w:rPr>
          <w:sz w:val="24"/>
          <w:szCs w:val="24"/>
        </w:rPr>
        <w:t xml:space="preserve">(эффективным контрактом) </w:t>
      </w:r>
      <w:r w:rsidRPr="00DF5747">
        <w:rPr>
          <w:sz w:val="24"/>
          <w:szCs w:val="24"/>
        </w:rPr>
        <w:t>и должностной инструкцией.</w:t>
      </w:r>
    </w:p>
    <w:p w14:paraId="2ECB10D2" w14:textId="77777777" w:rsidR="0018410C" w:rsidRPr="00DF5747" w:rsidRDefault="0018410C" w:rsidP="00984434">
      <w:pPr>
        <w:pStyle w:val="ad"/>
        <w:numPr>
          <w:ilvl w:val="0"/>
          <w:numId w:val="20"/>
        </w:numPr>
        <w:ind w:left="0" w:firstLine="567"/>
        <w:jc w:val="both"/>
        <w:rPr>
          <w:sz w:val="24"/>
          <w:szCs w:val="24"/>
        </w:rPr>
      </w:pPr>
      <w:r w:rsidRPr="00DF5747">
        <w:rPr>
          <w:sz w:val="24"/>
          <w:szCs w:val="24"/>
        </w:rPr>
        <w:t>Соблюдать Правила внутреннего трудового распорядка, установленный режим труда, правила и инструкции по охране труда.</w:t>
      </w:r>
    </w:p>
    <w:p w14:paraId="3F510608" w14:textId="77777777" w:rsidR="0018410C" w:rsidRPr="00DF5747" w:rsidRDefault="0018410C" w:rsidP="00984434">
      <w:pPr>
        <w:pStyle w:val="ad"/>
        <w:numPr>
          <w:ilvl w:val="0"/>
          <w:numId w:val="20"/>
        </w:numPr>
        <w:ind w:left="0" w:firstLine="567"/>
        <w:jc w:val="both"/>
        <w:rPr>
          <w:sz w:val="24"/>
          <w:szCs w:val="24"/>
        </w:rPr>
      </w:pPr>
      <w:r w:rsidRPr="00DF5747">
        <w:rPr>
          <w:sz w:val="24"/>
          <w:szCs w:val="24"/>
        </w:rPr>
        <w:t>Создавать и сохранять благоприятную трудовую атмосферу в коллективе, уважать права друг друга.</w:t>
      </w:r>
    </w:p>
    <w:p w14:paraId="22612E29" w14:textId="17268D98" w:rsidR="00147E1D" w:rsidRPr="00DF5747" w:rsidRDefault="00147E1D" w:rsidP="00984434">
      <w:pPr>
        <w:pStyle w:val="ad"/>
        <w:numPr>
          <w:ilvl w:val="0"/>
          <w:numId w:val="20"/>
        </w:numPr>
        <w:ind w:left="0" w:firstLine="567"/>
        <w:jc w:val="both"/>
        <w:rPr>
          <w:sz w:val="24"/>
          <w:szCs w:val="24"/>
        </w:rPr>
      </w:pPr>
      <w:r w:rsidRPr="00DF5747">
        <w:rPr>
          <w:sz w:val="24"/>
          <w:szCs w:val="24"/>
        </w:rPr>
        <w:t xml:space="preserve">Принимать </w:t>
      </w:r>
      <w:r w:rsidR="00615600" w:rsidRPr="00DF5747">
        <w:rPr>
          <w:sz w:val="24"/>
          <w:szCs w:val="24"/>
        </w:rPr>
        <w:t>участие в ежегодной подготовке у</w:t>
      </w:r>
      <w:r w:rsidRPr="00DF5747">
        <w:rPr>
          <w:sz w:val="24"/>
          <w:szCs w:val="24"/>
        </w:rPr>
        <w:t xml:space="preserve">чреждения к новому </w:t>
      </w:r>
      <w:r w:rsidR="003D37ED" w:rsidRPr="00DF5747">
        <w:rPr>
          <w:sz w:val="24"/>
          <w:szCs w:val="24"/>
        </w:rPr>
        <w:t>тренировочно</w:t>
      </w:r>
      <w:r w:rsidRPr="00DF5747">
        <w:rPr>
          <w:sz w:val="24"/>
          <w:szCs w:val="24"/>
        </w:rPr>
        <w:t>му году</w:t>
      </w:r>
      <w:r w:rsidR="007A43DB" w:rsidRPr="00DF5747">
        <w:rPr>
          <w:sz w:val="24"/>
          <w:szCs w:val="24"/>
        </w:rPr>
        <w:t xml:space="preserve"> и иных общественн</w:t>
      </w:r>
      <w:r w:rsidR="00F667B7">
        <w:rPr>
          <w:sz w:val="24"/>
          <w:szCs w:val="24"/>
        </w:rPr>
        <w:t>ых мероприятиях (</w:t>
      </w:r>
      <w:r w:rsidR="007A43DB" w:rsidRPr="00DF5747">
        <w:rPr>
          <w:sz w:val="24"/>
          <w:szCs w:val="24"/>
        </w:rPr>
        <w:t>субботниках).</w:t>
      </w:r>
    </w:p>
    <w:p w14:paraId="053498CA" w14:textId="77777777" w:rsidR="0018410C" w:rsidRPr="00DF5747" w:rsidRDefault="0018410C" w:rsidP="00DF5747">
      <w:pPr>
        <w:ind w:firstLine="284"/>
        <w:jc w:val="both"/>
        <w:rPr>
          <w:sz w:val="24"/>
          <w:szCs w:val="24"/>
        </w:rPr>
      </w:pPr>
    </w:p>
    <w:p w14:paraId="4DD63235" w14:textId="77777777" w:rsidR="0018410C" w:rsidRPr="00DF5747" w:rsidRDefault="0018410C" w:rsidP="00DF5747">
      <w:pPr>
        <w:pStyle w:val="a6"/>
        <w:ind w:firstLine="284"/>
        <w:rPr>
          <w:sz w:val="24"/>
          <w:szCs w:val="24"/>
        </w:rPr>
      </w:pPr>
      <w:r w:rsidRPr="00DF5747">
        <w:rPr>
          <w:sz w:val="24"/>
          <w:szCs w:val="24"/>
        </w:rPr>
        <w:t>Раздел 3. Обеспечение занятости. Подготовка, переподготовка  и повышение квалификации</w:t>
      </w:r>
      <w:r w:rsidR="00687104" w:rsidRPr="00DF5747">
        <w:rPr>
          <w:sz w:val="24"/>
          <w:szCs w:val="24"/>
        </w:rPr>
        <w:t xml:space="preserve"> </w:t>
      </w:r>
      <w:r w:rsidRPr="00DF5747">
        <w:rPr>
          <w:sz w:val="24"/>
          <w:szCs w:val="24"/>
        </w:rPr>
        <w:t>кадров.</w:t>
      </w:r>
    </w:p>
    <w:p w14:paraId="2D50F744" w14:textId="77777777" w:rsidR="0018410C" w:rsidRPr="00DF5747" w:rsidRDefault="0018410C" w:rsidP="00DF5747">
      <w:pPr>
        <w:tabs>
          <w:tab w:val="left" w:pos="6285"/>
        </w:tabs>
        <w:ind w:firstLine="284"/>
        <w:jc w:val="both"/>
        <w:rPr>
          <w:sz w:val="24"/>
          <w:szCs w:val="24"/>
        </w:rPr>
      </w:pPr>
    </w:p>
    <w:p w14:paraId="162AC7A5" w14:textId="77777777" w:rsidR="0018410C" w:rsidRPr="00DF5747" w:rsidRDefault="0018410C" w:rsidP="00DF5747">
      <w:pPr>
        <w:tabs>
          <w:tab w:val="left" w:pos="6285"/>
        </w:tabs>
        <w:ind w:firstLine="284"/>
        <w:jc w:val="both"/>
        <w:rPr>
          <w:sz w:val="24"/>
          <w:szCs w:val="24"/>
        </w:rPr>
      </w:pPr>
      <w:r w:rsidRPr="00DF5747">
        <w:rPr>
          <w:b/>
          <w:sz w:val="24"/>
          <w:szCs w:val="24"/>
        </w:rPr>
        <w:t>Работодатель обязуется:</w:t>
      </w:r>
    </w:p>
    <w:p w14:paraId="7E325FC1" w14:textId="1CE127DF" w:rsidR="007E0E92" w:rsidRPr="00DF5747" w:rsidRDefault="007E0E92" w:rsidP="00DF5747">
      <w:pPr>
        <w:pStyle w:val="ad"/>
        <w:numPr>
          <w:ilvl w:val="0"/>
          <w:numId w:val="3"/>
        </w:numPr>
        <w:tabs>
          <w:tab w:val="left" w:pos="567"/>
        </w:tabs>
        <w:ind w:left="0" w:firstLine="0"/>
        <w:jc w:val="both"/>
        <w:rPr>
          <w:sz w:val="24"/>
          <w:szCs w:val="24"/>
        </w:rPr>
      </w:pPr>
      <w:r w:rsidRPr="00DF5747">
        <w:rPr>
          <w:sz w:val="24"/>
          <w:szCs w:val="24"/>
          <w:shd w:val="clear" w:color="auto" w:fill="FFFFFF" w:themeFill="background1"/>
        </w:rPr>
        <w:t>Работодатель определяет необходимость профессиональной подготовки и переподготовки кадров для нужд учреждения</w:t>
      </w:r>
      <w:r w:rsidRPr="00DF5747">
        <w:rPr>
          <w:sz w:val="24"/>
          <w:szCs w:val="24"/>
        </w:rPr>
        <w:t>.</w:t>
      </w:r>
    </w:p>
    <w:p w14:paraId="0239B38D" w14:textId="3B9C0D6E"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 xml:space="preserve">Повышать квалификацию </w:t>
      </w:r>
      <w:r w:rsidR="003D37ED" w:rsidRPr="00DF5747">
        <w:rPr>
          <w:sz w:val="24"/>
          <w:szCs w:val="24"/>
        </w:rPr>
        <w:t>тренеров</w:t>
      </w:r>
      <w:r w:rsidR="008134FE" w:rsidRPr="00DF5747">
        <w:rPr>
          <w:sz w:val="24"/>
          <w:szCs w:val="24"/>
        </w:rPr>
        <w:t>-преподавателей</w:t>
      </w:r>
      <w:r w:rsidRPr="00DF5747">
        <w:rPr>
          <w:sz w:val="24"/>
          <w:szCs w:val="24"/>
        </w:rPr>
        <w:t xml:space="preserve"> не реже, чем 1 раз в </w:t>
      </w:r>
      <w:r w:rsidR="00226FEC" w:rsidRPr="00DF5747">
        <w:rPr>
          <w:sz w:val="24"/>
          <w:szCs w:val="24"/>
        </w:rPr>
        <w:t xml:space="preserve">четыре года </w:t>
      </w:r>
      <w:r w:rsidRPr="00DF5747">
        <w:rPr>
          <w:sz w:val="24"/>
          <w:szCs w:val="24"/>
        </w:rPr>
        <w:t xml:space="preserve">(в размере </w:t>
      </w:r>
      <w:r w:rsidR="0054089A" w:rsidRPr="00DF5747">
        <w:rPr>
          <w:sz w:val="24"/>
          <w:szCs w:val="24"/>
        </w:rPr>
        <w:t>240</w:t>
      </w:r>
      <w:r w:rsidRPr="00DF5747">
        <w:rPr>
          <w:sz w:val="24"/>
          <w:szCs w:val="24"/>
        </w:rPr>
        <w:t xml:space="preserve"> часов</w:t>
      </w:r>
      <w:r w:rsidR="00E467DA" w:rsidRPr="00DF5747">
        <w:rPr>
          <w:sz w:val="24"/>
          <w:szCs w:val="24"/>
        </w:rPr>
        <w:t>)</w:t>
      </w:r>
      <w:r w:rsidR="00400FF2" w:rsidRPr="00DF5747">
        <w:rPr>
          <w:sz w:val="24"/>
          <w:szCs w:val="24"/>
        </w:rPr>
        <w:t>.</w:t>
      </w:r>
    </w:p>
    <w:p w14:paraId="7AA9DAF2" w14:textId="3A9EDDC4"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w:t>
      </w:r>
      <w:r w:rsidR="00CE600A" w:rsidRPr="00DF5747">
        <w:rPr>
          <w:sz w:val="24"/>
          <w:szCs w:val="24"/>
        </w:rPr>
        <w:t xml:space="preserve"> </w:t>
      </w:r>
      <w:r w:rsidRPr="00DF5747">
        <w:rPr>
          <w:sz w:val="24"/>
          <w:szCs w:val="24"/>
        </w:rPr>
        <w:t>работы (ст. 187 ТК РФ).</w:t>
      </w:r>
    </w:p>
    <w:p w14:paraId="614174FE" w14:textId="076623CB"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 xml:space="preserve">В первоочередном порядке для повышения квалификации направлять </w:t>
      </w:r>
      <w:r w:rsidR="003D37ED" w:rsidRPr="00DF5747">
        <w:rPr>
          <w:sz w:val="24"/>
          <w:szCs w:val="24"/>
        </w:rPr>
        <w:t>тренер</w:t>
      </w:r>
      <w:r w:rsidRPr="00DF5747">
        <w:rPr>
          <w:sz w:val="24"/>
          <w:szCs w:val="24"/>
        </w:rPr>
        <w:t>ов</w:t>
      </w:r>
      <w:r w:rsidR="008134FE" w:rsidRPr="00DF5747">
        <w:rPr>
          <w:sz w:val="24"/>
          <w:szCs w:val="24"/>
        </w:rPr>
        <w:t>-преподавателей</w:t>
      </w:r>
      <w:r w:rsidRPr="00DF5747">
        <w:rPr>
          <w:sz w:val="24"/>
          <w:szCs w:val="24"/>
        </w:rPr>
        <w:t>, у которых срок действия квалификационной категории истекает в следующем календарном году.</w:t>
      </w:r>
    </w:p>
    <w:p w14:paraId="27322797" w14:textId="77777777"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 xml:space="preserve">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 </w:t>
      </w:r>
    </w:p>
    <w:p w14:paraId="4A25943C" w14:textId="00B107AD"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 xml:space="preserve">Организовывать проведение аттестации </w:t>
      </w:r>
      <w:r w:rsidR="003D37ED" w:rsidRPr="00DF5747">
        <w:rPr>
          <w:sz w:val="24"/>
          <w:szCs w:val="24"/>
        </w:rPr>
        <w:t>тренеров</w:t>
      </w:r>
      <w:r w:rsidR="008134FE" w:rsidRPr="00DF5747">
        <w:rPr>
          <w:sz w:val="24"/>
          <w:szCs w:val="24"/>
        </w:rPr>
        <w:t>-преподавателей</w:t>
      </w:r>
      <w:r w:rsidRPr="00DF5747">
        <w:rPr>
          <w:sz w:val="24"/>
          <w:szCs w:val="24"/>
        </w:rPr>
        <w:t xml:space="preserve"> в соответствии с Положением о порядке аттестации </w:t>
      </w:r>
      <w:r w:rsidR="003C713A" w:rsidRPr="00DF5747">
        <w:rPr>
          <w:sz w:val="24"/>
          <w:szCs w:val="24"/>
        </w:rPr>
        <w:t>тренеров</w:t>
      </w:r>
      <w:r w:rsidRPr="00DF5747">
        <w:rPr>
          <w:sz w:val="24"/>
          <w:szCs w:val="24"/>
        </w:rPr>
        <w:t xml:space="preserve"> государственных и муниципальных учреждений</w:t>
      </w:r>
      <w:r w:rsidR="000D001D" w:rsidRPr="00DF5747">
        <w:rPr>
          <w:sz w:val="24"/>
          <w:szCs w:val="24"/>
        </w:rPr>
        <w:t xml:space="preserve"> (на основании Приказа </w:t>
      </w:r>
      <w:proofErr w:type="spellStart"/>
      <w:r w:rsidR="00F667B7">
        <w:rPr>
          <w:sz w:val="24"/>
          <w:szCs w:val="24"/>
        </w:rPr>
        <w:t>Минспорта</w:t>
      </w:r>
      <w:proofErr w:type="spellEnd"/>
      <w:r w:rsidR="00F667B7">
        <w:rPr>
          <w:sz w:val="24"/>
          <w:szCs w:val="24"/>
        </w:rPr>
        <w:t xml:space="preserve"> России от 19.03.2020 № 224 «</w:t>
      </w:r>
      <w:r w:rsidR="000D001D" w:rsidRPr="00DF5747">
        <w:rPr>
          <w:sz w:val="24"/>
          <w:szCs w:val="24"/>
        </w:rPr>
        <w:t>Об утверждении порядка присвоения квалификационных категорий тренеров и квалификационных требований к присвоению квал</w:t>
      </w:r>
      <w:r w:rsidR="00F667B7">
        <w:rPr>
          <w:sz w:val="24"/>
          <w:szCs w:val="24"/>
        </w:rPr>
        <w:t>ификационных категорий тренеров»</w:t>
      </w:r>
      <w:r w:rsidR="000D001D" w:rsidRPr="00DF5747">
        <w:rPr>
          <w:sz w:val="24"/>
          <w:szCs w:val="24"/>
        </w:rPr>
        <w:t>)</w:t>
      </w:r>
      <w:r w:rsidRPr="00DF5747">
        <w:rPr>
          <w:sz w:val="24"/>
          <w:szCs w:val="24"/>
        </w:rPr>
        <w:t>.</w:t>
      </w:r>
    </w:p>
    <w:p w14:paraId="1EB4AD79" w14:textId="77777777"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 xml:space="preserve">В случае истечения срока действия квалификационной категории работников, которым до пенсии по возрасту осталось </w:t>
      </w:r>
      <w:r w:rsidR="007A43DB" w:rsidRPr="00DF5747">
        <w:rPr>
          <w:sz w:val="24"/>
          <w:szCs w:val="24"/>
        </w:rPr>
        <w:t xml:space="preserve">не </w:t>
      </w:r>
      <w:r w:rsidRPr="00DF5747">
        <w:rPr>
          <w:sz w:val="24"/>
          <w:szCs w:val="24"/>
        </w:rPr>
        <w:t xml:space="preserve">менее года, допускается сохранение квалификационных категорий до достижения работниками пенсионного возраста. </w:t>
      </w:r>
    </w:p>
    <w:p w14:paraId="146FAF1C" w14:textId="77777777" w:rsidR="0018410C" w:rsidRPr="00DF5747" w:rsidRDefault="0018410C" w:rsidP="00DF5747">
      <w:pPr>
        <w:pStyle w:val="ad"/>
        <w:numPr>
          <w:ilvl w:val="0"/>
          <w:numId w:val="3"/>
        </w:numPr>
        <w:tabs>
          <w:tab w:val="left" w:pos="567"/>
        </w:tabs>
        <w:ind w:left="0" w:firstLine="0"/>
        <w:jc w:val="both"/>
        <w:rPr>
          <w:sz w:val="24"/>
          <w:szCs w:val="24"/>
        </w:rPr>
      </w:pPr>
      <w:r w:rsidRPr="00DF5747">
        <w:rPr>
          <w:sz w:val="24"/>
          <w:szCs w:val="24"/>
        </w:rPr>
        <w:t>Продление действия квалификационной категории допускается после истечения срока её действия, но не более чем на один год, в случаях:</w:t>
      </w:r>
    </w:p>
    <w:p w14:paraId="1B9D88D6"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 xml:space="preserve">нахождение в отпуске по беременности и родам, отпуске по уходу за ребенком при выходе на работу; </w:t>
      </w:r>
    </w:p>
    <w:p w14:paraId="05972E0C"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в случае длительной нетрудоспособности</w:t>
      </w:r>
      <w:r w:rsidR="007A43DB" w:rsidRPr="00DF5747">
        <w:rPr>
          <w:sz w:val="24"/>
          <w:szCs w:val="24"/>
        </w:rPr>
        <w:t xml:space="preserve"> сроком не менее</w:t>
      </w:r>
      <w:r w:rsidR="00BC2FB3" w:rsidRPr="00DF5747">
        <w:rPr>
          <w:sz w:val="24"/>
          <w:szCs w:val="24"/>
        </w:rPr>
        <w:t xml:space="preserve"> 6 месяцев</w:t>
      </w:r>
      <w:r w:rsidRPr="00DF5747">
        <w:rPr>
          <w:sz w:val="24"/>
          <w:szCs w:val="24"/>
        </w:rPr>
        <w:t>;</w:t>
      </w:r>
    </w:p>
    <w:p w14:paraId="13CE2D99"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 xml:space="preserve">при переходе в другое учреждение; </w:t>
      </w:r>
    </w:p>
    <w:p w14:paraId="67B7F2A3"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если работник не подтвердил более высокую заявленную категорию, но подтвердил действующую;</w:t>
      </w:r>
    </w:p>
    <w:p w14:paraId="16E44FED"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lastRenderedPageBreak/>
        <w:t xml:space="preserve">возобновление </w:t>
      </w:r>
      <w:r w:rsidR="006644C3" w:rsidRPr="00DF5747">
        <w:rPr>
          <w:sz w:val="24"/>
          <w:szCs w:val="24"/>
        </w:rPr>
        <w:t>тренер</w:t>
      </w:r>
      <w:r w:rsidRPr="00DF5747">
        <w:rPr>
          <w:sz w:val="24"/>
          <w:szCs w:val="24"/>
        </w:rPr>
        <w:t>ской деятельности прерванной в связи с уходом на пенсию по любым основаниям;</w:t>
      </w:r>
    </w:p>
    <w:p w14:paraId="4FDB027A"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 xml:space="preserve">окончание длительного отпуска в соответствии </w:t>
      </w:r>
      <w:r w:rsidR="00F05D1E" w:rsidRPr="00DF5747">
        <w:rPr>
          <w:sz w:val="24"/>
          <w:szCs w:val="24"/>
        </w:rPr>
        <w:t xml:space="preserve">ст.47 </w:t>
      </w:r>
      <w:r w:rsidRPr="00DF5747">
        <w:rPr>
          <w:sz w:val="24"/>
          <w:szCs w:val="24"/>
        </w:rPr>
        <w:t>Закона РФ «Об образовании</w:t>
      </w:r>
      <w:r w:rsidR="00F05D1E" w:rsidRPr="00DF5747">
        <w:rPr>
          <w:sz w:val="24"/>
          <w:szCs w:val="24"/>
        </w:rPr>
        <w:t xml:space="preserve"> в РФ</w:t>
      </w:r>
      <w:r w:rsidRPr="00DF5747">
        <w:rPr>
          <w:sz w:val="24"/>
          <w:szCs w:val="24"/>
        </w:rPr>
        <w:t>»;</w:t>
      </w:r>
    </w:p>
    <w:p w14:paraId="1FFAD1D2" w14:textId="77777777" w:rsidR="0018410C" w:rsidRPr="00DF5747" w:rsidRDefault="0018410C" w:rsidP="00DF5747">
      <w:pPr>
        <w:numPr>
          <w:ilvl w:val="0"/>
          <w:numId w:val="4"/>
        </w:numPr>
        <w:tabs>
          <w:tab w:val="left" w:pos="709"/>
        </w:tabs>
        <w:ind w:left="0" w:firstLine="284"/>
        <w:contextualSpacing/>
        <w:jc w:val="both"/>
        <w:rPr>
          <w:sz w:val="24"/>
          <w:szCs w:val="24"/>
        </w:rPr>
      </w:pPr>
      <w:r w:rsidRPr="00DF5747">
        <w:rPr>
          <w:sz w:val="24"/>
          <w:szCs w:val="24"/>
        </w:rPr>
        <w:t>если работник был призван в ряды Российско</w:t>
      </w:r>
      <w:r w:rsidR="0088325C" w:rsidRPr="00DF5747">
        <w:rPr>
          <w:sz w:val="24"/>
          <w:szCs w:val="24"/>
        </w:rPr>
        <w:t>й Армии.</w:t>
      </w:r>
    </w:p>
    <w:p w14:paraId="74503469" w14:textId="331E6406" w:rsidR="0018410C" w:rsidRPr="00DF5747" w:rsidRDefault="0018410C" w:rsidP="00DF5747">
      <w:pPr>
        <w:pStyle w:val="ad"/>
        <w:numPr>
          <w:ilvl w:val="0"/>
          <w:numId w:val="3"/>
        </w:numPr>
        <w:ind w:left="0" w:right="-2" w:firstLine="0"/>
        <w:jc w:val="both"/>
        <w:rPr>
          <w:sz w:val="24"/>
          <w:szCs w:val="24"/>
        </w:rPr>
      </w:pPr>
      <w:r w:rsidRPr="00DF5747">
        <w:rPr>
          <w:sz w:val="24"/>
          <w:szCs w:val="24"/>
        </w:rPr>
        <w:t xml:space="preserve">Квалификационные категории, присвоенные </w:t>
      </w:r>
      <w:r w:rsidR="006644C3" w:rsidRPr="00DF5747">
        <w:rPr>
          <w:sz w:val="24"/>
          <w:szCs w:val="24"/>
        </w:rPr>
        <w:t>тренера</w:t>
      </w:r>
      <w:r w:rsidRPr="00DF5747">
        <w:rPr>
          <w:sz w:val="24"/>
          <w:szCs w:val="24"/>
        </w:rPr>
        <w:t>м</w:t>
      </w:r>
      <w:r w:rsidR="000D001D" w:rsidRPr="00DF5747">
        <w:rPr>
          <w:sz w:val="24"/>
          <w:szCs w:val="24"/>
        </w:rPr>
        <w:t>-преподавателям</w:t>
      </w:r>
      <w:r w:rsidRPr="00DF5747">
        <w:rPr>
          <w:sz w:val="24"/>
          <w:szCs w:val="24"/>
        </w:rPr>
        <w:t>, учитываются в течение срока их действия при работе в должности, по которой присвоена квалификационная категория, независимо от типа и вида учреждения.</w:t>
      </w:r>
    </w:p>
    <w:p w14:paraId="43F79927" w14:textId="2687583A" w:rsidR="0018410C" w:rsidRPr="00DF5747" w:rsidRDefault="0018410C" w:rsidP="00DF5747">
      <w:pPr>
        <w:pStyle w:val="ad"/>
        <w:numPr>
          <w:ilvl w:val="0"/>
          <w:numId w:val="3"/>
        </w:numPr>
        <w:ind w:left="0" w:right="-2" w:firstLine="0"/>
        <w:jc w:val="both"/>
        <w:rPr>
          <w:sz w:val="24"/>
          <w:szCs w:val="24"/>
        </w:rPr>
      </w:pPr>
      <w:r w:rsidRPr="00DF5747">
        <w:rPr>
          <w:sz w:val="24"/>
          <w:szCs w:val="24"/>
        </w:rPr>
        <w:t xml:space="preserve">Для создания условий по повышению квалификации, работы по самообразованию </w:t>
      </w:r>
      <w:r w:rsidR="006644C3" w:rsidRPr="00DF5747">
        <w:rPr>
          <w:sz w:val="24"/>
          <w:szCs w:val="24"/>
        </w:rPr>
        <w:t>тренерам</w:t>
      </w:r>
      <w:r w:rsidR="000D001D" w:rsidRPr="00DF5747">
        <w:rPr>
          <w:sz w:val="24"/>
          <w:szCs w:val="24"/>
        </w:rPr>
        <w:t>-преподавателям</w:t>
      </w:r>
      <w:r w:rsidRPr="00DF5747">
        <w:rPr>
          <w:sz w:val="24"/>
          <w:szCs w:val="24"/>
        </w:rPr>
        <w:t xml:space="preserve">, имеющим </w:t>
      </w:r>
      <w:r w:rsidR="000D001D" w:rsidRPr="00DF5747">
        <w:rPr>
          <w:sz w:val="24"/>
          <w:szCs w:val="24"/>
        </w:rPr>
        <w:t xml:space="preserve">учебную </w:t>
      </w:r>
      <w:r w:rsidR="006644C3" w:rsidRPr="00DF5747">
        <w:rPr>
          <w:sz w:val="24"/>
          <w:szCs w:val="24"/>
        </w:rPr>
        <w:t>тренировочную</w:t>
      </w:r>
      <w:r w:rsidRPr="00DF5747">
        <w:rPr>
          <w:sz w:val="24"/>
          <w:szCs w:val="24"/>
        </w:rPr>
        <w:t xml:space="preserve"> нагрузку не более </w:t>
      </w:r>
      <w:r w:rsidR="00085BC4" w:rsidRPr="00DF5747">
        <w:rPr>
          <w:sz w:val="24"/>
          <w:szCs w:val="24"/>
        </w:rPr>
        <w:t>18</w:t>
      </w:r>
      <w:r w:rsidR="00F062F8" w:rsidRPr="00DF5747">
        <w:rPr>
          <w:sz w:val="24"/>
          <w:szCs w:val="24"/>
        </w:rPr>
        <w:t xml:space="preserve"> </w:t>
      </w:r>
      <w:r w:rsidRPr="00DF5747">
        <w:rPr>
          <w:sz w:val="24"/>
          <w:szCs w:val="24"/>
        </w:rPr>
        <w:t>часов в неделю, может быть предос</w:t>
      </w:r>
      <w:r w:rsidR="008213ED" w:rsidRPr="00DF5747">
        <w:rPr>
          <w:sz w:val="24"/>
          <w:szCs w:val="24"/>
        </w:rPr>
        <w:t>тавлен</w:t>
      </w:r>
      <w:r w:rsidRPr="00DF5747">
        <w:rPr>
          <w:sz w:val="24"/>
          <w:szCs w:val="24"/>
        </w:rPr>
        <w:t>, еженедельный методический день, в который они могут не присутствовать на рабочем месте. В случае проведения в этот день общих собраний работнико</w:t>
      </w:r>
      <w:r w:rsidR="008213ED" w:rsidRPr="00DF5747">
        <w:rPr>
          <w:sz w:val="24"/>
          <w:szCs w:val="24"/>
        </w:rPr>
        <w:t>в, тренерских</w:t>
      </w:r>
      <w:r w:rsidRPr="00DF5747">
        <w:rPr>
          <w:sz w:val="24"/>
          <w:szCs w:val="24"/>
        </w:rPr>
        <w:t xml:space="preserve"> советов, </w:t>
      </w:r>
      <w:r w:rsidR="006644C3" w:rsidRPr="00DF5747">
        <w:rPr>
          <w:sz w:val="24"/>
          <w:szCs w:val="24"/>
        </w:rPr>
        <w:t>други</w:t>
      </w:r>
      <w:r w:rsidRPr="00DF5747">
        <w:rPr>
          <w:sz w:val="24"/>
          <w:szCs w:val="24"/>
        </w:rPr>
        <w:t>х мероприятий, работник обязан принять в них участие.</w:t>
      </w:r>
    </w:p>
    <w:p w14:paraId="0CBB547F" w14:textId="76CE9387" w:rsidR="0018410C" w:rsidRPr="00DF5747" w:rsidRDefault="0018410C" w:rsidP="00DF5747">
      <w:pPr>
        <w:pStyle w:val="ad"/>
        <w:numPr>
          <w:ilvl w:val="0"/>
          <w:numId w:val="3"/>
        </w:numPr>
        <w:ind w:left="0" w:right="-2" w:firstLine="0"/>
        <w:jc w:val="both"/>
        <w:rPr>
          <w:sz w:val="24"/>
          <w:szCs w:val="24"/>
        </w:rPr>
      </w:pPr>
      <w:r w:rsidRPr="00DF5747">
        <w:rPr>
          <w:sz w:val="24"/>
          <w:szCs w:val="24"/>
        </w:rPr>
        <w:t xml:space="preserve">Сообщать в письменной форме </w:t>
      </w:r>
      <w:r w:rsidR="003A39C0" w:rsidRPr="00DF5747">
        <w:rPr>
          <w:sz w:val="24"/>
          <w:szCs w:val="24"/>
        </w:rPr>
        <w:t xml:space="preserve">представителю трудового коллектива </w:t>
      </w:r>
      <w:r w:rsidRPr="00DF5747">
        <w:rPr>
          <w:sz w:val="24"/>
          <w:szCs w:val="24"/>
        </w:rPr>
        <w:t xml:space="preserve">о принятии решения о сокращении численности или штата работников и о возможном расторжении трудовых договоров </w:t>
      </w:r>
      <w:r w:rsidR="00405982" w:rsidRPr="00DF5747">
        <w:rPr>
          <w:sz w:val="24"/>
          <w:szCs w:val="24"/>
        </w:rPr>
        <w:t xml:space="preserve">(эффективных контрактов) </w:t>
      </w:r>
      <w:r w:rsidRPr="00DF5747">
        <w:rPr>
          <w:sz w:val="24"/>
          <w:szCs w:val="24"/>
        </w:rPr>
        <w:t xml:space="preserve">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14:paraId="09A55220" w14:textId="77777777" w:rsidR="0018410C" w:rsidRPr="00DF5747" w:rsidRDefault="0018410C" w:rsidP="00DF5747">
      <w:pPr>
        <w:pStyle w:val="ac"/>
        <w:ind w:right="-2"/>
        <w:jc w:val="both"/>
        <w:rPr>
          <w:sz w:val="24"/>
          <w:szCs w:val="24"/>
        </w:rPr>
      </w:pPr>
      <w:r w:rsidRPr="00DF5747">
        <w:rPr>
          <w:sz w:val="24"/>
          <w:szCs w:val="24"/>
        </w:rPr>
        <w:t>Увольнение считается массовым в случае, если увольнению подлежат 10 и более процентов работников в течение 90 календарных дней в учреждении</w:t>
      </w:r>
      <w:r w:rsidR="008213ED" w:rsidRPr="00DF5747">
        <w:rPr>
          <w:sz w:val="24"/>
          <w:szCs w:val="24"/>
        </w:rPr>
        <w:t>.</w:t>
      </w:r>
    </w:p>
    <w:p w14:paraId="264C3BC4" w14:textId="77777777" w:rsidR="0018410C" w:rsidRPr="00DF5747" w:rsidRDefault="0018410C" w:rsidP="00DF5747">
      <w:pPr>
        <w:jc w:val="both"/>
        <w:rPr>
          <w:sz w:val="24"/>
          <w:szCs w:val="24"/>
        </w:rPr>
      </w:pPr>
      <w:r w:rsidRPr="00DF5747">
        <w:rPr>
          <w:sz w:val="24"/>
          <w:szCs w:val="24"/>
        </w:rPr>
        <w:t>Уведомление должно содержать проекты приказов о сокращении численности или штатов, список сокращаемых должностей или работников, перечень вакансий, предлагаемые варианты трудоустройства.</w:t>
      </w:r>
    </w:p>
    <w:p w14:paraId="559D9323" w14:textId="77777777" w:rsidR="0018410C" w:rsidRPr="00DF5747" w:rsidRDefault="0018410C" w:rsidP="00DF5747">
      <w:pPr>
        <w:pStyle w:val="ad"/>
        <w:numPr>
          <w:ilvl w:val="0"/>
          <w:numId w:val="3"/>
        </w:numPr>
        <w:ind w:left="0" w:firstLine="0"/>
        <w:jc w:val="both"/>
        <w:rPr>
          <w:sz w:val="24"/>
          <w:szCs w:val="24"/>
        </w:rPr>
      </w:pPr>
      <w:r w:rsidRPr="00DF5747">
        <w:rPr>
          <w:sz w:val="24"/>
          <w:szCs w:val="24"/>
        </w:rPr>
        <w:t>Высвобождение работников в каждом конкретном случае решать в соответствии с действующим законодательством</w:t>
      </w:r>
      <w:r w:rsidR="00BC2FB3" w:rsidRPr="00DF5747">
        <w:rPr>
          <w:sz w:val="24"/>
          <w:szCs w:val="24"/>
        </w:rPr>
        <w:t xml:space="preserve"> РФ</w:t>
      </w:r>
      <w:r w:rsidRPr="00DF5747">
        <w:rPr>
          <w:sz w:val="24"/>
          <w:szCs w:val="24"/>
        </w:rPr>
        <w:t>.</w:t>
      </w:r>
    </w:p>
    <w:p w14:paraId="192283C1" w14:textId="77777777" w:rsidR="0018410C" w:rsidRPr="00DF5747" w:rsidRDefault="0018410C" w:rsidP="00DF5747">
      <w:pPr>
        <w:pStyle w:val="ad"/>
        <w:numPr>
          <w:ilvl w:val="0"/>
          <w:numId w:val="3"/>
        </w:numPr>
        <w:ind w:left="0" w:firstLine="0"/>
        <w:jc w:val="both"/>
        <w:rPr>
          <w:sz w:val="24"/>
          <w:szCs w:val="24"/>
        </w:rPr>
      </w:pPr>
      <w:r w:rsidRPr="00DF5747">
        <w:rPr>
          <w:sz w:val="24"/>
          <w:szCs w:val="24"/>
        </w:rPr>
        <w:t>В случае возникновения необходимости сокращения штата ограничивать или временно прекращать прием новых работников.</w:t>
      </w:r>
    </w:p>
    <w:p w14:paraId="5C253504" w14:textId="60739CAC" w:rsidR="0018410C" w:rsidRPr="00DF5747" w:rsidRDefault="0018410C" w:rsidP="00DF5747">
      <w:pPr>
        <w:pStyle w:val="ad"/>
        <w:numPr>
          <w:ilvl w:val="0"/>
          <w:numId w:val="3"/>
        </w:numPr>
        <w:ind w:left="0" w:firstLine="0"/>
        <w:jc w:val="both"/>
        <w:rPr>
          <w:sz w:val="24"/>
          <w:szCs w:val="24"/>
        </w:rPr>
      </w:pPr>
      <w:r w:rsidRPr="00DF5747">
        <w:rPr>
          <w:sz w:val="24"/>
          <w:szCs w:val="24"/>
        </w:rPr>
        <w:t>Преимущественное право на оставлени</w:t>
      </w:r>
      <w:r w:rsidR="00085BC4" w:rsidRPr="00DF5747">
        <w:rPr>
          <w:sz w:val="24"/>
          <w:szCs w:val="24"/>
        </w:rPr>
        <w:t>е</w:t>
      </w:r>
      <w:r w:rsidRPr="00DF5747">
        <w:rPr>
          <w:sz w:val="24"/>
          <w:szCs w:val="24"/>
        </w:rPr>
        <w:t xml:space="preserve"> на работе при сокращении численности или штата при равной производительности труда и квалификации помимо лиц, указанных в ст. 179 ТК РФ, имеют также лица:</w:t>
      </w:r>
    </w:p>
    <w:p w14:paraId="1A6FB33F" w14:textId="160DADA7" w:rsidR="0018410C" w:rsidRPr="00DF5747" w:rsidRDefault="0089317F" w:rsidP="00DF5747">
      <w:pPr>
        <w:pStyle w:val="a6"/>
        <w:numPr>
          <w:ilvl w:val="0"/>
          <w:numId w:val="5"/>
        </w:numPr>
        <w:tabs>
          <w:tab w:val="left" w:pos="284"/>
        </w:tabs>
        <w:jc w:val="both"/>
        <w:rPr>
          <w:b w:val="0"/>
          <w:sz w:val="24"/>
          <w:szCs w:val="24"/>
        </w:rPr>
      </w:pPr>
      <w:r w:rsidRPr="00DF5747">
        <w:rPr>
          <w:b w:val="0"/>
          <w:sz w:val="24"/>
          <w:szCs w:val="24"/>
        </w:rPr>
        <w:t xml:space="preserve">которым до назначения трудовой пенсии по старости (в </w:t>
      </w:r>
      <w:r w:rsidR="00282797" w:rsidRPr="00DF5747">
        <w:rPr>
          <w:b w:val="0"/>
          <w:sz w:val="24"/>
          <w:szCs w:val="24"/>
        </w:rPr>
        <w:t>том числе досрочно) осталось пять и менее лет</w:t>
      </w:r>
      <w:r w:rsidRPr="00DF5747">
        <w:rPr>
          <w:b w:val="0"/>
          <w:sz w:val="24"/>
          <w:szCs w:val="24"/>
        </w:rPr>
        <w:t>;</w:t>
      </w:r>
    </w:p>
    <w:p w14:paraId="4A3C34BA" w14:textId="77777777" w:rsidR="009A41EF" w:rsidRPr="00DF5747" w:rsidRDefault="0018410C" w:rsidP="00DF5747">
      <w:pPr>
        <w:pStyle w:val="a6"/>
        <w:numPr>
          <w:ilvl w:val="0"/>
          <w:numId w:val="5"/>
        </w:numPr>
        <w:tabs>
          <w:tab w:val="left" w:pos="284"/>
        </w:tabs>
        <w:ind w:left="0" w:firstLine="284"/>
        <w:jc w:val="both"/>
        <w:rPr>
          <w:b w:val="0"/>
          <w:sz w:val="24"/>
          <w:szCs w:val="24"/>
        </w:rPr>
      </w:pPr>
      <w:r w:rsidRPr="00DF5747">
        <w:rPr>
          <w:b w:val="0"/>
          <w:sz w:val="24"/>
          <w:szCs w:val="24"/>
        </w:rPr>
        <w:t xml:space="preserve">одинокие матери и отцы, воспитывающие детей до 14 лет; </w:t>
      </w:r>
    </w:p>
    <w:p w14:paraId="02BFB04C" w14:textId="14FB5F4C" w:rsidR="0018410C" w:rsidRPr="00DF5747" w:rsidRDefault="00085BC4" w:rsidP="00DF5747">
      <w:pPr>
        <w:pStyle w:val="a6"/>
        <w:numPr>
          <w:ilvl w:val="0"/>
          <w:numId w:val="5"/>
        </w:numPr>
        <w:tabs>
          <w:tab w:val="left" w:pos="284"/>
        </w:tabs>
        <w:ind w:left="0" w:firstLine="284"/>
        <w:jc w:val="both"/>
        <w:rPr>
          <w:b w:val="0"/>
          <w:sz w:val="24"/>
          <w:szCs w:val="24"/>
        </w:rPr>
      </w:pPr>
      <w:r w:rsidRPr="00DF5747">
        <w:rPr>
          <w:b w:val="0"/>
          <w:sz w:val="24"/>
          <w:szCs w:val="24"/>
        </w:rPr>
        <w:t>родители, воспитывающие детей-</w:t>
      </w:r>
      <w:r w:rsidR="0018410C" w:rsidRPr="00DF5747">
        <w:rPr>
          <w:b w:val="0"/>
          <w:sz w:val="24"/>
          <w:szCs w:val="24"/>
        </w:rPr>
        <w:t>инвалидов до 18 лет</w:t>
      </w:r>
      <w:r w:rsidR="00E0093F" w:rsidRPr="00DF5747">
        <w:rPr>
          <w:b w:val="0"/>
          <w:sz w:val="24"/>
          <w:szCs w:val="24"/>
        </w:rPr>
        <w:t>.</w:t>
      </w:r>
    </w:p>
    <w:p w14:paraId="0EDAF63B" w14:textId="77777777" w:rsidR="0018410C" w:rsidRPr="00DF5747" w:rsidRDefault="0018410C" w:rsidP="00DF5747">
      <w:pPr>
        <w:pStyle w:val="ad"/>
        <w:numPr>
          <w:ilvl w:val="0"/>
          <w:numId w:val="3"/>
        </w:numPr>
        <w:ind w:left="0" w:firstLine="0"/>
        <w:jc w:val="both"/>
        <w:rPr>
          <w:sz w:val="24"/>
          <w:szCs w:val="24"/>
        </w:rPr>
      </w:pPr>
      <w:r w:rsidRPr="00DF5747">
        <w:rPr>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14:paraId="3A7F89B5" w14:textId="5ABA92A1" w:rsidR="0018410C" w:rsidRPr="00F667B7" w:rsidRDefault="0018410C" w:rsidP="00DF5747">
      <w:pPr>
        <w:pStyle w:val="ad"/>
        <w:numPr>
          <w:ilvl w:val="0"/>
          <w:numId w:val="3"/>
        </w:numPr>
        <w:ind w:left="0" w:firstLine="0"/>
        <w:jc w:val="both"/>
        <w:rPr>
          <w:sz w:val="24"/>
          <w:szCs w:val="24"/>
        </w:rPr>
      </w:pPr>
      <w:r w:rsidRPr="00DF5747">
        <w:rPr>
          <w:sz w:val="24"/>
          <w:szCs w:val="24"/>
        </w:rPr>
        <w:t>Предоставлять работникам, предупрежденным об увольнении по сокращению штата, не менее 2 часов в неделю для поиска работы с сохранением среднего заработка.</w:t>
      </w:r>
    </w:p>
    <w:p w14:paraId="49D2AF9B" w14:textId="77777777" w:rsidR="0018410C" w:rsidRPr="00DF5747" w:rsidRDefault="0018410C" w:rsidP="00DF5747">
      <w:pPr>
        <w:pStyle w:val="a6"/>
        <w:jc w:val="both"/>
        <w:rPr>
          <w:sz w:val="24"/>
          <w:szCs w:val="24"/>
        </w:rPr>
      </w:pPr>
    </w:p>
    <w:p w14:paraId="42980AC5" w14:textId="5DE21110" w:rsidR="00F667B7" w:rsidRPr="00DF5747" w:rsidRDefault="0018410C" w:rsidP="00DF5747">
      <w:pPr>
        <w:tabs>
          <w:tab w:val="left" w:pos="6285"/>
        </w:tabs>
        <w:jc w:val="both"/>
        <w:rPr>
          <w:b/>
          <w:sz w:val="24"/>
          <w:szCs w:val="24"/>
        </w:rPr>
      </w:pPr>
      <w:r w:rsidRPr="00DF5747">
        <w:rPr>
          <w:b/>
          <w:sz w:val="24"/>
          <w:szCs w:val="24"/>
        </w:rPr>
        <w:t xml:space="preserve">     Стороны пришли к соглашению, что:</w:t>
      </w:r>
    </w:p>
    <w:p w14:paraId="6767B015" w14:textId="77777777" w:rsidR="0018410C"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t>Работники имеют право на профессиональную подготовку, переподготовку, повышение квалификации, включая обучение новым профессиям, специальностям (ст. 197 ТК РФ).</w:t>
      </w:r>
    </w:p>
    <w:p w14:paraId="0FDB0C05" w14:textId="77777777" w:rsidR="00AA7766"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t>Необходимость профессиональной подготовки и переподготовки кадров для нужд учреждения определяет работодатель (ст. 196 ТК РФ).</w:t>
      </w:r>
    </w:p>
    <w:p w14:paraId="6168CEFE" w14:textId="6DFE9608" w:rsidR="0018410C"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определяется работодателем с учетом мнения </w:t>
      </w:r>
      <w:r w:rsidR="003A39C0" w:rsidRPr="00DF5747">
        <w:rPr>
          <w:sz w:val="24"/>
          <w:szCs w:val="24"/>
        </w:rPr>
        <w:t xml:space="preserve">представителя трудового коллектива </w:t>
      </w:r>
      <w:r w:rsidRPr="00DF5747">
        <w:rPr>
          <w:sz w:val="24"/>
          <w:szCs w:val="24"/>
        </w:rPr>
        <w:t>на каждый календарный год с учетом перспектив учреждения (ст. 196 ТК РФ).</w:t>
      </w:r>
    </w:p>
    <w:p w14:paraId="0CD9C270" w14:textId="77777777" w:rsidR="0018410C"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lastRenderedPageBreak/>
        <w:t>Не допускать необоснованного сокращения рабочих мест, нарушения правовых гарантий работников при реорганизации, ликвидации учреждения.</w:t>
      </w:r>
    </w:p>
    <w:p w14:paraId="19050633" w14:textId="77777777" w:rsidR="0018410C"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t>Совместно разрабатывать программы (планы) обеспечения занятости.</w:t>
      </w:r>
    </w:p>
    <w:p w14:paraId="70CB9F40" w14:textId="77777777" w:rsidR="00E7440B" w:rsidRPr="00DF5747" w:rsidRDefault="0018410C" w:rsidP="00DF5747">
      <w:pPr>
        <w:pStyle w:val="ad"/>
        <w:numPr>
          <w:ilvl w:val="0"/>
          <w:numId w:val="3"/>
        </w:numPr>
        <w:tabs>
          <w:tab w:val="left" w:pos="567"/>
        </w:tabs>
        <w:ind w:left="0" w:firstLine="0"/>
        <w:jc w:val="both"/>
        <w:rPr>
          <w:b/>
          <w:sz w:val="24"/>
          <w:szCs w:val="24"/>
        </w:rPr>
      </w:pPr>
      <w:r w:rsidRPr="00DF5747">
        <w:rPr>
          <w:sz w:val="24"/>
          <w:szCs w:val="24"/>
        </w:rPr>
        <w:t>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14:paraId="4EA95A74" w14:textId="77777777" w:rsidR="00687104" w:rsidRPr="00DF5747" w:rsidRDefault="00687104" w:rsidP="00DF5747">
      <w:pPr>
        <w:pStyle w:val="a6"/>
        <w:ind w:firstLine="567"/>
        <w:outlineLvl w:val="0"/>
        <w:rPr>
          <w:sz w:val="24"/>
          <w:szCs w:val="24"/>
        </w:rPr>
      </w:pPr>
    </w:p>
    <w:p w14:paraId="51FFE5E3" w14:textId="77777777" w:rsidR="0018410C" w:rsidRPr="00DF5747" w:rsidRDefault="0018410C" w:rsidP="00DF5747">
      <w:pPr>
        <w:pStyle w:val="a6"/>
        <w:ind w:firstLine="567"/>
        <w:outlineLvl w:val="0"/>
        <w:rPr>
          <w:sz w:val="24"/>
          <w:szCs w:val="24"/>
        </w:rPr>
      </w:pPr>
      <w:r w:rsidRPr="00DF5747">
        <w:rPr>
          <w:sz w:val="24"/>
          <w:szCs w:val="24"/>
        </w:rPr>
        <w:t>Раздел 4. Рабочее время и время отдыха</w:t>
      </w:r>
    </w:p>
    <w:p w14:paraId="612315D2" w14:textId="77777777" w:rsidR="0018410C" w:rsidRPr="00DF5747" w:rsidRDefault="0018410C" w:rsidP="00DF5747">
      <w:pPr>
        <w:tabs>
          <w:tab w:val="left" w:pos="709"/>
        </w:tabs>
        <w:jc w:val="both"/>
        <w:rPr>
          <w:b/>
          <w:sz w:val="24"/>
          <w:szCs w:val="24"/>
        </w:rPr>
      </w:pPr>
    </w:p>
    <w:p w14:paraId="6C841AD9" w14:textId="789C62A5" w:rsidR="00C652EA" w:rsidRPr="00DF5747" w:rsidRDefault="0018410C" w:rsidP="00087686">
      <w:pPr>
        <w:pStyle w:val="a6"/>
        <w:ind w:firstLine="567"/>
        <w:jc w:val="both"/>
        <w:outlineLvl w:val="0"/>
        <w:rPr>
          <w:sz w:val="24"/>
          <w:szCs w:val="24"/>
        </w:rPr>
      </w:pPr>
      <w:r w:rsidRPr="00DF5747">
        <w:rPr>
          <w:b w:val="0"/>
          <w:sz w:val="24"/>
          <w:szCs w:val="24"/>
        </w:rPr>
        <w:tab/>
      </w:r>
      <w:r w:rsidR="00087686">
        <w:rPr>
          <w:sz w:val="24"/>
          <w:szCs w:val="24"/>
        </w:rPr>
        <w:t>Работодатель обязуется:</w:t>
      </w:r>
    </w:p>
    <w:p w14:paraId="67C8239A" w14:textId="77777777" w:rsidR="0018410C" w:rsidRPr="00DF5747" w:rsidRDefault="0018410C" w:rsidP="00DF5747">
      <w:pPr>
        <w:pStyle w:val="a6"/>
        <w:numPr>
          <w:ilvl w:val="0"/>
          <w:numId w:val="6"/>
        </w:numPr>
        <w:ind w:left="0" w:firstLine="0"/>
        <w:jc w:val="both"/>
        <w:outlineLvl w:val="0"/>
        <w:rPr>
          <w:sz w:val="24"/>
          <w:szCs w:val="24"/>
        </w:rPr>
      </w:pPr>
      <w:r w:rsidRPr="00DF5747">
        <w:rPr>
          <w:b w:val="0"/>
          <w:sz w:val="24"/>
          <w:szCs w:val="24"/>
        </w:rPr>
        <w:t>Устанавливать время начала и окончания работы, время начала и окончания перерыва для отдыха и приема пищи в соответствии с Правилами внутреннего трудового распорядка (Приложение № 1).</w:t>
      </w:r>
    </w:p>
    <w:p w14:paraId="040AB9C5" w14:textId="145740C8" w:rsidR="0018410C" w:rsidRPr="00DF5747" w:rsidRDefault="0018410C" w:rsidP="00DF5747">
      <w:pPr>
        <w:pStyle w:val="a6"/>
        <w:numPr>
          <w:ilvl w:val="0"/>
          <w:numId w:val="6"/>
        </w:numPr>
        <w:ind w:left="0" w:firstLine="0"/>
        <w:jc w:val="both"/>
        <w:outlineLvl w:val="0"/>
        <w:rPr>
          <w:b w:val="0"/>
          <w:sz w:val="24"/>
          <w:szCs w:val="24"/>
        </w:rPr>
      </w:pPr>
      <w:proofErr w:type="gramStart"/>
      <w:r w:rsidRPr="00DF5747">
        <w:rPr>
          <w:b w:val="0"/>
          <w:sz w:val="24"/>
          <w:szCs w:val="24"/>
        </w:rPr>
        <w:t xml:space="preserve">Установить нормальную продолжительность рабочего времени для административного, вспомогательного персонала, рабочих  – не более 40 часов в неделю, </w:t>
      </w:r>
      <w:r w:rsidR="003C713A" w:rsidRPr="00DF5747">
        <w:rPr>
          <w:b w:val="0"/>
          <w:sz w:val="24"/>
          <w:szCs w:val="24"/>
        </w:rPr>
        <w:t>тренеров</w:t>
      </w:r>
      <w:r w:rsidR="000D001D" w:rsidRPr="00DF5747">
        <w:rPr>
          <w:b w:val="0"/>
          <w:sz w:val="24"/>
          <w:szCs w:val="24"/>
        </w:rPr>
        <w:t>-преподавателей</w:t>
      </w:r>
      <w:r w:rsidRPr="00DF5747">
        <w:rPr>
          <w:b w:val="0"/>
          <w:sz w:val="24"/>
          <w:szCs w:val="24"/>
        </w:rPr>
        <w:t xml:space="preserve"> - </w:t>
      </w:r>
      <w:r w:rsidR="005C160F" w:rsidRPr="00DF5747">
        <w:rPr>
          <w:b w:val="0"/>
          <w:sz w:val="24"/>
          <w:szCs w:val="24"/>
        </w:rPr>
        <w:t>18</w:t>
      </w:r>
      <w:r w:rsidRPr="00DF5747">
        <w:rPr>
          <w:b w:val="0"/>
          <w:sz w:val="24"/>
          <w:szCs w:val="24"/>
        </w:rPr>
        <w:t xml:space="preserve"> час</w:t>
      </w:r>
      <w:r w:rsidR="00085BC4" w:rsidRPr="00DF5747">
        <w:rPr>
          <w:b w:val="0"/>
          <w:sz w:val="24"/>
          <w:szCs w:val="24"/>
        </w:rPr>
        <w:t>ов</w:t>
      </w:r>
      <w:r w:rsidRPr="00DF5747">
        <w:rPr>
          <w:b w:val="0"/>
          <w:sz w:val="24"/>
          <w:szCs w:val="24"/>
        </w:rPr>
        <w:t xml:space="preserve"> в неделю за одну ставку з</w:t>
      </w:r>
      <w:r w:rsidR="000D001D" w:rsidRPr="00DF5747">
        <w:rPr>
          <w:b w:val="0"/>
          <w:sz w:val="24"/>
          <w:szCs w:val="24"/>
        </w:rPr>
        <w:t xml:space="preserve">аработной платы, медицинскому работнику – не более 39 часов в неделю, инструктору-методисту – не более 36 часов в неделю, </w:t>
      </w:r>
      <w:r w:rsidR="00F667B7">
        <w:rPr>
          <w:b w:val="0"/>
          <w:sz w:val="24"/>
          <w:szCs w:val="24"/>
        </w:rPr>
        <w:t xml:space="preserve">инструктору по спорту – не более 24 часов в неделю, </w:t>
      </w:r>
      <w:r w:rsidR="000D001D" w:rsidRPr="00DF5747">
        <w:rPr>
          <w:b w:val="0"/>
          <w:sz w:val="24"/>
          <w:szCs w:val="24"/>
        </w:rPr>
        <w:t>инвалидам – не более 35 часов в неделю</w:t>
      </w:r>
      <w:r w:rsidR="00326C12" w:rsidRPr="00DF5747">
        <w:rPr>
          <w:b w:val="0"/>
          <w:sz w:val="24"/>
          <w:szCs w:val="24"/>
        </w:rPr>
        <w:t>, сторожам, вахтерам и</w:t>
      </w:r>
      <w:proofErr w:type="gramEnd"/>
      <w:r w:rsidR="00326C12" w:rsidRPr="00DF5747">
        <w:rPr>
          <w:b w:val="0"/>
          <w:sz w:val="24"/>
          <w:szCs w:val="24"/>
        </w:rPr>
        <w:t xml:space="preserve"> оператору </w:t>
      </w:r>
      <w:proofErr w:type="spellStart"/>
      <w:r w:rsidR="00326C12" w:rsidRPr="00DF5747">
        <w:rPr>
          <w:b w:val="0"/>
          <w:sz w:val="24"/>
          <w:szCs w:val="24"/>
        </w:rPr>
        <w:t>хлораторной</w:t>
      </w:r>
      <w:proofErr w:type="spellEnd"/>
      <w:r w:rsidR="00326C12" w:rsidRPr="00DF5747">
        <w:rPr>
          <w:b w:val="0"/>
          <w:sz w:val="24"/>
          <w:szCs w:val="24"/>
        </w:rPr>
        <w:t xml:space="preserve"> установки – сменный график.</w:t>
      </w:r>
    </w:p>
    <w:p w14:paraId="6BC8AF42" w14:textId="70717651" w:rsidR="00D43B9A" w:rsidRPr="00DF5747" w:rsidRDefault="0018410C" w:rsidP="00DF5747">
      <w:pPr>
        <w:pStyle w:val="a6"/>
        <w:numPr>
          <w:ilvl w:val="0"/>
          <w:numId w:val="6"/>
        </w:numPr>
        <w:ind w:left="0" w:firstLine="0"/>
        <w:jc w:val="both"/>
        <w:outlineLvl w:val="0"/>
        <w:rPr>
          <w:sz w:val="24"/>
          <w:szCs w:val="24"/>
          <w:u w:val="single"/>
        </w:rPr>
      </w:pPr>
      <w:r w:rsidRPr="00DF5747">
        <w:rPr>
          <w:b w:val="0"/>
          <w:sz w:val="24"/>
          <w:szCs w:val="24"/>
        </w:rPr>
        <w:t xml:space="preserve">Устанавливать </w:t>
      </w:r>
      <w:r w:rsidR="007664BD" w:rsidRPr="00DF5747">
        <w:rPr>
          <w:b w:val="0"/>
          <w:sz w:val="24"/>
          <w:szCs w:val="24"/>
        </w:rPr>
        <w:t>тренерам</w:t>
      </w:r>
      <w:r w:rsidR="00326C12" w:rsidRPr="00DF5747">
        <w:rPr>
          <w:b w:val="0"/>
          <w:sz w:val="24"/>
          <w:szCs w:val="24"/>
        </w:rPr>
        <w:t>-преподавателям</w:t>
      </w:r>
      <w:r w:rsidRPr="00DF5747">
        <w:rPr>
          <w:b w:val="0"/>
          <w:sz w:val="24"/>
          <w:szCs w:val="24"/>
        </w:rPr>
        <w:t xml:space="preserve"> конкретную продолжительность рабочего времени в соответствии с</w:t>
      </w:r>
      <w:r w:rsidR="002A3072" w:rsidRPr="00DF5747">
        <w:rPr>
          <w:b w:val="0"/>
          <w:sz w:val="24"/>
          <w:szCs w:val="24"/>
        </w:rPr>
        <w:t>о ст.333 ТК РФ и</w:t>
      </w:r>
      <w:r w:rsidR="00F05D1E" w:rsidRPr="00DF5747">
        <w:rPr>
          <w:b w:val="0"/>
          <w:sz w:val="24"/>
          <w:szCs w:val="24"/>
        </w:rPr>
        <w:t xml:space="preserve"> </w:t>
      </w:r>
      <w:r w:rsidR="00D43B9A" w:rsidRPr="00DF5747">
        <w:rPr>
          <w:b w:val="0"/>
          <w:bCs/>
          <w:sz w:val="24"/>
          <w:szCs w:val="24"/>
          <w:shd w:val="clear" w:color="auto" w:fill="FFFFFF"/>
        </w:rPr>
        <w:t xml:space="preserve">Приказом  Министерства образования </w:t>
      </w:r>
      <w:r w:rsidR="002A3072" w:rsidRPr="00DF5747">
        <w:rPr>
          <w:b w:val="0"/>
          <w:bCs/>
          <w:sz w:val="24"/>
          <w:szCs w:val="24"/>
          <w:shd w:val="clear" w:color="auto" w:fill="FFFFFF"/>
        </w:rPr>
        <w:t>и науки РФ</w:t>
      </w:r>
      <w:r w:rsidR="00F667B7">
        <w:rPr>
          <w:b w:val="0"/>
          <w:bCs/>
          <w:sz w:val="24"/>
          <w:szCs w:val="24"/>
        </w:rPr>
        <w:t xml:space="preserve"> </w:t>
      </w:r>
      <w:r w:rsidR="00D43B9A" w:rsidRPr="00DF5747">
        <w:rPr>
          <w:b w:val="0"/>
          <w:bCs/>
          <w:sz w:val="24"/>
          <w:szCs w:val="24"/>
          <w:shd w:val="clear" w:color="auto" w:fill="FFFFFF"/>
        </w:rPr>
        <w:t>от 22 декабря 2014 г. №</w:t>
      </w:r>
      <w:r w:rsidR="002A3072" w:rsidRPr="00DF5747">
        <w:rPr>
          <w:b w:val="0"/>
          <w:bCs/>
          <w:sz w:val="24"/>
          <w:szCs w:val="24"/>
          <w:shd w:val="clear" w:color="auto" w:fill="FFFFFF"/>
        </w:rPr>
        <w:t> 1601</w:t>
      </w:r>
      <w:r w:rsidR="008904AD" w:rsidRPr="00DF5747">
        <w:rPr>
          <w:b w:val="0"/>
          <w:bCs/>
          <w:sz w:val="24"/>
          <w:szCs w:val="24"/>
          <w:shd w:val="clear" w:color="auto" w:fill="FFFFFF"/>
        </w:rPr>
        <w:t xml:space="preserve"> (Приложение 1)</w:t>
      </w:r>
      <w:r w:rsidR="00D43B9A" w:rsidRPr="00DF5747">
        <w:rPr>
          <w:b w:val="0"/>
          <w:bCs/>
          <w:sz w:val="24"/>
          <w:szCs w:val="24"/>
          <w:shd w:val="clear" w:color="auto" w:fill="FFFFFF"/>
        </w:rPr>
        <w:t>.</w:t>
      </w:r>
    </w:p>
    <w:p w14:paraId="59D32513" w14:textId="77777777" w:rsidR="0018410C" w:rsidRPr="00DF5747" w:rsidRDefault="0018410C" w:rsidP="00DF5747">
      <w:pPr>
        <w:pStyle w:val="ad"/>
        <w:numPr>
          <w:ilvl w:val="0"/>
          <w:numId w:val="6"/>
        </w:numPr>
        <w:ind w:left="0" w:firstLine="0"/>
        <w:jc w:val="both"/>
        <w:rPr>
          <w:sz w:val="24"/>
          <w:szCs w:val="24"/>
        </w:rPr>
      </w:pPr>
      <w:r w:rsidRPr="00DF5747">
        <w:rPr>
          <w:sz w:val="24"/>
          <w:szCs w:val="24"/>
        </w:rPr>
        <w:t>Предоставлять женщинам, имеющим детей в возрасте до 1,5 лет, дополнительные перерывы для кормления детей (ст. 258 ТК РФ).</w:t>
      </w:r>
    </w:p>
    <w:p w14:paraId="55DCCDFA" w14:textId="09C07F8C" w:rsidR="00785835" w:rsidRPr="00DF5747" w:rsidRDefault="0018410C" w:rsidP="00DF5747">
      <w:pPr>
        <w:tabs>
          <w:tab w:val="left" w:pos="6285"/>
        </w:tabs>
        <w:jc w:val="both"/>
        <w:rPr>
          <w:sz w:val="24"/>
          <w:szCs w:val="24"/>
        </w:rPr>
      </w:pPr>
      <w:r w:rsidRPr="00DF5747">
        <w:rPr>
          <w:sz w:val="24"/>
          <w:szCs w:val="24"/>
        </w:rPr>
        <w:t xml:space="preserve">Применять сверхурочные работы только в исключительных случаях, предусмотренных законодательством, по согласованию с </w:t>
      </w:r>
      <w:r w:rsidR="00D2231C" w:rsidRPr="00DF5747">
        <w:rPr>
          <w:sz w:val="24"/>
          <w:szCs w:val="24"/>
        </w:rPr>
        <w:t xml:space="preserve">представителем трудового коллектива </w:t>
      </w:r>
      <w:r w:rsidRPr="00DF5747">
        <w:rPr>
          <w:sz w:val="24"/>
          <w:szCs w:val="24"/>
        </w:rPr>
        <w:t>(ст. 99 ТК РФ</w:t>
      </w:r>
      <w:r w:rsidR="006B0AFC" w:rsidRPr="00DF5747">
        <w:rPr>
          <w:sz w:val="24"/>
          <w:szCs w:val="24"/>
        </w:rPr>
        <w:t>).</w:t>
      </w:r>
    </w:p>
    <w:p w14:paraId="38E9D173" w14:textId="1CDA79A8" w:rsidR="006B0AFC" w:rsidRPr="00DF5747" w:rsidRDefault="006B0AFC" w:rsidP="00DF5747">
      <w:pPr>
        <w:tabs>
          <w:tab w:val="left" w:pos="6285"/>
        </w:tabs>
        <w:jc w:val="both"/>
        <w:rPr>
          <w:sz w:val="24"/>
          <w:szCs w:val="24"/>
        </w:rPr>
      </w:pPr>
      <w:r w:rsidRPr="00DF5747">
        <w:rPr>
          <w:sz w:val="24"/>
          <w:szCs w:val="24"/>
        </w:rPr>
        <w:t xml:space="preserve">4.5. </w:t>
      </w:r>
      <w:r w:rsidR="00F60CD6">
        <w:rPr>
          <w:color w:val="000000"/>
          <w:sz w:val="24"/>
          <w:szCs w:val="24"/>
        </w:rPr>
        <w:t>П</w:t>
      </w:r>
      <w:r w:rsidR="00866288" w:rsidRPr="00DF5747">
        <w:rPr>
          <w:color w:val="000000"/>
          <w:sz w:val="24"/>
          <w:szCs w:val="24"/>
        </w:rPr>
        <w:t>родолжительность основного оплачиваемого отпуска составляет 28 календарных дней</w:t>
      </w:r>
      <w:r w:rsidR="00866288" w:rsidRPr="00DF5747">
        <w:rPr>
          <w:sz w:val="24"/>
          <w:szCs w:val="24"/>
        </w:rPr>
        <w:t>.</w:t>
      </w:r>
    </w:p>
    <w:p w14:paraId="0F3DD46C" w14:textId="4BF2A7E2" w:rsidR="00F00A3A" w:rsidRPr="00DF5747" w:rsidRDefault="00F00A3A" w:rsidP="00DF5747">
      <w:pPr>
        <w:tabs>
          <w:tab w:val="left" w:pos="6285"/>
        </w:tabs>
        <w:jc w:val="both"/>
        <w:rPr>
          <w:sz w:val="24"/>
          <w:szCs w:val="24"/>
        </w:rPr>
      </w:pPr>
      <w:r w:rsidRPr="00DF5747">
        <w:rPr>
          <w:sz w:val="24"/>
          <w:szCs w:val="24"/>
        </w:rPr>
        <w:t>В случае</w:t>
      </w:r>
      <w:r w:rsidR="00340FD7" w:rsidRPr="00DF5747">
        <w:rPr>
          <w:sz w:val="24"/>
          <w:szCs w:val="24"/>
        </w:rPr>
        <w:t xml:space="preserve"> е</w:t>
      </w:r>
      <w:r w:rsidR="00340FD7" w:rsidRPr="00DF5747">
        <w:rPr>
          <w:sz w:val="24"/>
          <w:szCs w:val="24"/>
          <w:shd w:val="clear" w:color="auto" w:fill="FFFFFF"/>
        </w:rPr>
        <w:t>сли на работе по совместительству продолжительность отпуска меньше продолжительности отпуска по основной работе, работодатель по просьбе работника предоставляет ему отпуск без сохранения заработной платы на период отпуска по основной работе, превышающий продолжительность отпуска на работе по совместительству (ч. 2 ст. 286 ТК РФ).</w:t>
      </w:r>
    </w:p>
    <w:p w14:paraId="592B57E1" w14:textId="4CC9DB75" w:rsidR="00785835" w:rsidRPr="00DF5747" w:rsidRDefault="00785835" w:rsidP="00DF5747">
      <w:pPr>
        <w:pStyle w:val="ad"/>
        <w:shd w:val="clear" w:color="auto" w:fill="FFFFFF" w:themeFill="background1"/>
        <w:ind w:left="0"/>
        <w:jc w:val="both"/>
        <w:rPr>
          <w:sz w:val="24"/>
          <w:szCs w:val="24"/>
        </w:rPr>
      </w:pPr>
      <w:r w:rsidRPr="00DF5747">
        <w:rPr>
          <w:sz w:val="24"/>
          <w:szCs w:val="24"/>
          <w:shd w:val="clear" w:color="auto" w:fill="FFFFFF" w:themeFill="background1"/>
        </w:rPr>
        <w:t>4.</w:t>
      </w:r>
      <w:r w:rsidR="006B0AFC" w:rsidRPr="00DF5747">
        <w:rPr>
          <w:sz w:val="24"/>
          <w:szCs w:val="24"/>
          <w:shd w:val="clear" w:color="auto" w:fill="FFFFFF" w:themeFill="background1"/>
        </w:rPr>
        <w:t>6</w:t>
      </w:r>
      <w:r w:rsidRPr="00DF5747">
        <w:rPr>
          <w:sz w:val="24"/>
          <w:szCs w:val="24"/>
          <w:shd w:val="clear" w:color="auto" w:fill="FFFFFF" w:themeFill="background1"/>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работников, не позднее, чем за две недели до наступления   календарного года. О времени начала отпуска работник должен быть извещен не позднее</w:t>
      </w:r>
      <w:r w:rsidR="00A115B7" w:rsidRPr="00DF5747">
        <w:rPr>
          <w:sz w:val="24"/>
          <w:szCs w:val="24"/>
          <w:shd w:val="clear" w:color="auto" w:fill="FFFFFF" w:themeFill="background1"/>
        </w:rPr>
        <w:t>,</w:t>
      </w:r>
      <w:r w:rsidRPr="00DF5747">
        <w:rPr>
          <w:sz w:val="24"/>
          <w:szCs w:val="24"/>
          <w:shd w:val="clear" w:color="auto" w:fill="FFFFFF" w:themeFill="background1"/>
        </w:rPr>
        <w:t xml:space="preserve"> чем за две недели до его начала.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в соответствии со ст. 122 ТК РФ, оплачиваемый отпуск работнику может быть предоставлен и до истечения шести месяцев. Продление, перенесение, разделение и отзыв из</w:t>
      </w:r>
      <w:r w:rsidRPr="00DF5747">
        <w:rPr>
          <w:sz w:val="24"/>
          <w:szCs w:val="24"/>
        </w:rPr>
        <w:t xml:space="preserve"> отпуска производится с согласия работника в случаях, предусмотренных ст. 124-125 ТК РФ.</w:t>
      </w:r>
    </w:p>
    <w:p w14:paraId="6ED72B60" w14:textId="17CF75EA" w:rsidR="00785835" w:rsidRPr="00DF5747" w:rsidRDefault="00785835" w:rsidP="00DF5747">
      <w:pPr>
        <w:shd w:val="clear" w:color="auto" w:fill="FFFFFF" w:themeFill="background1"/>
        <w:jc w:val="both"/>
        <w:rPr>
          <w:sz w:val="24"/>
          <w:szCs w:val="24"/>
        </w:rPr>
      </w:pPr>
      <w:r w:rsidRPr="00DF5747">
        <w:rPr>
          <w:sz w:val="24"/>
          <w:szCs w:val="24"/>
        </w:rPr>
        <w:t>В соответствии со ст. 101 ТК РФ работникам по перечню должностей работников с ненормированным рабочим днем может быть установлен режим работы, в соответствии с которым они могут по распоряжению руководителя при необходимости эпизодически привлекаться к выполнению своих трудовых функций за пределами продолжительности рабочего времени, дл</w:t>
      </w:r>
      <w:r w:rsidR="008C05AB">
        <w:rPr>
          <w:sz w:val="24"/>
          <w:szCs w:val="24"/>
        </w:rPr>
        <w:t>я них установленных. Ненормированн</w:t>
      </w:r>
      <w:r w:rsidRPr="00DF5747">
        <w:rPr>
          <w:sz w:val="24"/>
          <w:szCs w:val="24"/>
        </w:rPr>
        <w:t xml:space="preserve">ый рабочий день  устанавливается для работников учреждения, занимающих следующие должности: </w:t>
      </w:r>
    </w:p>
    <w:p w14:paraId="4FA7FD82" w14:textId="64FD8C11" w:rsidR="00785835" w:rsidRPr="00DF5747" w:rsidRDefault="006B0AFC" w:rsidP="00DF5747">
      <w:pPr>
        <w:pStyle w:val="ad"/>
        <w:shd w:val="clear" w:color="auto" w:fill="FFFFFF" w:themeFill="background1"/>
        <w:ind w:left="0"/>
        <w:jc w:val="both"/>
        <w:rPr>
          <w:sz w:val="24"/>
          <w:szCs w:val="24"/>
        </w:rPr>
      </w:pPr>
      <w:r w:rsidRPr="00DF5747">
        <w:rPr>
          <w:sz w:val="24"/>
          <w:szCs w:val="24"/>
        </w:rPr>
        <w:t>д</w:t>
      </w:r>
      <w:r w:rsidR="00785835" w:rsidRPr="00DF5747">
        <w:rPr>
          <w:sz w:val="24"/>
          <w:szCs w:val="24"/>
        </w:rPr>
        <w:t xml:space="preserve">иректор; </w:t>
      </w:r>
    </w:p>
    <w:p w14:paraId="7AB532F9" w14:textId="2CB35187" w:rsidR="00785835" w:rsidRPr="00DF5747" w:rsidRDefault="006B0AFC" w:rsidP="00DF5747">
      <w:pPr>
        <w:shd w:val="clear" w:color="auto" w:fill="FFFFFF" w:themeFill="background1"/>
        <w:jc w:val="both"/>
        <w:rPr>
          <w:sz w:val="24"/>
          <w:szCs w:val="24"/>
        </w:rPr>
      </w:pPr>
      <w:r w:rsidRPr="00DF5747">
        <w:rPr>
          <w:sz w:val="24"/>
          <w:szCs w:val="24"/>
        </w:rPr>
        <w:lastRenderedPageBreak/>
        <w:t>з</w:t>
      </w:r>
      <w:r w:rsidR="00785835" w:rsidRPr="00DF5747">
        <w:rPr>
          <w:sz w:val="24"/>
          <w:szCs w:val="24"/>
        </w:rPr>
        <w:t xml:space="preserve">аместитель директора по спортивной подготовке; </w:t>
      </w:r>
    </w:p>
    <w:p w14:paraId="247522C0" w14:textId="66BFA8CD" w:rsidR="00785835" w:rsidRPr="00DF5747" w:rsidRDefault="006B0AFC" w:rsidP="00DF5747">
      <w:pPr>
        <w:shd w:val="clear" w:color="auto" w:fill="FFFFFF" w:themeFill="background1"/>
        <w:jc w:val="both"/>
        <w:rPr>
          <w:sz w:val="24"/>
          <w:szCs w:val="24"/>
        </w:rPr>
      </w:pPr>
      <w:r w:rsidRPr="00DF5747">
        <w:rPr>
          <w:sz w:val="24"/>
          <w:szCs w:val="24"/>
        </w:rPr>
        <w:t>з</w:t>
      </w:r>
      <w:r w:rsidR="00785835" w:rsidRPr="00DF5747">
        <w:rPr>
          <w:sz w:val="24"/>
          <w:szCs w:val="24"/>
        </w:rPr>
        <w:t>аместитель директора по админи</w:t>
      </w:r>
      <w:r w:rsidR="00FD0438">
        <w:rPr>
          <w:sz w:val="24"/>
          <w:szCs w:val="24"/>
        </w:rPr>
        <w:t>стративно-хозяйственной работе</w:t>
      </w:r>
      <w:r w:rsidR="00785835" w:rsidRPr="00DF5747">
        <w:rPr>
          <w:sz w:val="24"/>
          <w:szCs w:val="24"/>
        </w:rPr>
        <w:t>.</w:t>
      </w:r>
    </w:p>
    <w:p w14:paraId="13B55E82" w14:textId="77777777" w:rsidR="00CD7C79" w:rsidRDefault="00785835" w:rsidP="00DF5747">
      <w:pPr>
        <w:pStyle w:val="ad"/>
        <w:shd w:val="clear" w:color="auto" w:fill="FFFFFF" w:themeFill="background1"/>
        <w:ind w:left="0"/>
        <w:jc w:val="both"/>
        <w:rPr>
          <w:sz w:val="24"/>
          <w:szCs w:val="24"/>
        </w:rPr>
      </w:pPr>
      <w:r w:rsidRPr="00DF5747">
        <w:rPr>
          <w:sz w:val="24"/>
          <w:szCs w:val="24"/>
        </w:rPr>
        <w:t>Вышеперечисленным работникам предоставляется ежегодный дополнительный оплачиваемый отпуск, продолжительность которого составляет</w:t>
      </w:r>
      <w:r w:rsidR="00FD0438">
        <w:rPr>
          <w:sz w:val="24"/>
          <w:szCs w:val="24"/>
        </w:rPr>
        <w:t xml:space="preserve"> 14 календарных дней (ст. 119</w:t>
      </w:r>
      <w:r w:rsidRPr="00DF5747">
        <w:rPr>
          <w:sz w:val="24"/>
          <w:szCs w:val="24"/>
        </w:rPr>
        <w:t xml:space="preserve"> ТК РФ).</w:t>
      </w:r>
    </w:p>
    <w:p w14:paraId="3CC2D8FF" w14:textId="03966AF1" w:rsidR="00785835" w:rsidRPr="00DF5747" w:rsidRDefault="00CD7C79" w:rsidP="00CD7C79">
      <w:pPr>
        <w:shd w:val="clear" w:color="auto" w:fill="FFFFFF" w:themeFill="background1"/>
        <w:jc w:val="both"/>
        <w:rPr>
          <w:sz w:val="24"/>
          <w:szCs w:val="24"/>
        </w:rPr>
      </w:pPr>
      <w:proofErr w:type="gramStart"/>
      <w:r>
        <w:rPr>
          <w:sz w:val="24"/>
          <w:szCs w:val="24"/>
        </w:rPr>
        <w:t>Тренеру-преподавателю (</w:t>
      </w:r>
      <w:r w:rsidRPr="00CD7C79">
        <w:rPr>
          <w:sz w:val="24"/>
          <w:szCs w:val="24"/>
        </w:rPr>
        <w:t>старшему тренеру-преподавателю</w:t>
      </w:r>
      <w:r>
        <w:rPr>
          <w:sz w:val="24"/>
          <w:szCs w:val="24"/>
        </w:rPr>
        <w:t>)</w:t>
      </w:r>
      <w:r w:rsidRPr="00CD7C79">
        <w:rPr>
          <w:sz w:val="24"/>
          <w:szCs w:val="24"/>
        </w:rPr>
        <w:t xml:space="preserve"> предусмотрен ежегодный основной удлиненный оплачиваемый отпуск, продолжительность которог</w:t>
      </w:r>
      <w:r>
        <w:rPr>
          <w:sz w:val="24"/>
          <w:szCs w:val="24"/>
        </w:rPr>
        <w:t>о составляет 42 календарных дня (</w:t>
      </w:r>
      <w:r w:rsidRPr="00CD7C79">
        <w:rPr>
          <w:sz w:val="24"/>
          <w:szCs w:val="24"/>
        </w:rPr>
        <w:t>Постановление Правительства РФ от 14 мая 2015 г. № 466 «О ежегодных основных удлиненных оплачиваемых отпусках», принятое в с соответствии со ст. 334ТК РФ).</w:t>
      </w:r>
      <w:proofErr w:type="gramEnd"/>
      <w:r w:rsidR="00785835" w:rsidRPr="00DF5747">
        <w:rPr>
          <w:sz w:val="24"/>
          <w:szCs w:val="24"/>
        </w:rPr>
        <w:t xml:space="preserve"> Тренерам</w:t>
      </w:r>
      <w:r w:rsidR="00FC1D0D" w:rsidRPr="00DF5747">
        <w:rPr>
          <w:sz w:val="24"/>
          <w:szCs w:val="24"/>
        </w:rPr>
        <w:t>-преподавателям</w:t>
      </w:r>
      <w:r w:rsidR="00785835" w:rsidRPr="00DF5747">
        <w:rPr>
          <w:sz w:val="24"/>
          <w:szCs w:val="24"/>
        </w:rPr>
        <w:t xml:space="preserve"> </w:t>
      </w:r>
      <w:r>
        <w:rPr>
          <w:sz w:val="24"/>
          <w:szCs w:val="24"/>
        </w:rPr>
        <w:t xml:space="preserve">также </w:t>
      </w:r>
      <w:r w:rsidR="00785835" w:rsidRPr="00DF5747">
        <w:rPr>
          <w:sz w:val="24"/>
          <w:szCs w:val="24"/>
        </w:rPr>
        <w:t>предоставляется право на длительный отпуск сроком до трех месяцев не реже чем через каждые четыре года непрерывной работы тренера</w:t>
      </w:r>
      <w:r w:rsidR="00FC1D0D" w:rsidRPr="00DF5747">
        <w:rPr>
          <w:sz w:val="24"/>
          <w:szCs w:val="24"/>
        </w:rPr>
        <w:t>-преподавателя</w:t>
      </w:r>
      <w:r w:rsidR="00785835" w:rsidRPr="00DF5747">
        <w:rPr>
          <w:sz w:val="24"/>
          <w:szCs w:val="24"/>
        </w:rPr>
        <w:t xml:space="preserve"> со спортсменами высокого класса – членами сборных команд Российской Федерации после успешного завершения цикла подготовки (занятие призовых мест по итогам проведения Олимпийских</w:t>
      </w:r>
      <w:r w:rsidR="006B0AFC" w:rsidRPr="00DF5747">
        <w:rPr>
          <w:sz w:val="24"/>
          <w:szCs w:val="24"/>
        </w:rPr>
        <w:t xml:space="preserve"> </w:t>
      </w:r>
      <w:r w:rsidR="00785835" w:rsidRPr="00DF5747">
        <w:rPr>
          <w:sz w:val="24"/>
          <w:szCs w:val="24"/>
        </w:rPr>
        <w:t>игр, чемпионатов мира)</w:t>
      </w:r>
      <w:r w:rsidR="006B0AFC" w:rsidRPr="00DF5747">
        <w:rPr>
          <w:sz w:val="24"/>
          <w:szCs w:val="24"/>
        </w:rPr>
        <w:t>.</w:t>
      </w:r>
    </w:p>
    <w:p w14:paraId="63DC52F5" w14:textId="44E3A9A5" w:rsidR="00785835" w:rsidRPr="00DF5747" w:rsidRDefault="00785835" w:rsidP="00DF5747">
      <w:pPr>
        <w:pStyle w:val="ad"/>
        <w:shd w:val="clear" w:color="auto" w:fill="FFFFFF" w:themeFill="background1"/>
        <w:ind w:left="0"/>
        <w:jc w:val="both"/>
        <w:rPr>
          <w:sz w:val="24"/>
          <w:szCs w:val="24"/>
        </w:rPr>
      </w:pPr>
      <w:r w:rsidRPr="00DF5747">
        <w:rPr>
          <w:sz w:val="24"/>
          <w:szCs w:val="24"/>
        </w:rPr>
        <w:t>4.</w:t>
      </w:r>
      <w:r w:rsidR="006B0AFC" w:rsidRPr="00DF5747">
        <w:rPr>
          <w:sz w:val="24"/>
          <w:szCs w:val="24"/>
        </w:rPr>
        <w:t>7</w:t>
      </w:r>
      <w:r w:rsidRPr="00DF5747">
        <w:rPr>
          <w:sz w:val="24"/>
          <w:szCs w:val="24"/>
        </w:rPr>
        <w:t xml:space="preserve">. Работодатель </w:t>
      </w:r>
      <w:r w:rsidR="00E014B8" w:rsidRPr="00DF5747">
        <w:rPr>
          <w:sz w:val="24"/>
          <w:szCs w:val="24"/>
        </w:rPr>
        <w:t>вправе предоставить</w:t>
      </w:r>
      <w:r w:rsidRPr="00DF5747">
        <w:rPr>
          <w:sz w:val="24"/>
          <w:szCs w:val="24"/>
        </w:rPr>
        <w:t xml:space="preserve"> отпуск </w:t>
      </w:r>
      <w:r w:rsidR="00323A6E" w:rsidRPr="00DF5747">
        <w:rPr>
          <w:sz w:val="24"/>
          <w:szCs w:val="24"/>
        </w:rPr>
        <w:t>без сохранения заработной платы</w:t>
      </w:r>
      <w:r w:rsidRPr="00DF5747">
        <w:rPr>
          <w:sz w:val="24"/>
          <w:szCs w:val="24"/>
        </w:rPr>
        <w:t xml:space="preserve"> на основании письменного заявления работника.</w:t>
      </w:r>
      <w:r w:rsidR="00E014B8" w:rsidRPr="00DF5747">
        <w:rPr>
          <w:sz w:val="24"/>
          <w:szCs w:val="24"/>
        </w:rPr>
        <w:t xml:space="preserve"> Работодатель обязан предоставить отпуск без сохранения заработной платы на основании письменного заявления работника в случаях, предусмотренных ст. 128 ТК РФ</w:t>
      </w:r>
      <w:r w:rsidR="00295FF4" w:rsidRPr="00DF5747">
        <w:rPr>
          <w:sz w:val="24"/>
          <w:szCs w:val="24"/>
        </w:rPr>
        <w:t>.</w:t>
      </w:r>
    </w:p>
    <w:p w14:paraId="33D2F8AF" w14:textId="51E6D68B" w:rsidR="00005D6E" w:rsidRPr="00DF5747" w:rsidRDefault="00785835" w:rsidP="00DF5747">
      <w:pPr>
        <w:pStyle w:val="ad"/>
        <w:shd w:val="clear" w:color="auto" w:fill="FFFFFF" w:themeFill="background1"/>
        <w:ind w:left="0"/>
        <w:jc w:val="both"/>
        <w:rPr>
          <w:sz w:val="24"/>
          <w:szCs w:val="24"/>
        </w:rPr>
      </w:pPr>
      <w:r w:rsidRPr="00DF5747">
        <w:rPr>
          <w:sz w:val="24"/>
          <w:szCs w:val="24"/>
        </w:rPr>
        <w:t>Время перерыва для отдыха и питания, графики сменности, работы в выходные и нерабочие праздничные дни устанавливаются Правилами внутреннего трудового распорядка (ст. 108 ТК РФ).</w:t>
      </w:r>
    </w:p>
    <w:p w14:paraId="4ADD451D" w14:textId="2A819FB5" w:rsidR="0018410C" w:rsidRPr="00DF5747" w:rsidRDefault="00785835" w:rsidP="00DF5747">
      <w:pPr>
        <w:jc w:val="both"/>
        <w:rPr>
          <w:sz w:val="24"/>
          <w:szCs w:val="24"/>
        </w:rPr>
      </w:pPr>
      <w:r w:rsidRPr="00DF5747">
        <w:rPr>
          <w:sz w:val="24"/>
          <w:szCs w:val="24"/>
        </w:rPr>
        <w:t>4.</w:t>
      </w:r>
      <w:r w:rsidR="006B0AFC" w:rsidRPr="00DF5747">
        <w:rPr>
          <w:sz w:val="24"/>
          <w:szCs w:val="24"/>
        </w:rPr>
        <w:t>8</w:t>
      </w:r>
      <w:r w:rsidRPr="00DF5747">
        <w:rPr>
          <w:sz w:val="24"/>
          <w:szCs w:val="24"/>
        </w:rPr>
        <w:t>.</w:t>
      </w:r>
      <w:r w:rsidR="00033210" w:rsidRPr="00DF5747">
        <w:rPr>
          <w:sz w:val="24"/>
          <w:szCs w:val="24"/>
        </w:rPr>
        <w:t xml:space="preserve"> </w:t>
      </w:r>
      <w:r w:rsidR="007664BD" w:rsidRPr="00DF5747">
        <w:rPr>
          <w:sz w:val="24"/>
          <w:szCs w:val="24"/>
        </w:rPr>
        <w:t>Тренерам</w:t>
      </w:r>
      <w:r w:rsidR="00FC1D0D" w:rsidRPr="00DF5747">
        <w:rPr>
          <w:sz w:val="24"/>
          <w:szCs w:val="24"/>
        </w:rPr>
        <w:t>-преподавателям</w:t>
      </w:r>
      <w:r w:rsidR="0018410C" w:rsidRPr="00DF5747">
        <w:rPr>
          <w:sz w:val="24"/>
          <w:szCs w:val="24"/>
        </w:rPr>
        <w:t xml:space="preserve"> учреждения не реже чем через каждые 10 лет непрерывной работы предоставлять длительный отпуск сроком до одного года (ст. 335 ТК РФ).</w:t>
      </w:r>
    </w:p>
    <w:p w14:paraId="25B14CE4" w14:textId="666C57E4" w:rsidR="0018410C" w:rsidRPr="00DF5747" w:rsidRDefault="00785835" w:rsidP="00DF5747">
      <w:pPr>
        <w:pStyle w:val="ad"/>
        <w:ind w:left="0"/>
        <w:jc w:val="both"/>
        <w:rPr>
          <w:sz w:val="24"/>
          <w:szCs w:val="24"/>
        </w:rPr>
      </w:pPr>
      <w:r w:rsidRPr="00DF5747">
        <w:rPr>
          <w:sz w:val="24"/>
          <w:szCs w:val="24"/>
        </w:rPr>
        <w:t>4.</w:t>
      </w:r>
      <w:r w:rsidR="006B0AFC" w:rsidRPr="00DF5747">
        <w:rPr>
          <w:sz w:val="24"/>
          <w:szCs w:val="24"/>
        </w:rPr>
        <w:t>9</w:t>
      </w:r>
      <w:r w:rsidRPr="00DF5747">
        <w:rPr>
          <w:sz w:val="24"/>
          <w:szCs w:val="24"/>
        </w:rPr>
        <w:t>.</w:t>
      </w:r>
      <w:r w:rsidR="00033210" w:rsidRPr="00DF5747">
        <w:rPr>
          <w:sz w:val="24"/>
          <w:szCs w:val="24"/>
        </w:rPr>
        <w:t xml:space="preserve"> </w:t>
      </w:r>
      <w:r w:rsidR="00E7440B" w:rsidRPr="00DF5747">
        <w:rPr>
          <w:sz w:val="24"/>
          <w:szCs w:val="24"/>
        </w:rPr>
        <w:t>П</w:t>
      </w:r>
      <w:r w:rsidR="0018410C" w:rsidRPr="00DF5747">
        <w:rPr>
          <w:sz w:val="24"/>
          <w:szCs w:val="24"/>
        </w:rPr>
        <w:t xml:space="preserve">редоставление отпусков </w:t>
      </w:r>
      <w:r w:rsidR="00E7440B" w:rsidRPr="00DF5747">
        <w:rPr>
          <w:sz w:val="24"/>
          <w:szCs w:val="24"/>
        </w:rPr>
        <w:t xml:space="preserve">в удобное для работника время </w:t>
      </w:r>
      <w:r w:rsidR="0018410C" w:rsidRPr="00DF5747">
        <w:rPr>
          <w:sz w:val="24"/>
          <w:szCs w:val="24"/>
        </w:rPr>
        <w:t xml:space="preserve">следующим категориям: </w:t>
      </w:r>
    </w:p>
    <w:p w14:paraId="1DDF9B20" w14:textId="77777777" w:rsidR="00F13281" w:rsidRPr="00DF5747" w:rsidRDefault="0018410C" w:rsidP="00DF5747">
      <w:pPr>
        <w:pStyle w:val="a6"/>
        <w:numPr>
          <w:ilvl w:val="0"/>
          <w:numId w:val="7"/>
        </w:numPr>
        <w:tabs>
          <w:tab w:val="left" w:pos="284"/>
        </w:tabs>
        <w:ind w:left="0" w:firstLine="0"/>
        <w:jc w:val="both"/>
        <w:rPr>
          <w:b w:val="0"/>
          <w:sz w:val="24"/>
          <w:szCs w:val="24"/>
        </w:rPr>
      </w:pPr>
      <w:proofErr w:type="gramStart"/>
      <w:r w:rsidRPr="00DF5747">
        <w:rPr>
          <w:b w:val="0"/>
          <w:sz w:val="24"/>
          <w:szCs w:val="24"/>
        </w:rPr>
        <w:t>имеющим</w:t>
      </w:r>
      <w:proofErr w:type="gramEnd"/>
      <w:r w:rsidRPr="00DF5747">
        <w:rPr>
          <w:b w:val="0"/>
          <w:sz w:val="24"/>
          <w:szCs w:val="24"/>
        </w:rPr>
        <w:t xml:space="preserve"> 2-х и более детей в возрасте до 14 лет, ребенка-инвалида до 18 лет; </w:t>
      </w:r>
    </w:p>
    <w:p w14:paraId="264EDB5D" w14:textId="77777777" w:rsidR="0018410C" w:rsidRPr="00DF5747" w:rsidRDefault="0018410C" w:rsidP="00DF5747">
      <w:pPr>
        <w:pStyle w:val="a6"/>
        <w:tabs>
          <w:tab w:val="left" w:pos="284"/>
        </w:tabs>
        <w:jc w:val="both"/>
        <w:rPr>
          <w:b w:val="0"/>
          <w:sz w:val="24"/>
          <w:szCs w:val="24"/>
        </w:rPr>
      </w:pPr>
      <w:r w:rsidRPr="00DF5747">
        <w:rPr>
          <w:b w:val="0"/>
          <w:sz w:val="24"/>
          <w:szCs w:val="24"/>
        </w:rPr>
        <w:t xml:space="preserve">- </w:t>
      </w:r>
      <w:proofErr w:type="gramStart"/>
      <w:r w:rsidRPr="00DF5747">
        <w:rPr>
          <w:b w:val="0"/>
          <w:sz w:val="24"/>
          <w:szCs w:val="24"/>
        </w:rPr>
        <w:t>имеющим</w:t>
      </w:r>
      <w:proofErr w:type="gramEnd"/>
      <w:r w:rsidRPr="00DF5747">
        <w:rPr>
          <w:b w:val="0"/>
          <w:sz w:val="24"/>
          <w:szCs w:val="24"/>
        </w:rPr>
        <w:t xml:space="preserve"> трудовое увечье или профессиональное заболевание</w:t>
      </w:r>
      <w:r w:rsidR="006A4298" w:rsidRPr="00DF5747">
        <w:rPr>
          <w:b w:val="0"/>
          <w:sz w:val="24"/>
          <w:szCs w:val="24"/>
        </w:rPr>
        <w:t>,    приобретенное в процессе работы в учреждении</w:t>
      </w:r>
      <w:r w:rsidRPr="00DF5747">
        <w:rPr>
          <w:b w:val="0"/>
          <w:sz w:val="24"/>
          <w:szCs w:val="24"/>
        </w:rPr>
        <w:t xml:space="preserve">; </w:t>
      </w:r>
    </w:p>
    <w:p w14:paraId="3A42563A" w14:textId="77777777" w:rsidR="0018410C" w:rsidRPr="00DF5747" w:rsidRDefault="006A4298" w:rsidP="00DF5747">
      <w:pPr>
        <w:pStyle w:val="a6"/>
        <w:numPr>
          <w:ilvl w:val="0"/>
          <w:numId w:val="7"/>
        </w:numPr>
        <w:tabs>
          <w:tab w:val="left" w:pos="284"/>
        </w:tabs>
        <w:ind w:left="0" w:firstLine="0"/>
        <w:jc w:val="both"/>
        <w:rPr>
          <w:b w:val="0"/>
          <w:sz w:val="24"/>
          <w:szCs w:val="24"/>
        </w:rPr>
      </w:pPr>
      <w:r w:rsidRPr="00DF5747">
        <w:rPr>
          <w:b w:val="0"/>
          <w:sz w:val="24"/>
          <w:szCs w:val="24"/>
        </w:rPr>
        <w:t>ветеранам боевых действий</w:t>
      </w:r>
      <w:r w:rsidR="0018410C" w:rsidRPr="00DF5747">
        <w:rPr>
          <w:b w:val="0"/>
          <w:sz w:val="24"/>
          <w:szCs w:val="24"/>
        </w:rPr>
        <w:t xml:space="preserve">; </w:t>
      </w:r>
    </w:p>
    <w:p w14:paraId="1DF2C7F0" w14:textId="77777777" w:rsidR="0018410C" w:rsidRPr="00DF5747" w:rsidRDefault="0018410C" w:rsidP="00DF5747">
      <w:pPr>
        <w:pStyle w:val="a6"/>
        <w:numPr>
          <w:ilvl w:val="0"/>
          <w:numId w:val="7"/>
        </w:numPr>
        <w:tabs>
          <w:tab w:val="left" w:pos="284"/>
        </w:tabs>
        <w:ind w:left="0" w:firstLine="0"/>
        <w:jc w:val="both"/>
        <w:rPr>
          <w:b w:val="0"/>
          <w:sz w:val="24"/>
          <w:szCs w:val="24"/>
        </w:rPr>
      </w:pPr>
      <w:r w:rsidRPr="00DF5747">
        <w:rPr>
          <w:b w:val="0"/>
          <w:sz w:val="24"/>
          <w:szCs w:val="24"/>
        </w:rPr>
        <w:t>работникам, на которых распространяется действие Федерального закона «О социальной защите граждан, подвергшихся воздействию радиации вследствие к</w:t>
      </w:r>
      <w:r w:rsidR="00362B5F" w:rsidRPr="00DF5747">
        <w:rPr>
          <w:b w:val="0"/>
          <w:sz w:val="24"/>
          <w:szCs w:val="24"/>
        </w:rPr>
        <w:t>атастрофы на Чернобыльской АЭС»;</w:t>
      </w:r>
    </w:p>
    <w:p w14:paraId="05ED0600" w14:textId="1EC12901" w:rsidR="00362B5F" w:rsidRPr="00DF5747" w:rsidRDefault="00362B5F" w:rsidP="00DF5747">
      <w:pPr>
        <w:tabs>
          <w:tab w:val="left" w:pos="0"/>
          <w:tab w:val="left" w:pos="284"/>
        </w:tabs>
        <w:contextualSpacing/>
        <w:jc w:val="both"/>
        <w:rPr>
          <w:sz w:val="24"/>
          <w:szCs w:val="24"/>
        </w:rPr>
      </w:pPr>
      <w:r w:rsidRPr="00DF5747">
        <w:rPr>
          <w:sz w:val="24"/>
          <w:szCs w:val="24"/>
        </w:rPr>
        <w:t>- при</w:t>
      </w:r>
      <w:r w:rsidR="00B614EE" w:rsidRPr="00DF5747">
        <w:rPr>
          <w:sz w:val="24"/>
          <w:szCs w:val="24"/>
        </w:rPr>
        <w:t xml:space="preserve"> рождении ребенка в семье – до 5</w:t>
      </w:r>
      <w:r w:rsidRPr="00DF5747">
        <w:rPr>
          <w:sz w:val="24"/>
          <w:szCs w:val="24"/>
        </w:rPr>
        <w:t xml:space="preserve"> календарных дней;</w:t>
      </w:r>
    </w:p>
    <w:p w14:paraId="710BF03C" w14:textId="300D0AE9" w:rsidR="00362B5F" w:rsidRPr="00DF5747" w:rsidRDefault="00362B5F" w:rsidP="00DF5747">
      <w:pPr>
        <w:tabs>
          <w:tab w:val="left" w:pos="0"/>
          <w:tab w:val="left" w:pos="284"/>
        </w:tabs>
        <w:contextualSpacing/>
        <w:jc w:val="both"/>
        <w:rPr>
          <w:sz w:val="24"/>
          <w:szCs w:val="24"/>
        </w:rPr>
      </w:pPr>
      <w:r w:rsidRPr="00DF5747">
        <w:rPr>
          <w:sz w:val="24"/>
          <w:szCs w:val="24"/>
        </w:rPr>
        <w:t>- в случае свадьбы ра</w:t>
      </w:r>
      <w:r w:rsidR="00B614EE" w:rsidRPr="00DF5747">
        <w:rPr>
          <w:sz w:val="24"/>
          <w:szCs w:val="24"/>
        </w:rPr>
        <w:t>ботника (детей работника) – до 5</w:t>
      </w:r>
      <w:r w:rsidRPr="00DF5747">
        <w:rPr>
          <w:sz w:val="24"/>
          <w:szCs w:val="24"/>
        </w:rPr>
        <w:t xml:space="preserve"> календарных дней;</w:t>
      </w:r>
    </w:p>
    <w:p w14:paraId="720C1D83" w14:textId="70A29573" w:rsidR="00362B5F" w:rsidRPr="00DF5747" w:rsidRDefault="00362B5F" w:rsidP="00DF5747">
      <w:pPr>
        <w:tabs>
          <w:tab w:val="left" w:pos="0"/>
          <w:tab w:val="left" w:pos="284"/>
        </w:tabs>
        <w:contextualSpacing/>
        <w:jc w:val="both"/>
        <w:rPr>
          <w:sz w:val="24"/>
          <w:szCs w:val="24"/>
        </w:rPr>
      </w:pPr>
      <w:r w:rsidRPr="00DF5747">
        <w:rPr>
          <w:sz w:val="24"/>
          <w:szCs w:val="24"/>
        </w:rPr>
        <w:t xml:space="preserve">- на похороны близких  родственников </w:t>
      </w:r>
      <w:r w:rsidR="00E54709" w:rsidRPr="00DF5747">
        <w:rPr>
          <w:sz w:val="24"/>
          <w:szCs w:val="24"/>
        </w:rPr>
        <w:t>(</w:t>
      </w:r>
      <w:r w:rsidR="007A2383" w:rsidRPr="00DF5747">
        <w:rPr>
          <w:sz w:val="24"/>
          <w:szCs w:val="24"/>
        </w:rPr>
        <w:t xml:space="preserve">понятие близких родственников определяется </w:t>
      </w:r>
      <w:r w:rsidR="00E54709" w:rsidRPr="00DF5747">
        <w:rPr>
          <w:sz w:val="24"/>
          <w:szCs w:val="24"/>
        </w:rPr>
        <w:t xml:space="preserve">согласно </w:t>
      </w:r>
      <w:r w:rsidR="007A2383" w:rsidRPr="00DF5747">
        <w:rPr>
          <w:sz w:val="24"/>
          <w:szCs w:val="24"/>
        </w:rPr>
        <w:t xml:space="preserve">ст.2, </w:t>
      </w:r>
      <w:r w:rsidR="00E54709" w:rsidRPr="00DF5747">
        <w:rPr>
          <w:sz w:val="24"/>
          <w:szCs w:val="24"/>
        </w:rPr>
        <w:t xml:space="preserve">ст.14 Семейного кодекса РФ) </w:t>
      </w:r>
      <w:r w:rsidR="00B614EE" w:rsidRPr="00DF5747">
        <w:rPr>
          <w:sz w:val="24"/>
          <w:szCs w:val="24"/>
        </w:rPr>
        <w:t>– до 5</w:t>
      </w:r>
      <w:r w:rsidRPr="00DF5747">
        <w:rPr>
          <w:sz w:val="24"/>
          <w:szCs w:val="24"/>
        </w:rPr>
        <w:t xml:space="preserve"> календарных дней; </w:t>
      </w:r>
    </w:p>
    <w:p w14:paraId="058184C3" w14:textId="55E36266" w:rsidR="00323A6E" w:rsidRPr="00DF5747" w:rsidRDefault="00323A6E" w:rsidP="00DF5747">
      <w:pPr>
        <w:tabs>
          <w:tab w:val="left" w:pos="0"/>
          <w:tab w:val="left" w:pos="284"/>
        </w:tabs>
        <w:contextualSpacing/>
        <w:jc w:val="both"/>
        <w:rPr>
          <w:sz w:val="24"/>
          <w:szCs w:val="24"/>
        </w:rPr>
      </w:pPr>
      <w:r w:rsidRPr="00DF5747">
        <w:rPr>
          <w:sz w:val="24"/>
          <w:szCs w:val="24"/>
        </w:rPr>
        <w:t>- иным категориям работников согласно Правилам внутреннего трудового распорядка (Приложение 1 к данному договору).</w:t>
      </w:r>
    </w:p>
    <w:p w14:paraId="55D52433" w14:textId="28B7392A" w:rsidR="008213ED" w:rsidRPr="00DF5747" w:rsidRDefault="00785835" w:rsidP="00DF5747">
      <w:pPr>
        <w:tabs>
          <w:tab w:val="left" w:pos="0"/>
          <w:tab w:val="left" w:pos="284"/>
        </w:tabs>
        <w:contextualSpacing/>
        <w:jc w:val="both"/>
        <w:rPr>
          <w:sz w:val="24"/>
          <w:szCs w:val="24"/>
        </w:rPr>
      </w:pPr>
      <w:r w:rsidRPr="00DF5747">
        <w:rPr>
          <w:sz w:val="24"/>
          <w:szCs w:val="24"/>
        </w:rPr>
        <w:t>4.</w:t>
      </w:r>
      <w:r w:rsidR="006B0AFC" w:rsidRPr="00DF5747">
        <w:rPr>
          <w:sz w:val="24"/>
          <w:szCs w:val="24"/>
        </w:rPr>
        <w:t>10</w:t>
      </w:r>
      <w:r w:rsidRPr="00DF5747">
        <w:rPr>
          <w:sz w:val="24"/>
          <w:szCs w:val="24"/>
        </w:rPr>
        <w:t>.</w:t>
      </w:r>
      <w:r w:rsidR="00362B5F" w:rsidRPr="00DF5747">
        <w:rPr>
          <w:sz w:val="24"/>
          <w:szCs w:val="24"/>
        </w:rPr>
        <w:t xml:space="preserve"> </w:t>
      </w:r>
      <w:r w:rsidR="0018410C" w:rsidRPr="00DF5747">
        <w:rPr>
          <w:sz w:val="24"/>
          <w:szCs w:val="24"/>
        </w:rPr>
        <w:t xml:space="preserve">Предоставлять работникам отпуск без сохранения заработной платы (ст. 128 ТК РФ)  </w:t>
      </w:r>
      <w:r w:rsidR="00295FF4" w:rsidRPr="00DF5747">
        <w:rPr>
          <w:sz w:val="24"/>
          <w:szCs w:val="24"/>
        </w:rPr>
        <w:t xml:space="preserve">по их письменному заявлению </w:t>
      </w:r>
      <w:r w:rsidR="0018410C" w:rsidRPr="00DF5747">
        <w:rPr>
          <w:sz w:val="24"/>
          <w:szCs w:val="24"/>
        </w:rPr>
        <w:t>в следующих случаях:</w:t>
      </w:r>
    </w:p>
    <w:p w14:paraId="6CDA8ADF" w14:textId="305D63D6" w:rsidR="0022007F" w:rsidRPr="00DF5747" w:rsidRDefault="00295FF4" w:rsidP="00DF5747">
      <w:pPr>
        <w:numPr>
          <w:ilvl w:val="0"/>
          <w:numId w:val="8"/>
        </w:numPr>
        <w:tabs>
          <w:tab w:val="left" w:pos="0"/>
          <w:tab w:val="left" w:pos="284"/>
        </w:tabs>
        <w:ind w:left="0" w:firstLine="0"/>
        <w:contextualSpacing/>
        <w:jc w:val="both"/>
        <w:rPr>
          <w:sz w:val="24"/>
          <w:szCs w:val="24"/>
        </w:rPr>
      </w:pPr>
      <w:r w:rsidRPr="00DF5747">
        <w:rPr>
          <w:sz w:val="24"/>
          <w:szCs w:val="24"/>
        </w:rPr>
        <w:t>одному из родителей</w:t>
      </w:r>
      <w:r w:rsidR="0022007F" w:rsidRPr="00DF5747">
        <w:rPr>
          <w:sz w:val="24"/>
          <w:szCs w:val="24"/>
        </w:rPr>
        <w:t>, имеющ</w:t>
      </w:r>
      <w:r w:rsidRPr="00DF5747">
        <w:rPr>
          <w:sz w:val="24"/>
          <w:szCs w:val="24"/>
        </w:rPr>
        <w:t>ему</w:t>
      </w:r>
      <w:r w:rsidR="0022007F" w:rsidRPr="00DF5747">
        <w:rPr>
          <w:sz w:val="24"/>
          <w:szCs w:val="24"/>
        </w:rPr>
        <w:t xml:space="preserve"> детей-первок</w:t>
      </w:r>
      <w:r w:rsidR="00B3245A" w:rsidRPr="00DF5747">
        <w:rPr>
          <w:sz w:val="24"/>
          <w:szCs w:val="24"/>
        </w:rPr>
        <w:t>лассников – 1 день (1 сентября)</w:t>
      </w:r>
    </w:p>
    <w:p w14:paraId="6E086A79" w14:textId="3E43803B" w:rsidR="00A945A8" w:rsidRPr="00DF5747" w:rsidRDefault="00A945A8" w:rsidP="00DF5747">
      <w:pPr>
        <w:numPr>
          <w:ilvl w:val="0"/>
          <w:numId w:val="8"/>
        </w:numPr>
        <w:tabs>
          <w:tab w:val="left" w:pos="0"/>
          <w:tab w:val="left" w:pos="284"/>
        </w:tabs>
        <w:ind w:left="0" w:firstLine="0"/>
        <w:contextualSpacing/>
        <w:jc w:val="both"/>
        <w:rPr>
          <w:sz w:val="24"/>
          <w:szCs w:val="24"/>
        </w:rPr>
      </w:pPr>
      <w:r w:rsidRPr="00DF5747">
        <w:rPr>
          <w:sz w:val="24"/>
          <w:szCs w:val="24"/>
          <w:shd w:val="clear" w:color="auto" w:fill="FFFFFF"/>
        </w:rPr>
        <w:t>если на работе по совместительству продолжительность отпуска меньше продолжительности отпуска по основной работе, работодатель по просьбе работника предоставляет ему отпуск без сохранения заработной платы (ч. 2 ст. 286 ТК РФ)</w:t>
      </w:r>
    </w:p>
    <w:p w14:paraId="416A88D9" w14:textId="5353407B" w:rsidR="00B3245A" w:rsidRPr="00DF5747" w:rsidRDefault="00B3245A" w:rsidP="00DF5747">
      <w:pPr>
        <w:numPr>
          <w:ilvl w:val="0"/>
          <w:numId w:val="8"/>
        </w:numPr>
        <w:tabs>
          <w:tab w:val="left" w:pos="0"/>
          <w:tab w:val="left" w:pos="284"/>
        </w:tabs>
        <w:ind w:left="0" w:firstLine="0"/>
        <w:contextualSpacing/>
        <w:jc w:val="both"/>
        <w:rPr>
          <w:sz w:val="24"/>
          <w:szCs w:val="24"/>
        </w:rPr>
      </w:pPr>
      <w:r w:rsidRPr="00DF5747">
        <w:rPr>
          <w:sz w:val="24"/>
          <w:szCs w:val="24"/>
        </w:rPr>
        <w:t xml:space="preserve">при прохождении вакцинации против новой </w:t>
      </w:r>
      <w:proofErr w:type="spellStart"/>
      <w:r w:rsidRPr="00DF5747">
        <w:rPr>
          <w:sz w:val="24"/>
          <w:szCs w:val="24"/>
        </w:rPr>
        <w:t>коронавирусной</w:t>
      </w:r>
      <w:proofErr w:type="spellEnd"/>
      <w:r w:rsidRPr="00DF5747">
        <w:rPr>
          <w:sz w:val="24"/>
          <w:szCs w:val="24"/>
        </w:rPr>
        <w:t xml:space="preserve"> инфекции (</w:t>
      </w:r>
      <w:r w:rsidRPr="00DF5747">
        <w:rPr>
          <w:sz w:val="24"/>
          <w:szCs w:val="24"/>
          <w:lang w:val="en-US"/>
        </w:rPr>
        <w:t>COVID</w:t>
      </w:r>
      <w:r w:rsidRPr="00DF5747">
        <w:rPr>
          <w:sz w:val="24"/>
          <w:szCs w:val="24"/>
        </w:rPr>
        <w:t>-19) (по заявлению работника) – 2 календарных дней.</w:t>
      </w:r>
    </w:p>
    <w:p w14:paraId="0532209B" w14:textId="77777777" w:rsidR="00CD7C79" w:rsidRDefault="00CD7C79" w:rsidP="00CD7C79">
      <w:pPr>
        <w:tabs>
          <w:tab w:val="left" w:pos="0"/>
        </w:tabs>
        <w:jc w:val="both"/>
        <w:rPr>
          <w:sz w:val="24"/>
          <w:szCs w:val="24"/>
        </w:rPr>
      </w:pPr>
      <w:r w:rsidRPr="00CD7C79">
        <w:rPr>
          <w:sz w:val="24"/>
          <w:szCs w:val="24"/>
        </w:rPr>
        <w:t>4.10.1.</w:t>
      </w:r>
      <w:r w:rsidRPr="00CD7C79">
        <w:t xml:space="preserve"> </w:t>
      </w:r>
      <w:r>
        <w:rPr>
          <w:sz w:val="24"/>
          <w:szCs w:val="24"/>
        </w:rPr>
        <w:t>Категории</w:t>
      </w:r>
      <w:r w:rsidRPr="00CD7C79">
        <w:rPr>
          <w:sz w:val="24"/>
          <w:szCs w:val="24"/>
        </w:rPr>
        <w:t xml:space="preserve"> работников</w:t>
      </w:r>
      <w:r>
        <w:rPr>
          <w:sz w:val="24"/>
          <w:szCs w:val="24"/>
        </w:rPr>
        <w:t>, которым</w:t>
      </w:r>
      <w:r w:rsidRPr="00CD7C79">
        <w:rPr>
          <w:sz w:val="24"/>
          <w:szCs w:val="24"/>
        </w:rPr>
        <w:tab/>
      </w:r>
      <w:r w:rsidRPr="00CD7C79">
        <w:rPr>
          <w:sz w:val="24"/>
          <w:szCs w:val="24"/>
        </w:rPr>
        <w:t>полагается ежегодный неопл</w:t>
      </w:r>
      <w:r>
        <w:rPr>
          <w:sz w:val="24"/>
          <w:szCs w:val="24"/>
        </w:rPr>
        <w:t>ачиваемый дополнительный отпуск:</w:t>
      </w:r>
    </w:p>
    <w:p w14:paraId="007E93AA" w14:textId="7218FF27" w:rsidR="00CD7C79" w:rsidRPr="00CD7C79" w:rsidRDefault="00CD7C79" w:rsidP="00CD7C79">
      <w:pPr>
        <w:tabs>
          <w:tab w:val="left" w:pos="0"/>
        </w:tabs>
        <w:jc w:val="both"/>
        <w:rPr>
          <w:sz w:val="24"/>
          <w:szCs w:val="24"/>
        </w:rPr>
      </w:pPr>
      <w:r w:rsidRPr="00CD7C79">
        <w:rPr>
          <w:sz w:val="24"/>
          <w:szCs w:val="24"/>
        </w:rPr>
        <w:t xml:space="preserve"> </w:t>
      </w:r>
      <w:r w:rsidRPr="00CD7C79">
        <w:rPr>
          <w:sz w:val="24"/>
          <w:szCs w:val="24"/>
        </w:rPr>
        <w:t>Работающие пенсионеры, которые вышли на пенсию по возрасту</w:t>
      </w:r>
      <w:r w:rsidRPr="00CD7C79">
        <w:rPr>
          <w:sz w:val="24"/>
          <w:szCs w:val="24"/>
        </w:rPr>
        <w:tab/>
      </w:r>
      <w:r>
        <w:rPr>
          <w:sz w:val="24"/>
          <w:szCs w:val="24"/>
        </w:rPr>
        <w:t xml:space="preserve">  - </w:t>
      </w:r>
      <w:r w:rsidRPr="00CD7C79">
        <w:rPr>
          <w:sz w:val="24"/>
          <w:szCs w:val="24"/>
        </w:rPr>
        <w:t>14 дней</w:t>
      </w:r>
      <w:r w:rsidRPr="00CD7C79">
        <w:rPr>
          <w:sz w:val="24"/>
          <w:szCs w:val="24"/>
        </w:rPr>
        <w:tab/>
      </w:r>
      <w:r>
        <w:rPr>
          <w:sz w:val="24"/>
          <w:szCs w:val="24"/>
        </w:rPr>
        <w:t>(</w:t>
      </w:r>
      <w:r w:rsidRPr="00CD7C79">
        <w:rPr>
          <w:sz w:val="24"/>
          <w:szCs w:val="24"/>
        </w:rPr>
        <w:t>Пенсионное удостоверение или свидетельство пенсионера</w:t>
      </w:r>
      <w:r>
        <w:rPr>
          <w:sz w:val="24"/>
          <w:szCs w:val="24"/>
        </w:rPr>
        <w:t>,</w:t>
      </w:r>
      <w:r w:rsidRPr="00CD7C79">
        <w:rPr>
          <w:sz w:val="24"/>
          <w:szCs w:val="24"/>
        </w:rPr>
        <w:tab/>
        <w:t>ст. 128 ТК РФ</w:t>
      </w:r>
      <w:r>
        <w:rPr>
          <w:sz w:val="24"/>
          <w:szCs w:val="24"/>
        </w:rPr>
        <w:t>)</w:t>
      </w:r>
    </w:p>
    <w:p w14:paraId="5A358316" w14:textId="77777777" w:rsidR="00CD7C79" w:rsidRDefault="00CD7C79" w:rsidP="00CD7C79">
      <w:pPr>
        <w:tabs>
          <w:tab w:val="left" w:pos="0"/>
        </w:tabs>
        <w:jc w:val="both"/>
        <w:rPr>
          <w:sz w:val="24"/>
          <w:szCs w:val="24"/>
        </w:rPr>
      </w:pPr>
      <w:r w:rsidRPr="00CD7C79">
        <w:rPr>
          <w:sz w:val="24"/>
          <w:szCs w:val="24"/>
        </w:rPr>
        <w:t>Работающие люди с инвалидностью</w:t>
      </w:r>
      <w:r w:rsidRPr="00CD7C79">
        <w:rPr>
          <w:sz w:val="24"/>
          <w:szCs w:val="24"/>
        </w:rPr>
        <w:tab/>
      </w:r>
      <w:r>
        <w:rPr>
          <w:sz w:val="24"/>
          <w:szCs w:val="24"/>
        </w:rPr>
        <w:t xml:space="preserve">-   </w:t>
      </w:r>
      <w:r w:rsidRPr="00CD7C79">
        <w:rPr>
          <w:sz w:val="24"/>
          <w:szCs w:val="24"/>
        </w:rPr>
        <w:t>60 дней</w:t>
      </w:r>
      <w:r w:rsidRPr="00CD7C79">
        <w:rPr>
          <w:sz w:val="24"/>
          <w:szCs w:val="24"/>
        </w:rPr>
        <w:tab/>
      </w:r>
    </w:p>
    <w:p w14:paraId="12F396EF" w14:textId="4D94C3E0" w:rsidR="00CD7C79" w:rsidRPr="00CD7C79" w:rsidRDefault="00CD7C79" w:rsidP="00CD7C79">
      <w:pPr>
        <w:tabs>
          <w:tab w:val="left" w:pos="0"/>
        </w:tabs>
        <w:jc w:val="both"/>
        <w:rPr>
          <w:sz w:val="24"/>
          <w:szCs w:val="24"/>
        </w:rPr>
      </w:pPr>
      <w:r>
        <w:rPr>
          <w:sz w:val="24"/>
          <w:szCs w:val="24"/>
        </w:rPr>
        <w:t xml:space="preserve">(Справка об инвалидности, </w:t>
      </w:r>
      <w:r w:rsidRPr="00CD7C79">
        <w:rPr>
          <w:sz w:val="24"/>
          <w:szCs w:val="24"/>
        </w:rPr>
        <w:t>ст. 128 ТК РФ, подп. 17 п. 1 ст. 14 закона от 12.01.1995 № 5-ФЗ</w:t>
      </w:r>
      <w:r>
        <w:rPr>
          <w:sz w:val="24"/>
          <w:szCs w:val="24"/>
        </w:rPr>
        <w:t>)</w:t>
      </w:r>
    </w:p>
    <w:p w14:paraId="0BDB2ACE" w14:textId="77777777" w:rsidR="00CD7C79" w:rsidRDefault="00CD7C79" w:rsidP="00CD7C79">
      <w:pPr>
        <w:tabs>
          <w:tab w:val="left" w:pos="0"/>
        </w:tabs>
        <w:jc w:val="both"/>
        <w:rPr>
          <w:sz w:val="24"/>
          <w:szCs w:val="24"/>
        </w:rPr>
      </w:pPr>
      <w:r w:rsidRPr="00CD7C79">
        <w:rPr>
          <w:sz w:val="24"/>
          <w:szCs w:val="24"/>
        </w:rPr>
        <w:lastRenderedPageBreak/>
        <w:t>Ветераны боевых действий</w:t>
      </w:r>
      <w:r w:rsidRPr="00CD7C79">
        <w:rPr>
          <w:sz w:val="24"/>
          <w:szCs w:val="24"/>
        </w:rPr>
        <w:tab/>
      </w:r>
      <w:r>
        <w:rPr>
          <w:sz w:val="24"/>
          <w:szCs w:val="24"/>
        </w:rPr>
        <w:t xml:space="preserve">  -  </w:t>
      </w:r>
      <w:r w:rsidRPr="00CD7C79">
        <w:rPr>
          <w:sz w:val="24"/>
          <w:szCs w:val="24"/>
        </w:rPr>
        <w:t>35 дней</w:t>
      </w:r>
      <w:r w:rsidRPr="00CD7C79">
        <w:rPr>
          <w:sz w:val="24"/>
          <w:szCs w:val="24"/>
        </w:rPr>
        <w:tab/>
      </w:r>
    </w:p>
    <w:p w14:paraId="25F20ED1" w14:textId="2341BF79" w:rsidR="00CD7C79" w:rsidRPr="00CD7C79" w:rsidRDefault="00CD7C79" w:rsidP="00CD7C79">
      <w:pPr>
        <w:tabs>
          <w:tab w:val="left" w:pos="0"/>
        </w:tabs>
        <w:jc w:val="both"/>
        <w:rPr>
          <w:sz w:val="24"/>
          <w:szCs w:val="24"/>
        </w:rPr>
      </w:pPr>
      <w:r>
        <w:rPr>
          <w:sz w:val="24"/>
          <w:szCs w:val="24"/>
        </w:rPr>
        <w:t>(</w:t>
      </w:r>
      <w:r w:rsidRPr="00CD7C79">
        <w:rPr>
          <w:sz w:val="24"/>
          <w:szCs w:val="24"/>
        </w:rPr>
        <w:t>Удостоверение ветерана</w:t>
      </w:r>
      <w:r>
        <w:rPr>
          <w:sz w:val="24"/>
          <w:szCs w:val="24"/>
        </w:rPr>
        <w:t>,</w:t>
      </w:r>
      <w:r w:rsidRPr="00CD7C79">
        <w:rPr>
          <w:sz w:val="24"/>
          <w:szCs w:val="24"/>
        </w:rPr>
        <w:tab/>
        <w:t>подп. 11 п. 1 ст. 16 закона от 12.01.1995 № 5-ФЗ</w:t>
      </w:r>
      <w:r>
        <w:rPr>
          <w:sz w:val="24"/>
          <w:szCs w:val="24"/>
        </w:rPr>
        <w:t>)</w:t>
      </w:r>
    </w:p>
    <w:p w14:paraId="4808AD04" w14:textId="77777777" w:rsidR="00CD7C79" w:rsidRDefault="00CD7C79" w:rsidP="00CD7C79">
      <w:pPr>
        <w:tabs>
          <w:tab w:val="left" w:pos="0"/>
        </w:tabs>
        <w:jc w:val="both"/>
        <w:rPr>
          <w:sz w:val="24"/>
          <w:szCs w:val="24"/>
        </w:rPr>
      </w:pPr>
      <w:r w:rsidRPr="00CD7C79">
        <w:rPr>
          <w:sz w:val="24"/>
          <w:szCs w:val="24"/>
        </w:rPr>
        <w:t>Родители, жены и мужья силовиков, которые погибли на службе или смертельно заболели там</w:t>
      </w:r>
      <w:r w:rsidRPr="00CD7C79">
        <w:rPr>
          <w:sz w:val="24"/>
          <w:szCs w:val="24"/>
        </w:rPr>
        <w:tab/>
      </w:r>
      <w:r>
        <w:rPr>
          <w:sz w:val="24"/>
          <w:szCs w:val="24"/>
        </w:rPr>
        <w:t xml:space="preserve"> -   </w:t>
      </w:r>
      <w:r w:rsidRPr="00CD7C79">
        <w:rPr>
          <w:sz w:val="24"/>
          <w:szCs w:val="24"/>
        </w:rPr>
        <w:t>14 дней</w:t>
      </w:r>
      <w:r w:rsidRPr="00CD7C79">
        <w:rPr>
          <w:sz w:val="24"/>
          <w:szCs w:val="24"/>
        </w:rPr>
        <w:tab/>
      </w:r>
    </w:p>
    <w:p w14:paraId="6D2B3F25" w14:textId="7C6ABACD" w:rsidR="00CD7C79" w:rsidRPr="00CD7C79" w:rsidRDefault="00CD7C79" w:rsidP="00CD7C79">
      <w:pPr>
        <w:tabs>
          <w:tab w:val="left" w:pos="0"/>
        </w:tabs>
        <w:jc w:val="both"/>
        <w:rPr>
          <w:sz w:val="24"/>
          <w:szCs w:val="24"/>
        </w:rPr>
      </w:pPr>
      <w:r>
        <w:rPr>
          <w:sz w:val="24"/>
          <w:szCs w:val="24"/>
        </w:rPr>
        <w:t>(</w:t>
      </w:r>
      <w:r w:rsidRPr="00CD7C79">
        <w:rPr>
          <w:sz w:val="24"/>
          <w:szCs w:val="24"/>
        </w:rPr>
        <w:t>Справка о гибели (смерти) и заключение военно-врачебной комиссии</w:t>
      </w:r>
      <w:r>
        <w:rPr>
          <w:sz w:val="24"/>
          <w:szCs w:val="24"/>
        </w:rPr>
        <w:t xml:space="preserve">, </w:t>
      </w:r>
      <w:proofErr w:type="spellStart"/>
      <w:proofErr w:type="gramStart"/>
      <w:r w:rsidRPr="00CD7C79">
        <w:rPr>
          <w:sz w:val="24"/>
          <w:szCs w:val="24"/>
        </w:rPr>
        <w:t>C</w:t>
      </w:r>
      <w:proofErr w:type="gramEnd"/>
      <w:r w:rsidRPr="00CD7C79">
        <w:rPr>
          <w:sz w:val="24"/>
          <w:szCs w:val="24"/>
        </w:rPr>
        <w:t>видетельство</w:t>
      </w:r>
      <w:proofErr w:type="spellEnd"/>
      <w:r w:rsidRPr="00CD7C79">
        <w:rPr>
          <w:sz w:val="24"/>
          <w:szCs w:val="24"/>
        </w:rPr>
        <w:t xml:space="preserve"> о рождении детей или о заключении брака</w:t>
      </w:r>
      <w:r>
        <w:rPr>
          <w:sz w:val="24"/>
          <w:szCs w:val="24"/>
        </w:rPr>
        <w:t xml:space="preserve">, </w:t>
      </w:r>
      <w:r w:rsidRPr="00CD7C79">
        <w:rPr>
          <w:sz w:val="24"/>
          <w:szCs w:val="24"/>
        </w:rPr>
        <w:tab/>
        <w:t>ст. 128 ТК РФ</w:t>
      </w:r>
      <w:r>
        <w:rPr>
          <w:sz w:val="24"/>
          <w:szCs w:val="24"/>
        </w:rPr>
        <w:t>)</w:t>
      </w:r>
    </w:p>
    <w:p w14:paraId="09E16F69" w14:textId="77777777" w:rsidR="00907DD8" w:rsidRDefault="00CD7C79" w:rsidP="00CD7C79">
      <w:pPr>
        <w:tabs>
          <w:tab w:val="left" w:pos="0"/>
        </w:tabs>
        <w:jc w:val="both"/>
        <w:rPr>
          <w:sz w:val="24"/>
          <w:szCs w:val="24"/>
        </w:rPr>
      </w:pPr>
      <w:r w:rsidRPr="00CD7C79">
        <w:rPr>
          <w:sz w:val="24"/>
          <w:szCs w:val="24"/>
        </w:rPr>
        <w:t>Добровольные пожарные</w:t>
      </w:r>
      <w:r w:rsidRPr="00CD7C79">
        <w:rPr>
          <w:sz w:val="24"/>
          <w:szCs w:val="24"/>
        </w:rPr>
        <w:tab/>
      </w:r>
      <w:r w:rsidR="00907DD8">
        <w:rPr>
          <w:sz w:val="24"/>
          <w:szCs w:val="24"/>
        </w:rPr>
        <w:t xml:space="preserve"> - </w:t>
      </w:r>
      <w:r w:rsidRPr="00CD7C79">
        <w:rPr>
          <w:sz w:val="24"/>
          <w:szCs w:val="24"/>
        </w:rPr>
        <w:t>10 дней</w:t>
      </w:r>
      <w:r w:rsidRPr="00CD7C79">
        <w:rPr>
          <w:sz w:val="24"/>
          <w:szCs w:val="24"/>
        </w:rPr>
        <w:tab/>
      </w:r>
    </w:p>
    <w:p w14:paraId="2F225060" w14:textId="7FCA8B7E" w:rsidR="00CD7C79" w:rsidRPr="00CD7C79" w:rsidRDefault="00907DD8" w:rsidP="00CD7C79">
      <w:pPr>
        <w:tabs>
          <w:tab w:val="left" w:pos="0"/>
        </w:tabs>
        <w:jc w:val="both"/>
        <w:rPr>
          <w:sz w:val="24"/>
          <w:szCs w:val="24"/>
        </w:rPr>
      </w:pPr>
      <w:r>
        <w:rPr>
          <w:sz w:val="24"/>
          <w:szCs w:val="24"/>
        </w:rPr>
        <w:t>(</w:t>
      </w:r>
      <w:r w:rsidR="00CD7C79" w:rsidRPr="00CD7C79">
        <w:rPr>
          <w:sz w:val="24"/>
          <w:szCs w:val="24"/>
        </w:rPr>
        <w:t>Выписка из реестра добровольных пожарных</w:t>
      </w:r>
      <w:r>
        <w:rPr>
          <w:sz w:val="24"/>
          <w:szCs w:val="24"/>
        </w:rPr>
        <w:t>,</w:t>
      </w:r>
      <w:r w:rsidR="00CD7C79" w:rsidRPr="00CD7C79">
        <w:rPr>
          <w:sz w:val="24"/>
          <w:szCs w:val="24"/>
        </w:rPr>
        <w:tab/>
        <w:t>ч. 7 ст. 18 закона от 06.05.2011 № 100-ФЗ</w:t>
      </w:r>
      <w:r>
        <w:rPr>
          <w:sz w:val="24"/>
          <w:szCs w:val="24"/>
        </w:rPr>
        <w:t>)</w:t>
      </w:r>
    </w:p>
    <w:p w14:paraId="18E2E571" w14:textId="77777777" w:rsidR="00907DD8" w:rsidRDefault="00CD7C79" w:rsidP="00CD7C79">
      <w:pPr>
        <w:tabs>
          <w:tab w:val="left" w:pos="0"/>
        </w:tabs>
        <w:jc w:val="both"/>
        <w:rPr>
          <w:sz w:val="24"/>
          <w:szCs w:val="24"/>
        </w:rPr>
      </w:pPr>
      <w:r w:rsidRPr="00CD7C79">
        <w:rPr>
          <w:sz w:val="24"/>
          <w:szCs w:val="24"/>
        </w:rPr>
        <w:t>Герои Советского Союза и России, полные кавалеры ордена Славы</w:t>
      </w:r>
      <w:r w:rsidR="00907DD8">
        <w:rPr>
          <w:sz w:val="24"/>
          <w:szCs w:val="24"/>
        </w:rPr>
        <w:t xml:space="preserve"> - </w:t>
      </w:r>
      <w:r w:rsidR="00907DD8">
        <w:rPr>
          <w:sz w:val="24"/>
          <w:szCs w:val="24"/>
        </w:rPr>
        <w:tab/>
        <w:t>3 недели</w:t>
      </w:r>
    </w:p>
    <w:p w14:paraId="527235EF" w14:textId="5388F1A6" w:rsidR="00CD7C79" w:rsidRPr="00CD7C79" w:rsidRDefault="00907DD8" w:rsidP="00CD7C79">
      <w:pPr>
        <w:tabs>
          <w:tab w:val="left" w:pos="0"/>
        </w:tabs>
        <w:jc w:val="both"/>
        <w:rPr>
          <w:sz w:val="24"/>
          <w:szCs w:val="24"/>
        </w:rPr>
      </w:pPr>
      <w:r>
        <w:rPr>
          <w:sz w:val="24"/>
          <w:szCs w:val="24"/>
        </w:rPr>
        <w:t>(</w:t>
      </w:r>
      <w:r w:rsidR="00CD7C79" w:rsidRPr="00CD7C79">
        <w:rPr>
          <w:sz w:val="24"/>
          <w:szCs w:val="24"/>
        </w:rPr>
        <w:t>Книжка Героя или орденская книжка</w:t>
      </w:r>
      <w:r>
        <w:rPr>
          <w:sz w:val="24"/>
          <w:szCs w:val="24"/>
        </w:rPr>
        <w:t>,</w:t>
      </w:r>
      <w:r w:rsidR="00CD7C79" w:rsidRPr="00CD7C79">
        <w:rPr>
          <w:sz w:val="24"/>
          <w:szCs w:val="24"/>
        </w:rPr>
        <w:tab/>
        <w:t>п. 3 ст. 8 закона от 15.01.1993 № 4301-1</w:t>
      </w:r>
      <w:r>
        <w:rPr>
          <w:sz w:val="24"/>
          <w:szCs w:val="24"/>
        </w:rPr>
        <w:t>)</w:t>
      </w:r>
    </w:p>
    <w:p w14:paraId="4C15D9D6" w14:textId="71829B31" w:rsidR="00907DD8" w:rsidRDefault="00CD7C79" w:rsidP="00CD7C79">
      <w:pPr>
        <w:tabs>
          <w:tab w:val="left" w:pos="0"/>
        </w:tabs>
        <w:jc w:val="both"/>
        <w:rPr>
          <w:sz w:val="24"/>
          <w:szCs w:val="24"/>
        </w:rPr>
      </w:pPr>
      <w:r w:rsidRPr="00CD7C79">
        <w:rPr>
          <w:sz w:val="24"/>
          <w:szCs w:val="24"/>
        </w:rPr>
        <w:t>Герои Социалистического Труда, Труда России, полные кавалеры ордена Трудовой Славы</w:t>
      </w:r>
      <w:r w:rsidRPr="00CD7C79">
        <w:rPr>
          <w:sz w:val="24"/>
          <w:szCs w:val="24"/>
        </w:rPr>
        <w:tab/>
      </w:r>
      <w:r w:rsidR="00907DD8">
        <w:rPr>
          <w:sz w:val="24"/>
          <w:szCs w:val="24"/>
        </w:rPr>
        <w:t xml:space="preserve"> -   </w:t>
      </w:r>
      <w:r w:rsidRPr="00CD7C79">
        <w:rPr>
          <w:sz w:val="24"/>
          <w:szCs w:val="24"/>
        </w:rPr>
        <w:t>3 недели</w:t>
      </w:r>
      <w:r w:rsidRPr="00CD7C79">
        <w:rPr>
          <w:sz w:val="24"/>
          <w:szCs w:val="24"/>
        </w:rPr>
        <w:tab/>
      </w:r>
    </w:p>
    <w:p w14:paraId="028C0179" w14:textId="2E8DBBA5" w:rsidR="00CD7C79" w:rsidRPr="00CD7C79" w:rsidRDefault="00907DD8" w:rsidP="00CD7C79">
      <w:pPr>
        <w:tabs>
          <w:tab w:val="left" w:pos="0"/>
        </w:tabs>
        <w:jc w:val="both"/>
        <w:rPr>
          <w:sz w:val="24"/>
          <w:szCs w:val="24"/>
        </w:rPr>
      </w:pPr>
      <w:r>
        <w:rPr>
          <w:sz w:val="24"/>
          <w:szCs w:val="24"/>
        </w:rPr>
        <w:t>(</w:t>
      </w:r>
      <w:r w:rsidR="00CD7C79" w:rsidRPr="00CD7C79">
        <w:rPr>
          <w:sz w:val="24"/>
          <w:szCs w:val="24"/>
        </w:rPr>
        <w:t>Книжка Героя или орденская книжка</w:t>
      </w:r>
      <w:r>
        <w:rPr>
          <w:sz w:val="24"/>
          <w:szCs w:val="24"/>
        </w:rPr>
        <w:t>,</w:t>
      </w:r>
      <w:r w:rsidR="00CD7C79" w:rsidRPr="00CD7C79">
        <w:rPr>
          <w:sz w:val="24"/>
          <w:szCs w:val="24"/>
        </w:rPr>
        <w:tab/>
        <w:t>ч. 2 ст. 6 закона от 09.01.1997 № 5-ФЗ</w:t>
      </w:r>
      <w:r>
        <w:rPr>
          <w:sz w:val="24"/>
          <w:szCs w:val="24"/>
        </w:rPr>
        <w:t>)</w:t>
      </w:r>
    </w:p>
    <w:p w14:paraId="275364EC" w14:textId="77777777" w:rsidR="00907DD8" w:rsidRDefault="00CD7C79" w:rsidP="00CD7C79">
      <w:pPr>
        <w:tabs>
          <w:tab w:val="left" w:pos="0"/>
        </w:tabs>
        <w:jc w:val="both"/>
        <w:rPr>
          <w:sz w:val="24"/>
          <w:szCs w:val="24"/>
        </w:rPr>
      </w:pPr>
      <w:r w:rsidRPr="00CD7C79">
        <w:rPr>
          <w:sz w:val="24"/>
          <w:szCs w:val="24"/>
        </w:rPr>
        <w:t>Жители блокадного Ленинграда, осажденного Сталинграда и Севастополя, у которых есть соответствующие нагрудные знаки</w:t>
      </w:r>
      <w:r w:rsidRPr="00CD7C79">
        <w:rPr>
          <w:sz w:val="24"/>
          <w:szCs w:val="24"/>
        </w:rPr>
        <w:tab/>
      </w:r>
      <w:r w:rsidR="00907DD8">
        <w:rPr>
          <w:sz w:val="24"/>
          <w:szCs w:val="24"/>
        </w:rPr>
        <w:t xml:space="preserve"> -    </w:t>
      </w:r>
      <w:r w:rsidRPr="00CD7C79">
        <w:rPr>
          <w:sz w:val="24"/>
          <w:szCs w:val="24"/>
        </w:rPr>
        <w:t>35 дней</w:t>
      </w:r>
      <w:r w:rsidRPr="00CD7C79">
        <w:rPr>
          <w:sz w:val="24"/>
          <w:szCs w:val="24"/>
        </w:rPr>
        <w:tab/>
      </w:r>
    </w:p>
    <w:p w14:paraId="222181C4" w14:textId="5C687AB8" w:rsidR="0018410C" w:rsidRPr="00CD7C79" w:rsidRDefault="00907DD8" w:rsidP="00CD7C79">
      <w:pPr>
        <w:tabs>
          <w:tab w:val="left" w:pos="0"/>
        </w:tabs>
        <w:jc w:val="both"/>
        <w:rPr>
          <w:sz w:val="24"/>
          <w:szCs w:val="24"/>
        </w:rPr>
      </w:pPr>
      <w:proofErr w:type="gramStart"/>
      <w:r>
        <w:rPr>
          <w:sz w:val="24"/>
          <w:szCs w:val="24"/>
        </w:rPr>
        <w:t>(</w:t>
      </w:r>
      <w:r w:rsidR="00CD7C79" w:rsidRPr="00CD7C79">
        <w:rPr>
          <w:sz w:val="24"/>
          <w:szCs w:val="24"/>
        </w:rPr>
        <w:t>Удостоверение к нагрудному знаку и сам знак</w:t>
      </w:r>
      <w:r w:rsidR="00CD7C79" w:rsidRPr="00CD7C79">
        <w:rPr>
          <w:sz w:val="24"/>
          <w:szCs w:val="24"/>
        </w:rPr>
        <w:tab/>
        <w:t xml:space="preserve">подп. 9 п. 1 ст. </w:t>
      </w:r>
      <w:proofErr w:type="gramEnd"/>
      <w:r w:rsidR="00CD7C79" w:rsidRPr="00CD7C79">
        <w:rPr>
          <w:sz w:val="24"/>
          <w:szCs w:val="24"/>
        </w:rPr>
        <w:t>18 закона от 12.01.1995 № 5-ФЗ</w:t>
      </w:r>
      <w:r>
        <w:rPr>
          <w:sz w:val="24"/>
          <w:szCs w:val="24"/>
        </w:rPr>
        <w:t>).</w:t>
      </w:r>
      <w:bookmarkStart w:id="0" w:name="_GoBack"/>
      <w:bookmarkEnd w:id="0"/>
    </w:p>
    <w:p w14:paraId="31D96F5E" w14:textId="77777777" w:rsidR="00CD7C79" w:rsidRDefault="0018410C" w:rsidP="00DF5747">
      <w:pPr>
        <w:pStyle w:val="a6"/>
        <w:jc w:val="both"/>
        <w:outlineLvl w:val="0"/>
        <w:rPr>
          <w:sz w:val="24"/>
          <w:szCs w:val="24"/>
        </w:rPr>
      </w:pPr>
      <w:r w:rsidRPr="00DF5747">
        <w:rPr>
          <w:sz w:val="24"/>
          <w:szCs w:val="24"/>
        </w:rPr>
        <w:t xml:space="preserve"> </w:t>
      </w:r>
    </w:p>
    <w:p w14:paraId="7A7BF2E6" w14:textId="7D9245C2" w:rsidR="0018410C" w:rsidRPr="00DF5747" w:rsidRDefault="0018410C" w:rsidP="00DF5747">
      <w:pPr>
        <w:pStyle w:val="a6"/>
        <w:jc w:val="both"/>
        <w:outlineLvl w:val="0"/>
        <w:rPr>
          <w:sz w:val="24"/>
          <w:szCs w:val="24"/>
        </w:rPr>
      </w:pPr>
      <w:r w:rsidRPr="00DF5747">
        <w:rPr>
          <w:sz w:val="24"/>
          <w:szCs w:val="24"/>
        </w:rPr>
        <w:t>Стороны договорились:</w:t>
      </w:r>
    </w:p>
    <w:p w14:paraId="00225253" w14:textId="4719DF52" w:rsidR="0018410C" w:rsidRPr="00DF5747" w:rsidRDefault="00687104" w:rsidP="00DF5747">
      <w:pPr>
        <w:tabs>
          <w:tab w:val="left" w:pos="567"/>
        </w:tabs>
        <w:jc w:val="both"/>
        <w:rPr>
          <w:sz w:val="24"/>
          <w:szCs w:val="24"/>
        </w:rPr>
      </w:pPr>
      <w:r w:rsidRPr="00DF5747">
        <w:rPr>
          <w:sz w:val="24"/>
          <w:szCs w:val="24"/>
        </w:rPr>
        <w:t>4.</w:t>
      </w:r>
      <w:r w:rsidR="00190EE5">
        <w:rPr>
          <w:sz w:val="24"/>
          <w:szCs w:val="24"/>
        </w:rPr>
        <w:t>11</w:t>
      </w:r>
      <w:r w:rsidRPr="00DF5747">
        <w:rPr>
          <w:sz w:val="24"/>
          <w:szCs w:val="24"/>
        </w:rPr>
        <w:t xml:space="preserve">. </w:t>
      </w:r>
      <w:r w:rsidR="0018410C" w:rsidRPr="00DF5747">
        <w:rPr>
          <w:sz w:val="24"/>
          <w:szCs w:val="24"/>
        </w:rPr>
        <w:t>Стороны коллективного договора пришли к соглашению, что режим рабочего времени в учреждении определяется:</w:t>
      </w:r>
    </w:p>
    <w:p w14:paraId="3FBCFBDD" w14:textId="77777777" w:rsidR="0018410C" w:rsidRPr="00DF5747" w:rsidRDefault="00362B5F" w:rsidP="00DF5747">
      <w:pPr>
        <w:tabs>
          <w:tab w:val="left" w:pos="709"/>
        </w:tabs>
        <w:contextualSpacing/>
        <w:jc w:val="both"/>
        <w:rPr>
          <w:sz w:val="24"/>
          <w:szCs w:val="24"/>
        </w:rPr>
      </w:pPr>
      <w:r w:rsidRPr="00DF5747">
        <w:rPr>
          <w:sz w:val="24"/>
          <w:szCs w:val="24"/>
        </w:rPr>
        <w:t xml:space="preserve">- </w:t>
      </w:r>
      <w:r w:rsidR="0018410C" w:rsidRPr="00DF5747">
        <w:rPr>
          <w:sz w:val="24"/>
          <w:szCs w:val="24"/>
        </w:rPr>
        <w:t xml:space="preserve">Правилами внутреннего трудового распорядка, утвержденными работодателем  по согласованию с </w:t>
      </w:r>
      <w:r w:rsidR="00F13281" w:rsidRPr="00DF5747">
        <w:rPr>
          <w:sz w:val="24"/>
          <w:szCs w:val="24"/>
        </w:rPr>
        <w:t xml:space="preserve">представителем </w:t>
      </w:r>
      <w:r w:rsidR="00EB2B6F" w:rsidRPr="00DF5747">
        <w:rPr>
          <w:sz w:val="24"/>
          <w:szCs w:val="24"/>
        </w:rPr>
        <w:t>т</w:t>
      </w:r>
      <w:r w:rsidR="00F13281" w:rsidRPr="00DF5747">
        <w:rPr>
          <w:sz w:val="24"/>
          <w:szCs w:val="24"/>
        </w:rPr>
        <w:t xml:space="preserve">рудового коллектива </w:t>
      </w:r>
      <w:r w:rsidR="0018410C" w:rsidRPr="00DF5747">
        <w:rPr>
          <w:sz w:val="24"/>
          <w:szCs w:val="24"/>
        </w:rPr>
        <w:t>(Приложение № 1);</w:t>
      </w:r>
    </w:p>
    <w:p w14:paraId="50173297" w14:textId="044EDAD5" w:rsidR="0018410C" w:rsidRPr="00DF5747" w:rsidRDefault="00362B5F" w:rsidP="00DF5747">
      <w:pPr>
        <w:tabs>
          <w:tab w:val="left" w:pos="6285"/>
        </w:tabs>
        <w:jc w:val="both"/>
        <w:rPr>
          <w:bCs/>
          <w:sz w:val="24"/>
          <w:szCs w:val="24"/>
        </w:rPr>
      </w:pPr>
      <w:r w:rsidRPr="00DF5747">
        <w:rPr>
          <w:sz w:val="24"/>
          <w:szCs w:val="24"/>
        </w:rPr>
        <w:t xml:space="preserve">- </w:t>
      </w:r>
      <w:r w:rsidR="0018410C" w:rsidRPr="00DF5747">
        <w:rPr>
          <w:sz w:val="24"/>
          <w:szCs w:val="24"/>
        </w:rPr>
        <w:t>расписанием, устанавливающим начало и окончание рабочего дня</w:t>
      </w:r>
      <w:r w:rsidR="00B6582E" w:rsidRPr="00DF5747">
        <w:rPr>
          <w:sz w:val="24"/>
          <w:szCs w:val="24"/>
        </w:rPr>
        <w:t xml:space="preserve"> тренера</w:t>
      </w:r>
      <w:r w:rsidR="00BC2E54" w:rsidRPr="00DF5747">
        <w:rPr>
          <w:sz w:val="24"/>
          <w:szCs w:val="24"/>
        </w:rPr>
        <w:t>-преподавателя</w:t>
      </w:r>
      <w:r w:rsidR="0018410C" w:rsidRPr="00DF5747">
        <w:rPr>
          <w:sz w:val="24"/>
          <w:szCs w:val="24"/>
        </w:rPr>
        <w:t>, утвержденным работодателем на основании санитарно-гигиенических требо</w:t>
      </w:r>
      <w:r w:rsidR="00EB2B6F" w:rsidRPr="00DF5747">
        <w:rPr>
          <w:sz w:val="24"/>
          <w:szCs w:val="24"/>
        </w:rPr>
        <w:t xml:space="preserve">ваний по составлению расписания, </w:t>
      </w:r>
      <w:r w:rsidR="0018410C" w:rsidRPr="00DF5747">
        <w:rPr>
          <w:sz w:val="24"/>
          <w:szCs w:val="24"/>
        </w:rPr>
        <w:t xml:space="preserve">а также условиями трудового договора </w:t>
      </w:r>
      <w:r w:rsidR="00BB40EB" w:rsidRPr="00DF5747">
        <w:rPr>
          <w:bCs/>
          <w:sz w:val="24"/>
          <w:szCs w:val="24"/>
        </w:rPr>
        <w:t xml:space="preserve">(эффективного контракта) </w:t>
      </w:r>
      <w:r w:rsidR="0018410C" w:rsidRPr="00DF5747">
        <w:rPr>
          <w:sz w:val="24"/>
          <w:szCs w:val="24"/>
        </w:rPr>
        <w:t>и должностными инструкциями.</w:t>
      </w:r>
    </w:p>
    <w:p w14:paraId="24FCA2E6" w14:textId="7E1DCCA1" w:rsidR="00687104" w:rsidRPr="00DF5747" w:rsidRDefault="00687104" w:rsidP="00DF5747">
      <w:pPr>
        <w:tabs>
          <w:tab w:val="left" w:pos="567"/>
        </w:tabs>
        <w:jc w:val="both"/>
        <w:rPr>
          <w:sz w:val="24"/>
          <w:szCs w:val="24"/>
        </w:rPr>
      </w:pPr>
      <w:r w:rsidRPr="00DF5747">
        <w:rPr>
          <w:sz w:val="24"/>
          <w:szCs w:val="24"/>
        </w:rPr>
        <w:t>4.1</w:t>
      </w:r>
      <w:r w:rsidR="00190EE5">
        <w:rPr>
          <w:sz w:val="24"/>
          <w:szCs w:val="24"/>
        </w:rPr>
        <w:t>2</w:t>
      </w:r>
      <w:r w:rsidRPr="00DF5747">
        <w:rPr>
          <w:sz w:val="24"/>
          <w:szCs w:val="24"/>
        </w:rPr>
        <w:t xml:space="preserve">. </w:t>
      </w:r>
      <w:r w:rsidR="0018410C" w:rsidRPr="00DF5747">
        <w:rPr>
          <w:sz w:val="24"/>
          <w:szCs w:val="24"/>
        </w:rPr>
        <w:t>Продолжительность рабочей недели определяется Правилами внутреннего трудового распорядка, тарификационной ведомостью, должностными инструкциями (ст. 100 ТК РФ).</w:t>
      </w:r>
    </w:p>
    <w:p w14:paraId="0B021571" w14:textId="320F135D" w:rsidR="0018410C" w:rsidRPr="00DF5747" w:rsidRDefault="00687104" w:rsidP="00DF5747">
      <w:pPr>
        <w:tabs>
          <w:tab w:val="left" w:pos="567"/>
        </w:tabs>
        <w:jc w:val="both"/>
        <w:rPr>
          <w:sz w:val="24"/>
          <w:szCs w:val="24"/>
        </w:rPr>
      </w:pPr>
      <w:r w:rsidRPr="00DF5747">
        <w:rPr>
          <w:sz w:val="24"/>
          <w:szCs w:val="24"/>
        </w:rPr>
        <w:t>4.1</w:t>
      </w:r>
      <w:r w:rsidR="00190EE5">
        <w:rPr>
          <w:sz w:val="24"/>
          <w:szCs w:val="24"/>
        </w:rPr>
        <w:t>3</w:t>
      </w:r>
      <w:r w:rsidRPr="00DF5747">
        <w:rPr>
          <w:sz w:val="24"/>
          <w:szCs w:val="24"/>
        </w:rPr>
        <w:t xml:space="preserve">. </w:t>
      </w:r>
      <w:r w:rsidR="0018410C" w:rsidRPr="00DF5747">
        <w:rPr>
          <w:sz w:val="24"/>
          <w:szCs w:val="24"/>
        </w:rPr>
        <w:t xml:space="preserve">Продолжительность рабочего времени </w:t>
      </w:r>
      <w:r w:rsidR="007664BD" w:rsidRPr="00DF5747">
        <w:rPr>
          <w:sz w:val="24"/>
          <w:szCs w:val="24"/>
        </w:rPr>
        <w:t>тренеров</w:t>
      </w:r>
      <w:r w:rsidR="00BC2E54" w:rsidRPr="00DF5747">
        <w:rPr>
          <w:sz w:val="24"/>
          <w:szCs w:val="24"/>
        </w:rPr>
        <w:t>-преподавателей</w:t>
      </w:r>
      <w:r w:rsidR="0018410C" w:rsidRPr="00DF5747">
        <w:rPr>
          <w:sz w:val="24"/>
          <w:szCs w:val="24"/>
        </w:rPr>
        <w:t xml:space="preserve"> устанавливается с учетом норм </w:t>
      </w:r>
      <w:r w:rsidR="007664BD" w:rsidRPr="00DF5747">
        <w:rPr>
          <w:sz w:val="24"/>
          <w:szCs w:val="24"/>
        </w:rPr>
        <w:t>тренерс</w:t>
      </w:r>
      <w:r w:rsidR="0018410C" w:rsidRPr="00DF5747">
        <w:rPr>
          <w:sz w:val="24"/>
          <w:szCs w:val="24"/>
        </w:rPr>
        <w:t xml:space="preserve">кой работы, установленных за ставку заработной платы, объемов </w:t>
      </w:r>
      <w:r w:rsidR="00B944BA" w:rsidRPr="00DF5747">
        <w:rPr>
          <w:sz w:val="24"/>
          <w:szCs w:val="24"/>
        </w:rPr>
        <w:t>тренировоч</w:t>
      </w:r>
      <w:r w:rsidR="0018410C" w:rsidRPr="00DF5747">
        <w:rPr>
          <w:sz w:val="24"/>
          <w:szCs w:val="24"/>
        </w:rPr>
        <w:t xml:space="preserve">ной нагрузки, выполнения дополнительных обязанностей, возложенных на них правилами внутреннего трудового распорядка, Уставом, приказами по </w:t>
      </w:r>
      <w:r w:rsidR="00362B5F" w:rsidRPr="00DF5747">
        <w:rPr>
          <w:sz w:val="24"/>
          <w:szCs w:val="24"/>
        </w:rPr>
        <w:t>у</w:t>
      </w:r>
      <w:r w:rsidR="00EB2B6F" w:rsidRPr="00DF5747">
        <w:rPr>
          <w:sz w:val="24"/>
          <w:szCs w:val="24"/>
        </w:rPr>
        <w:t>чреждению</w:t>
      </w:r>
      <w:r w:rsidR="00362B5F" w:rsidRPr="00DF5747">
        <w:rPr>
          <w:sz w:val="24"/>
          <w:szCs w:val="24"/>
        </w:rPr>
        <w:t xml:space="preserve"> и другими нормативными документами</w:t>
      </w:r>
      <w:r w:rsidR="00EB2B6F" w:rsidRPr="00DF5747">
        <w:rPr>
          <w:sz w:val="24"/>
          <w:szCs w:val="24"/>
        </w:rPr>
        <w:t>.</w:t>
      </w:r>
    </w:p>
    <w:p w14:paraId="69FD5941" w14:textId="08426AEF" w:rsidR="0018410C" w:rsidRPr="00DF5747" w:rsidRDefault="00190EE5" w:rsidP="00DF5747">
      <w:pPr>
        <w:tabs>
          <w:tab w:val="left" w:pos="567"/>
        </w:tabs>
        <w:jc w:val="both"/>
        <w:rPr>
          <w:sz w:val="24"/>
          <w:szCs w:val="24"/>
        </w:rPr>
      </w:pPr>
      <w:r>
        <w:rPr>
          <w:sz w:val="24"/>
          <w:szCs w:val="24"/>
        </w:rPr>
        <w:t>4.14</w:t>
      </w:r>
      <w:r w:rsidR="008D1DED" w:rsidRPr="00DF5747">
        <w:rPr>
          <w:sz w:val="24"/>
          <w:szCs w:val="24"/>
        </w:rPr>
        <w:t>.</w:t>
      </w:r>
      <w:r w:rsidR="00687104" w:rsidRPr="00DF5747">
        <w:rPr>
          <w:sz w:val="24"/>
          <w:szCs w:val="24"/>
        </w:rPr>
        <w:t xml:space="preserve"> </w:t>
      </w:r>
      <w:r w:rsidR="0018410C" w:rsidRPr="00DF5747">
        <w:rPr>
          <w:sz w:val="24"/>
          <w:szCs w:val="24"/>
        </w:rPr>
        <w:t>Работа в выходные и нер</w:t>
      </w:r>
      <w:r w:rsidR="00362B5F" w:rsidRPr="00DF5747">
        <w:rPr>
          <w:sz w:val="24"/>
          <w:szCs w:val="24"/>
        </w:rPr>
        <w:t>абочие праздничные дни</w:t>
      </w:r>
      <w:r w:rsidR="0018410C" w:rsidRPr="00DF5747">
        <w:rPr>
          <w:sz w:val="24"/>
          <w:szCs w:val="24"/>
        </w:rPr>
        <w:t>.</w:t>
      </w:r>
    </w:p>
    <w:p w14:paraId="3755FE36" w14:textId="77777777" w:rsidR="0018410C" w:rsidRPr="00DF5747" w:rsidRDefault="0018410C" w:rsidP="00DF5747">
      <w:pPr>
        <w:jc w:val="both"/>
        <w:rPr>
          <w:sz w:val="24"/>
          <w:szCs w:val="24"/>
        </w:rPr>
      </w:pPr>
      <w:r w:rsidRPr="00DF5747">
        <w:rPr>
          <w:sz w:val="24"/>
          <w:szCs w:val="24"/>
        </w:rPr>
        <w:t>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w:t>
      </w:r>
      <w:r w:rsidR="00362B5F" w:rsidRPr="00DF5747">
        <w:rPr>
          <w:sz w:val="24"/>
          <w:szCs w:val="24"/>
        </w:rPr>
        <w:t>ьных структурных подразделений.</w:t>
      </w:r>
    </w:p>
    <w:p w14:paraId="7A4FD4BB" w14:textId="24CF7737" w:rsidR="00676B59" w:rsidRPr="00DF1C39" w:rsidRDefault="0018410C" w:rsidP="00676B59">
      <w:pPr>
        <w:tabs>
          <w:tab w:val="left" w:pos="709"/>
        </w:tabs>
        <w:jc w:val="both"/>
        <w:rPr>
          <w:sz w:val="24"/>
          <w:szCs w:val="24"/>
          <w:shd w:val="clear" w:color="auto" w:fill="FFFFFF"/>
        </w:rPr>
      </w:pPr>
      <w:r w:rsidRPr="00DF5747">
        <w:rPr>
          <w:sz w:val="24"/>
          <w:szCs w:val="24"/>
        </w:rPr>
        <w:t xml:space="preserve">Привлечение работников учреждения к работе в выходные и нерабочие праздничные дни допускаются только в случаях, предусмотренных ст. 113 ТК РФ с их письменного согласия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 153 ТК РФ. </w:t>
      </w:r>
      <w:r w:rsidR="00190EE5">
        <w:rPr>
          <w:sz w:val="24"/>
          <w:szCs w:val="24"/>
        </w:rPr>
        <w:t>В случае выполнения тренером-преподавателем обязанностей, определенных муниципальным заданием, в выходной и нерабочий праздничный день п</w:t>
      </w:r>
      <w:r w:rsidRPr="00DF5747">
        <w:rPr>
          <w:sz w:val="24"/>
          <w:szCs w:val="24"/>
        </w:rPr>
        <w:t>о желанию работника ему может быть предоставлен другой день отдыха</w:t>
      </w:r>
      <w:proofErr w:type="gramStart"/>
      <w:r w:rsidR="00C92B2B">
        <w:rPr>
          <w:sz w:val="24"/>
          <w:szCs w:val="24"/>
        </w:rPr>
        <w:t>.</w:t>
      </w:r>
      <w:proofErr w:type="gramEnd"/>
      <w:r w:rsidR="00190EE5">
        <w:rPr>
          <w:sz w:val="24"/>
          <w:szCs w:val="24"/>
        </w:rPr>
        <w:t xml:space="preserve"> </w:t>
      </w:r>
      <w:r w:rsidR="00C92B2B" w:rsidRPr="00DF1C39">
        <w:rPr>
          <w:sz w:val="24"/>
          <w:szCs w:val="24"/>
          <w:shd w:val="clear" w:color="auto" w:fill="FFFFFF"/>
        </w:rPr>
        <w:t>В этом случае работа в выходной или нерабочий праздничный день оплачивается в одинарном размере, а день отдыха оплате не подлежит (часть третья статьи 153 ТК РФ).</w:t>
      </w:r>
      <w:r w:rsidR="00676B59" w:rsidRPr="00DF1C39">
        <w:rPr>
          <w:rFonts w:ascii="Arial" w:hAnsi="Arial" w:cs="Arial"/>
          <w:color w:val="333333"/>
          <w:sz w:val="24"/>
          <w:szCs w:val="24"/>
          <w:shd w:val="clear" w:color="auto" w:fill="FFFFFF"/>
        </w:rPr>
        <w:t xml:space="preserve"> </w:t>
      </w:r>
      <w:r w:rsidR="00676B59" w:rsidRPr="00DF1C39">
        <w:rPr>
          <w:sz w:val="24"/>
          <w:szCs w:val="24"/>
          <w:shd w:val="clear" w:color="auto" w:fill="FFFFFF"/>
        </w:rPr>
        <w:t>Оплата выходного дня в одинарном размере означает, что работнику, получающему оклад, сверх оклада выплачивается одинарная дневная ставка. Заработная плата (оклад) в том месяце, когда используется день отдыха, не уменьшается. При этом не имеет значения, берет ли работник день отдыха в т</w:t>
      </w:r>
      <w:r w:rsidR="004B2A9E" w:rsidRPr="00DF1C39">
        <w:rPr>
          <w:sz w:val="24"/>
          <w:szCs w:val="24"/>
          <w:shd w:val="clear" w:color="auto" w:fill="FFFFFF"/>
        </w:rPr>
        <w:t xml:space="preserve">екущем месяце или в последующие </w:t>
      </w:r>
      <w:r w:rsidR="004B2A9E" w:rsidRPr="00DF1C39">
        <w:rPr>
          <w:sz w:val="24"/>
          <w:szCs w:val="24"/>
          <w:shd w:val="clear" w:color="auto" w:fill="FFFFFF"/>
        </w:rPr>
        <w:lastRenderedPageBreak/>
        <w:t>(</w:t>
      </w:r>
      <w:r w:rsidR="00DF1C39" w:rsidRPr="00DF1C39">
        <w:rPr>
          <w:sz w:val="24"/>
          <w:szCs w:val="24"/>
          <w:shd w:val="clear" w:color="auto" w:fill="FFFFFF"/>
        </w:rPr>
        <w:t xml:space="preserve">Рекомендации </w:t>
      </w:r>
      <w:proofErr w:type="spellStart"/>
      <w:r w:rsidR="00DF1C39" w:rsidRPr="00DF1C39">
        <w:rPr>
          <w:sz w:val="24"/>
          <w:szCs w:val="24"/>
          <w:shd w:val="clear" w:color="auto" w:fill="FFFFFF"/>
        </w:rPr>
        <w:t>Роструда</w:t>
      </w:r>
      <w:proofErr w:type="spellEnd"/>
      <w:r w:rsidR="00DF1C39" w:rsidRPr="00DF1C39">
        <w:rPr>
          <w:sz w:val="24"/>
          <w:szCs w:val="24"/>
          <w:shd w:val="clear" w:color="auto" w:fill="FFFFFF"/>
        </w:rPr>
        <w:t xml:space="preserve"> (Федеральная служба по труду и занятости) от 02 июня 2014 г. «Рекомендации Федеральной службы по труду и занятости по вопросам соблюдения норм трудового законодательства, регулирующих порядок предоставления работникам нерабочих праздничных дней»).</w:t>
      </w:r>
    </w:p>
    <w:p w14:paraId="7D98E009" w14:textId="63A112C0" w:rsidR="00687104" w:rsidRPr="00DF5747" w:rsidRDefault="00190EE5" w:rsidP="00676B59">
      <w:pPr>
        <w:tabs>
          <w:tab w:val="left" w:pos="709"/>
        </w:tabs>
        <w:jc w:val="both"/>
        <w:rPr>
          <w:sz w:val="24"/>
          <w:szCs w:val="24"/>
        </w:rPr>
      </w:pPr>
      <w:r>
        <w:rPr>
          <w:sz w:val="24"/>
          <w:szCs w:val="24"/>
        </w:rPr>
        <w:t>4.15</w:t>
      </w:r>
      <w:r w:rsidR="008D1DED" w:rsidRPr="00DF5747">
        <w:rPr>
          <w:sz w:val="24"/>
          <w:szCs w:val="24"/>
        </w:rPr>
        <w:t>.</w:t>
      </w:r>
      <w:r w:rsidR="00687104" w:rsidRPr="00DF5747">
        <w:rPr>
          <w:sz w:val="24"/>
          <w:szCs w:val="24"/>
        </w:rPr>
        <w:t xml:space="preserve"> </w:t>
      </w:r>
      <w:r w:rsidR="0018410C" w:rsidRPr="00DF5747">
        <w:rPr>
          <w:sz w:val="24"/>
          <w:szCs w:val="24"/>
        </w:rPr>
        <w:t xml:space="preserve">Очередность предоставления оплачиваемых </w:t>
      </w:r>
      <w:r w:rsidR="00687104" w:rsidRPr="00DF5747">
        <w:rPr>
          <w:sz w:val="24"/>
          <w:szCs w:val="24"/>
        </w:rPr>
        <w:t>отпусков определяется</w:t>
      </w:r>
    </w:p>
    <w:p w14:paraId="6CD7BA12" w14:textId="034708AE" w:rsidR="0018410C" w:rsidRPr="00DF5747" w:rsidRDefault="0018410C" w:rsidP="00DF5747">
      <w:pPr>
        <w:tabs>
          <w:tab w:val="left" w:pos="567"/>
        </w:tabs>
        <w:jc w:val="both"/>
        <w:rPr>
          <w:sz w:val="24"/>
          <w:szCs w:val="24"/>
        </w:rPr>
      </w:pPr>
      <w:r w:rsidRPr="00DF5747">
        <w:rPr>
          <w:sz w:val="24"/>
          <w:szCs w:val="24"/>
        </w:rPr>
        <w:t>ежегодно в соответствии с графиком отпусков, утверждаемым работодателем  по согла</w:t>
      </w:r>
      <w:r w:rsidR="00BE581C" w:rsidRPr="00DF5747">
        <w:rPr>
          <w:sz w:val="24"/>
          <w:szCs w:val="24"/>
        </w:rPr>
        <w:t>сованию с  представителем трудового коллектива</w:t>
      </w:r>
      <w:r w:rsidRPr="00DF5747">
        <w:rPr>
          <w:sz w:val="24"/>
          <w:szCs w:val="24"/>
        </w:rPr>
        <w:t xml:space="preserve"> не позднее, чем за две недели до наступления календарного года. </w:t>
      </w:r>
    </w:p>
    <w:p w14:paraId="2B0A27AC" w14:textId="77777777" w:rsidR="0018410C" w:rsidRPr="00DF5747" w:rsidRDefault="0018410C" w:rsidP="00DF5747">
      <w:pPr>
        <w:tabs>
          <w:tab w:val="left" w:pos="709"/>
        </w:tabs>
        <w:jc w:val="both"/>
        <w:rPr>
          <w:sz w:val="24"/>
          <w:szCs w:val="24"/>
        </w:rPr>
      </w:pPr>
      <w:r w:rsidRPr="00DF5747">
        <w:rPr>
          <w:sz w:val="24"/>
          <w:szCs w:val="24"/>
        </w:rPr>
        <w:t xml:space="preserve">       Продление, перенесение, разделение и отзыв из него производится с согласия работника в случаях, предусмотренных ст. ст. 124, 125 ТК РФ. </w:t>
      </w:r>
    </w:p>
    <w:p w14:paraId="3FA0B0F3" w14:textId="372944F3" w:rsidR="0018410C" w:rsidRPr="00DF5747" w:rsidRDefault="00190EE5" w:rsidP="00DF5747">
      <w:pPr>
        <w:tabs>
          <w:tab w:val="left" w:pos="567"/>
        </w:tabs>
        <w:jc w:val="both"/>
        <w:rPr>
          <w:sz w:val="24"/>
          <w:szCs w:val="24"/>
        </w:rPr>
      </w:pPr>
      <w:r>
        <w:rPr>
          <w:sz w:val="24"/>
          <w:szCs w:val="24"/>
        </w:rPr>
        <w:t>4.16</w:t>
      </w:r>
      <w:r w:rsidR="008D1DED" w:rsidRPr="00DF5747">
        <w:rPr>
          <w:sz w:val="24"/>
          <w:szCs w:val="24"/>
        </w:rPr>
        <w:t>.</w:t>
      </w:r>
      <w:r w:rsidR="00687104" w:rsidRPr="00DF5747">
        <w:rPr>
          <w:sz w:val="24"/>
          <w:szCs w:val="24"/>
        </w:rPr>
        <w:t xml:space="preserve"> </w:t>
      </w:r>
      <w:r w:rsidR="0018410C" w:rsidRPr="00DF5747">
        <w:rPr>
          <w:sz w:val="24"/>
          <w:szCs w:val="24"/>
        </w:rPr>
        <w:t>Один раз в  пять лет коррек</w:t>
      </w:r>
      <w:r w:rsidR="00687104" w:rsidRPr="00DF5747">
        <w:rPr>
          <w:sz w:val="24"/>
          <w:szCs w:val="24"/>
        </w:rPr>
        <w:t>тировать и согласовывать с</w:t>
      </w:r>
      <w:r w:rsidR="00EE7E66" w:rsidRPr="00DF5747">
        <w:rPr>
          <w:sz w:val="24"/>
          <w:szCs w:val="24"/>
        </w:rPr>
        <w:t xml:space="preserve"> </w:t>
      </w:r>
      <w:r w:rsidR="00081AF0" w:rsidRPr="00DF5747">
        <w:rPr>
          <w:sz w:val="24"/>
          <w:szCs w:val="24"/>
        </w:rPr>
        <w:t>представительным органом работников</w:t>
      </w:r>
      <w:r w:rsidR="0018410C" w:rsidRPr="00DF5747">
        <w:rPr>
          <w:sz w:val="24"/>
          <w:szCs w:val="24"/>
        </w:rPr>
        <w:t xml:space="preserve"> должностные  инструкции. </w:t>
      </w:r>
    </w:p>
    <w:p w14:paraId="12B12E5A" w14:textId="4B0052BB" w:rsidR="00081AF0" w:rsidRPr="00DF5747" w:rsidRDefault="00687104" w:rsidP="00DF5747">
      <w:pPr>
        <w:tabs>
          <w:tab w:val="left" w:pos="567"/>
        </w:tabs>
        <w:jc w:val="both"/>
        <w:rPr>
          <w:b/>
          <w:sz w:val="24"/>
          <w:szCs w:val="24"/>
          <w:u w:val="single"/>
        </w:rPr>
      </w:pPr>
      <w:r w:rsidRPr="00DF5747">
        <w:rPr>
          <w:sz w:val="24"/>
          <w:szCs w:val="24"/>
        </w:rPr>
        <w:t>4.1</w:t>
      </w:r>
      <w:r w:rsidR="00190EE5">
        <w:rPr>
          <w:sz w:val="24"/>
          <w:szCs w:val="24"/>
        </w:rPr>
        <w:t>7</w:t>
      </w:r>
      <w:r w:rsidRPr="00DF5747">
        <w:rPr>
          <w:sz w:val="24"/>
          <w:szCs w:val="24"/>
        </w:rPr>
        <w:t>.</w:t>
      </w:r>
      <w:r w:rsidR="00BB40EB" w:rsidRPr="00DF5747">
        <w:rPr>
          <w:sz w:val="24"/>
          <w:szCs w:val="24"/>
        </w:rPr>
        <w:t xml:space="preserve"> </w:t>
      </w:r>
      <w:r w:rsidR="0018410C" w:rsidRPr="00DF5747">
        <w:rPr>
          <w:sz w:val="24"/>
          <w:szCs w:val="24"/>
        </w:rPr>
        <w:t xml:space="preserve">Сохранять объем </w:t>
      </w:r>
      <w:r w:rsidR="00B944BA" w:rsidRPr="00DF5747">
        <w:rPr>
          <w:sz w:val="24"/>
          <w:szCs w:val="24"/>
        </w:rPr>
        <w:t>тренировоч</w:t>
      </w:r>
      <w:r w:rsidR="0018410C" w:rsidRPr="00DF5747">
        <w:rPr>
          <w:sz w:val="24"/>
          <w:szCs w:val="24"/>
        </w:rPr>
        <w:t xml:space="preserve">ной нагрузки, установленной тарификации, на протяжении </w:t>
      </w:r>
      <w:r w:rsidR="00B944BA" w:rsidRPr="00DF5747">
        <w:rPr>
          <w:sz w:val="24"/>
          <w:szCs w:val="24"/>
        </w:rPr>
        <w:t>тренировоч</w:t>
      </w:r>
      <w:r w:rsidR="0018410C" w:rsidRPr="00DF5747">
        <w:rPr>
          <w:sz w:val="24"/>
          <w:szCs w:val="24"/>
        </w:rPr>
        <w:t>ного года (изменять только с письменного согласия работника)</w:t>
      </w:r>
      <w:r w:rsidR="00081AF0" w:rsidRPr="00DF5747">
        <w:rPr>
          <w:sz w:val="24"/>
          <w:szCs w:val="24"/>
        </w:rPr>
        <w:t>.</w:t>
      </w:r>
    </w:p>
    <w:p w14:paraId="324BDE88" w14:textId="57F36215" w:rsidR="0018410C" w:rsidRPr="00DF5747" w:rsidRDefault="00687104" w:rsidP="00DF5747">
      <w:pPr>
        <w:tabs>
          <w:tab w:val="left" w:pos="567"/>
        </w:tabs>
        <w:jc w:val="both"/>
        <w:rPr>
          <w:b/>
          <w:sz w:val="24"/>
          <w:szCs w:val="24"/>
          <w:u w:val="single"/>
        </w:rPr>
      </w:pPr>
      <w:r w:rsidRPr="00DF5747">
        <w:rPr>
          <w:sz w:val="24"/>
          <w:szCs w:val="24"/>
        </w:rPr>
        <w:t>4.1</w:t>
      </w:r>
      <w:r w:rsidR="00190EE5">
        <w:rPr>
          <w:sz w:val="24"/>
          <w:szCs w:val="24"/>
        </w:rPr>
        <w:t>8</w:t>
      </w:r>
      <w:r w:rsidRPr="00DF5747">
        <w:rPr>
          <w:sz w:val="24"/>
          <w:szCs w:val="24"/>
        </w:rPr>
        <w:t>.</w:t>
      </w:r>
      <w:r w:rsidR="00BB40EB" w:rsidRPr="00DF5747">
        <w:rPr>
          <w:sz w:val="24"/>
          <w:szCs w:val="24"/>
        </w:rPr>
        <w:t xml:space="preserve"> </w:t>
      </w:r>
      <w:r w:rsidR="00081AF0" w:rsidRPr="00DF5747">
        <w:rPr>
          <w:sz w:val="24"/>
          <w:szCs w:val="24"/>
        </w:rPr>
        <w:t xml:space="preserve">Объем </w:t>
      </w:r>
      <w:r w:rsidR="00B944BA" w:rsidRPr="00DF5747">
        <w:rPr>
          <w:sz w:val="24"/>
          <w:szCs w:val="24"/>
        </w:rPr>
        <w:t>тренировоч</w:t>
      </w:r>
      <w:r w:rsidR="00081AF0" w:rsidRPr="00DF5747">
        <w:rPr>
          <w:sz w:val="24"/>
          <w:szCs w:val="24"/>
        </w:rPr>
        <w:t>ной нагрузки может быть понижен в связи с отсутствием установленного количества занимающихся,  на основании акта проверок составленного уполномоченным лицом.</w:t>
      </w:r>
    </w:p>
    <w:p w14:paraId="23A4C4D9" w14:textId="2E707D48" w:rsidR="0018410C" w:rsidRPr="00DF5747" w:rsidRDefault="00687104" w:rsidP="00DF5747">
      <w:pPr>
        <w:pStyle w:val="ad"/>
        <w:tabs>
          <w:tab w:val="left" w:pos="567"/>
        </w:tabs>
        <w:ind w:left="0"/>
        <w:jc w:val="both"/>
        <w:rPr>
          <w:sz w:val="24"/>
          <w:szCs w:val="24"/>
        </w:rPr>
      </w:pPr>
      <w:r w:rsidRPr="00DF5747">
        <w:rPr>
          <w:sz w:val="24"/>
          <w:szCs w:val="24"/>
        </w:rPr>
        <w:t>4.1</w:t>
      </w:r>
      <w:r w:rsidR="00190EE5">
        <w:rPr>
          <w:sz w:val="24"/>
          <w:szCs w:val="24"/>
        </w:rPr>
        <w:t>9</w:t>
      </w:r>
      <w:r w:rsidRPr="00DF5747">
        <w:rPr>
          <w:sz w:val="24"/>
          <w:szCs w:val="24"/>
        </w:rPr>
        <w:t>.</w:t>
      </w:r>
      <w:r w:rsidR="00BB40EB" w:rsidRPr="00DF5747">
        <w:rPr>
          <w:sz w:val="24"/>
          <w:szCs w:val="24"/>
        </w:rPr>
        <w:t xml:space="preserve"> </w:t>
      </w:r>
      <w:r w:rsidR="0018410C" w:rsidRPr="00DF5747">
        <w:rPr>
          <w:sz w:val="24"/>
          <w:szCs w:val="24"/>
        </w:rPr>
        <w:t xml:space="preserve">Продолжительность одного собрания трудового коллектива, </w:t>
      </w:r>
      <w:r w:rsidR="009C1BEB" w:rsidRPr="00DF5747">
        <w:rPr>
          <w:sz w:val="24"/>
          <w:szCs w:val="24"/>
        </w:rPr>
        <w:t>тренер</w:t>
      </w:r>
      <w:r w:rsidR="0018410C" w:rsidRPr="00DF5747">
        <w:rPr>
          <w:sz w:val="24"/>
          <w:szCs w:val="24"/>
        </w:rPr>
        <w:t>ских советов не должна превышать четырех часов.</w:t>
      </w:r>
    </w:p>
    <w:p w14:paraId="03209094" w14:textId="3F277D33" w:rsidR="0018410C" w:rsidRPr="00DF5747" w:rsidRDefault="00190EE5" w:rsidP="00DF5747">
      <w:pPr>
        <w:pStyle w:val="ad"/>
        <w:tabs>
          <w:tab w:val="left" w:pos="567"/>
        </w:tabs>
        <w:ind w:left="0"/>
        <w:jc w:val="both"/>
        <w:rPr>
          <w:sz w:val="24"/>
          <w:szCs w:val="24"/>
        </w:rPr>
      </w:pPr>
      <w:r>
        <w:rPr>
          <w:sz w:val="24"/>
          <w:szCs w:val="24"/>
        </w:rPr>
        <w:t>4.20</w:t>
      </w:r>
      <w:r w:rsidR="00687104" w:rsidRPr="00DF5747">
        <w:rPr>
          <w:sz w:val="24"/>
          <w:szCs w:val="24"/>
        </w:rPr>
        <w:t>.</w:t>
      </w:r>
      <w:r w:rsidR="00BB40EB" w:rsidRPr="00DF5747">
        <w:rPr>
          <w:sz w:val="24"/>
          <w:szCs w:val="24"/>
        </w:rPr>
        <w:t xml:space="preserve"> </w:t>
      </w:r>
      <w:r w:rsidR="0018410C" w:rsidRPr="00DF5747">
        <w:rPr>
          <w:sz w:val="24"/>
          <w:szCs w:val="24"/>
        </w:rPr>
        <w:t xml:space="preserve">Должностные инструкции должны находиться </w:t>
      </w:r>
      <w:r w:rsidR="009C1BEB" w:rsidRPr="00DF5747">
        <w:rPr>
          <w:sz w:val="24"/>
          <w:szCs w:val="24"/>
        </w:rPr>
        <w:t>в личных делах.</w:t>
      </w:r>
    </w:p>
    <w:p w14:paraId="135725C8" w14:textId="7CB03123" w:rsidR="0018410C" w:rsidRPr="00DF5747" w:rsidRDefault="00687104" w:rsidP="00DF5747">
      <w:pPr>
        <w:pStyle w:val="ad"/>
        <w:tabs>
          <w:tab w:val="left" w:pos="567"/>
        </w:tabs>
        <w:ind w:left="0"/>
        <w:jc w:val="both"/>
        <w:rPr>
          <w:sz w:val="24"/>
          <w:szCs w:val="24"/>
        </w:rPr>
      </w:pPr>
      <w:r w:rsidRPr="00DF5747">
        <w:rPr>
          <w:sz w:val="24"/>
          <w:szCs w:val="24"/>
        </w:rPr>
        <w:t>4.</w:t>
      </w:r>
      <w:r w:rsidR="00190EE5">
        <w:rPr>
          <w:sz w:val="24"/>
          <w:szCs w:val="24"/>
        </w:rPr>
        <w:t>21</w:t>
      </w:r>
      <w:r w:rsidRPr="00DF5747">
        <w:rPr>
          <w:sz w:val="24"/>
          <w:szCs w:val="24"/>
        </w:rPr>
        <w:t>.</w:t>
      </w:r>
      <w:r w:rsidR="00BB40EB" w:rsidRPr="00DF5747">
        <w:rPr>
          <w:sz w:val="24"/>
          <w:szCs w:val="24"/>
        </w:rPr>
        <w:t xml:space="preserve"> </w:t>
      </w:r>
      <w:r w:rsidR="0018410C" w:rsidRPr="00DF5747">
        <w:rPr>
          <w:sz w:val="24"/>
          <w:szCs w:val="24"/>
        </w:rPr>
        <w:t>Предоставлять работнику по его заявлению отпуск вне графика в случае получения работнико</w:t>
      </w:r>
      <w:r w:rsidR="00295FF4" w:rsidRPr="00DF5747">
        <w:rPr>
          <w:sz w:val="24"/>
          <w:szCs w:val="24"/>
        </w:rPr>
        <w:t>м путевки для лечения по показаниям врача</w:t>
      </w:r>
      <w:r w:rsidR="0018410C" w:rsidRPr="00DF5747">
        <w:rPr>
          <w:sz w:val="24"/>
          <w:szCs w:val="24"/>
        </w:rPr>
        <w:t>.</w:t>
      </w:r>
    </w:p>
    <w:p w14:paraId="11511CFD" w14:textId="77777777" w:rsidR="0018410C" w:rsidRPr="00DF5747" w:rsidRDefault="0018410C" w:rsidP="00DF5747">
      <w:pPr>
        <w:tabs>
          <w:tab w:val="left" w:pos="709"/>
        </w:tabs>
        <w:jc w:val="both"/>
        <w:rPr>
          <w:sz w:val="24"/>
          <w:szCs w:val="24"/>
        </w:rPr>
      </w:pPr>
    </w:p>
    <w:p w14:paraId="6FD1CA48" w14:textId="77777777" w:rsidR="0018410C" w:rsidRPr="00DF5747" w:rsidRDefault="0018410C" w:rsidP="00DF5747">
      <w:pPr>
        <w:pStyle w:val="a6"/>
        <w:ind w:firstLine="567"/>
        <w:outlineLvl w:val="0"/>
        <w:rPr>
          <w:sz w:val="24"/>
          <w:szCs w:val="24"/>
        </w:rPr>
      </w:pPr>
      <w:r w:rsidRPr="00DF5747">
        <w:rPr>
          <w:sz w:val="24"/>
          <w:szCs w:val="24"/>
        </w:rPr>
        <w:t>Раздел 5. Оплата и нормирование труда</w:t>
      </w:r>
    </w:p>
    <w:p w14:paraId="5E4A2B15" w14:textId="77777777" w:rsidR="0018410C" w:rsidRPr="00DF5747" w:rsidRDefault="0018410C" w:rsidP="00DF5747">
      <w:pPr>
        <w:pStyle w:val="ConsPlusNormal"/>
        <w:widowControl/>
        <w:ind w:firstLine="567"/>
        <w:jc w:val="both"/>
        <w:rPr>
          <w:rFonts w:ascii="Times New Roman" w:hAnsi="Times New Roman" w:cs="Times New Roman"/>
          <w:sz w:val="24"/>
          <w:szCs w:val="24"/>
        </w:rPr>
      </w:pPr>
    </w:p>
    <w:p w14:paraId="5E63B971" w14:textId="77777777" w:rsidR="0018410C" w:rsidRPr="00DF5747" w:rsidRDefault="0018410C" w:rsidP="00DF5747">
      <w:pPr>
        <w:pStyle w:val="a6"/>
        <w:jc w:val="both"/>
        <w:outlineLvl w:val="0"/>
        <w:rPr>
          <w:sz w:val="24"/>
          <w:szCs w:val="24"/>
        </w:rPr>
      </w:pPr>
      <w:r w:rsidRPr="00DF5747">
        <w:rPr>
          <w:sz w:val="24"/>
          <w:szCs w:val="24"/>
        </w:rPr>
        <w:t>Стороны договорились:</w:t>
      </w:r>
    </w:p>
    <w:p w14:paraId="32CE04B6" w14:textId="088DDD4F" w:rsidR="0018410C" w:rsidRPr="00DF5747" w:rsidRDefault="0018410C" w:rsidP="00DF5747">
      <w:pPr>
        <w:pStyle w:val="a6"/>
        <w:numPr>
          <w:ilvl w:val="0"/>
          <w:numId w:val="9"/>
        </w:numPr>
        <w:ind w:left="0" w:firstLine="0"/>
        <w:jc w:val="both"/>
        <w:rPr>
          <w:b w:val="0"/>
          <w:sz w:val="24"/>
          <w:szCs w:val="24"/>
        </w:rPr>
      </w:pPr>
      <w:r w:rsidRPr="00DF5747">
        <w:rPr>
          <w:b w:val="0"/>
          <w:sz w:val="24"/>
          <w:szCs w:val="24"/>
        </w:rPr>
        <w:t>Устанавливать минимальные должностные оклады работников, исходя из требований ст. 129 ТК РФ, с учетом отнесения занимаемых ими должностей (профессий) к квалификационным уровням професси</w:t>
      </w:r>
      <w:r w:rsidR="00B038AF" w:rsidRPr="00DF5747">
        <w:rPr>
          <w:b w:val="0"/>
          <w:sz w:val="24"/>
          <w:szCs w:val="24"/>
        </w:rPr>
        <w:t>ональных квалификационных групп, а также с учетом индексации заработной платы в соответствии с рекомендуемыми параметрами индексирования окладов.</w:t>
      </w:r>
    </w:p>
    <w:p w14:paraId="249779BC" w14:textId="11A378D9" w:rsidR="0018410C" w:rsidRPr="00DF5747" w:rsidRDefault="0018410C" w:rsidP="00DF5747">
      <w:pPr>
        <w:pStyle w:val="a6"/>
        <w:numPr>
          <w:ilvl w:val="0"/>
          <w:numId w:val="9"/>
        </w:numPr>
        <w:ind w:left="0" w:firstLine="0"/>
        <w:jc w:val="both"/>
        <w:rPr>
          <w:b w:val="0"/>
          <w:sz w:val="24"/>
          <w:szCs w:val="24"/>
        </w:rPr>
      </w:pPr>
      <w:r w:rsidRPr="00DF5747">
        <w:rPr>
          <w:b w:val="0"/>
          <w:sz w:val="24"/>
          <w:szCs w:val="24"/>
        </w:rPr>
        <w:t xml:space="preserve">Устанавливать размеры стандартной стоимости бюджетной </w:t>
      </w:r>
      <w:r w:rsidR="00B944BA" w:rsidRPr="00DF5747">
        <w:rPr>
          <w:b w:val="0"/>
          <w:sz w:val="24"/>
          <w:szCs w:val="24"/>
        </w:rPr>
        <w:t>тренировоч</w:t>
      </w:r>
      <w:r w:rsidRPr="00DF5747">
        <w:rPr>
          <w:b w:val="0"/>
          <w:sz w:val="24"/>
          <w:szCs w:val="24"/>
        </w:rPr>
        <w:t xml:space="preserve">ной услуги на одного обучающегося в зависимости от </w:t>
      </w:r>
      <w:r w:rsidR="00B944BA" w:rsidRPr="00DF5747">
        <w:rPr>
          <w:b w:val="0"/>
          <w:sz w:val="24"/>
          <w:szCs w:val="24"/>
        </w:rPr>
        <w:t>этапа спортивной подготовки</w:t>
      </w:r>
      <w:r w:rsidRPr="00DF5747">
        <w:rPr>
          <w:b w:val="0"/>
          <w:sz w:val="24"/>
          <w:szCs w:val="24"/>
        </w:rPr>
        <w:t xml:space="preserve"> в пределах фонда оплаты труда по согласованию</w:t>
      </w:r>
      <w:r w:rsidR="00BE581C" w:rsidRPr="00DF5747">
        <w:rPr>
          <w:b w:val="0"/>
          <w:sz w:val="24"/>
          <w:szCs w:val="24"/>
        </w:rPr>
        <w:t xml:space="preserve"> с представителем трудового коллектива</w:t>
      </w:r>
      <w:r w:rsidRPr="00DF5747">
        <w:rPr>
          <w:b w:val="0"/>
          <w:sz w:val="24"/>
          <w:szCs w:val="24"/>
        </w:rPr>
        <w:t>. Размеры окладов (должностных окладов) работников, доплаты за дополнительные виды работ</w:t>
      </w:r>
      <w:r w:rsidR="00AA7766" w:rsidRPr="00DF5747">
        <w:rPr>
          <w:b w:val="0"/>
          <w:sz w:val="24"/>
          <w:szCs w:val="24"/>
        </w:rPr>
        <w:t>,</w:t>
      </w:r>
      <w:r w:rsidRPr="00DF5747">
        <w:rPr>
          <w:b w:val="0"/>
          <w:sz w:val="24"/>
          <w:szCs w:val="24"/>
        </w:rPr>
        <w:t xml:space="preserve"> надбавки и компенсационные выплаты устанавливать работникам по</w:t>
      </w:r>
      <w:r w:rsidR="004100F7" w:rsidRPr="00DF5747">
        <w:rPr>
          <w:b w:val="0"/>
          <w:sz w:val="24"/>
          <w:szCs w:val="24"/>
        </w:rPr>
        <w:t xml:space="preserve"> Положению о порядке, размерах и условиях установления компенс</w:t>
      </w:r>
      <w:r w:rsidR="00B944BA" w:rsidRPr="00DF5747">
        <w:rPr>
          <w:b w:val="0"/>
          <w:sz w:val="24"/>
          <w:szCs w:val="24"/>
        </w:rPr>
        <w:t>ационных выплатах работникам МБ</w:t>
      </w:r>
      <w:r w:rsidR="004100F7" w:rsidRPr="00DF5747">
        <w:rPr>
          <w:b w:val="0"/>
          <w:sz w:val="24"/>
          <w:szCs w:val="24"/>
        </w:rPr>
        <w:t xml:space="preserve">У </w:t>
      </w:r>
      <w:r w:rsidR="00295FF4" w:rsidRPr="00DF5747">
        <w:rPr>
          <w:b w:val="0"/>
          <w:sz w:val="24"/>
          <w:szCs w:val="24"/>
        </w:rPr>
        <w:t xml:space="preserve">ДО </w:t>
      </w:r>
      <w:r w:rsidR="00B944BA" w:rsidRPr="00DF5747">
        <w:rPr>
          <w:b w:val="0"/>
          <w:sz w:val="24"/>
          <w:szCs w:val="24"/>
        </w:rPr>
        <w:t>«</w:t>
      </w:r>
      <w:r w:rsidR="004100F7" w:rsidRPr="00DF5747">
        <w:rPr>
          <w:b w:val="0"/>
          <w:sz w:val="24"/>
          <w:szCs w:val="24"/>
        </w:rPr>
        <w:t>СШ»</w:t>
      </w:r>
      <w:r w:rsidR="00CB08E9" w:rsidRPr="00DF5747">
        <w:rPr>
          <w:b w:val="0"/>
          <w:sz w:val="24"/>
          <w:szCs w:val="24"/>
        </w:rPr>
        <w:t xml:space="preserve"> </w:t>
      </w:r>
      <w:r w:rsidR="00B944BA" w:rsidRPr="00DF5747">
        <w:rPr>
          <w:b w:val="0"/>
          <w:sz w:val="24"/>
          <w:szCs w:val="24"/>
        </w:rPr>
        <w:t xml:space="preserve">ПГО по </w:t>
      </w:r>
      <w:r w:rsidRPr="00DF5747">
        <w:rPr>
          <w:b w:val="0"/>
          <w:sz w:val="24"/>
          <w:szCs w:val="24"/>
        </w:rPr>
        <w:t>согла</w:t>
      </w:r>
      <w:r w:rsidR="005460DF" w:rsidRPr="00DF5747">
        <w:rPr>
          <w:b w:val="0"/>
          <w:sz w:val="24"/>
          <w:szCs w:val="24"/>
        </w:rPr>
        <w:t>сованию с представ</w:t>
      </w:r>
      <w:r w:rsidR="004100F7" w:rsidRPr="00DF5747">
        <w:rPr>
          <w:b w:val="0"/>
          <w:sz w:val="24"/>
          <w:szCs w:val="24"/>
        </w:rPr>
        <w:t>ительным органам работников</w:t>
      </w:r>
      <w:r w:rsidR="00B839FD" w:rsidRPr="00DF5747">
        <w:rPr>
          <w:b w:val="0"/>
          <w:sz w:val="24"/>
          <w:szCs w:val="24"/>
        </w:rPr>
        <w:t xml:space="preserve">, </w:t>
      </w:r>
      <w:r w:rsidR="009A2F8F" w:rsidRPr="00DF5747">
        <w:rPr>
          <w:b w:val="0"/>
          <w:sz w:val="24"/>
          <w:szCs w:val="24"/>
        </w:rPr>
        <w:t xml:space="preserve"> </w:t>
      </w:r>
      <w:r w:rsidRPr="00DF5747">
        <w:rPr>
          <w:b w:val="0"/>
          <w:sz w:val="24"/>
          <w:szCs w:val="24"/>
        </w:rPr>
        <w:t>в соответствии с Положением об оплате труда</w:t>
      </w:r>
      <w:r w:rsidR="00CB08E9" w:rsidRPr="00DF5747">
        <w:rPr>
          <w:b w:val="0"/>
          <w:sz w:val="24"/>
          <w:szCs w:val="24"/>
        </w:rPr>
        <w:t xml:space="preserve"> работников МБУ </w:t>
      </w:r>
      <w:r w:rsidR="00295FF4" w:rsidRPr="00DF5747">
        <w:rPr>
          <w:b w:val="0"/>
          <w:sz w:val="24"/>
          <w:szCs w:val="24"/>
        </w:rPr>
        <w:t xml:space="preserve">ДО </w:t>
      </w:r>
      <w:r w:rsidR="00496462" w:rsidRPr="00DF5747">
        <w:rPr>
          <w:b w:val="0"/>
          <w:sz w:val="24"/>
          <w:szCs w:val="24"/>
        </w:rPr>
        <w:t>«СШ»</w:t>
      </w:r>
      <w:r w:rsidR="00B944BA" w:rsidRPr="00DF5747">
        <w:rPr>
          <w:b w:val="0"/>
          <w:sz w:val="24"/>
          <w:szCs w:val="24"/>
        </w:rPr>
        <w:t xml:space="preserve"> ПГО</w:t>
      </w:r>
      <w:r w:rsidR="004100F7" w:rsidRPr="00DF5747">
        <w:rPr>
          <w:b w:val="0"/>
          <w:sz w:val="24"/>
          <w:szCs w:val="24"/>
        </w:rPr>
        <w:t xml:space="preserve">, а также стимулирующего фонда </w:t>
      </w:r>
      <w:r w:rsidRPr="00DF5747">
        <w:rPr>
          <w:b w:val="0"/>
          <w:sz w:val="24"/>
          <w:szCs w:val="24"/>
        </w:rPr>
        <w:t xml:space="preserve"> выплаты – в соответствии с Положением о </w:t>
      </w:r>
      <w:r w:rsidR="004100F7" w:rsidRPr="00DF5747">
        <w:rPr>
          <w:b w:val="0"/>
          <w:sz w:val="24"/>
          <w:szCs w:val="24"/>
        </w:rPr>
        <w:t>стимулир</w:t>
      </w:r>
      <w:r w:rsidR="00B839FD" w:rsidRPr="00DF5747">
        <w:rPr>
          <w:b w:val="0"/>
          <w:sz w:val="24"/>
          <w:szCs w:val="24"/>
        </w:rPr>
        <w:t>овании работников</w:t>
      </w:r>
      <w:r w:rsidRPr="00DF5747">
        <w:rPr>
          <w:b w:val="0"/>
          <w:sz w:val="24"/>
          <w:szCs w:val="24"/>
        </w:rPr>
        <w:t xml:space="preserve"> </w:t>
      </w:r>
      <w:r w:rsidR="00496462" w:rsidRPr="00DF5747">
        <w:rPr>
          <w:b w:val="0"/>
          <w:sz w:val="24"/>
          <w:szCs w:val="24"/>
        </w:rPr>
        <w:t xml:space="preserve"> МБУ </w:t>
      </w:r>
      <w:r w:rsidR="00295FF4" w:rsidRPr="00DF5747">
        <w:rPr>
          <w:b w:val="0"/>
          <w:sz w:val="24"/>
          <w:szCs w:val="24"/>
        </w:rPr>
        <w:t xml:space="preserve">ДО </w:t>
      </w:r>
      <w:r w:rsidR="00496462" w:rsidRPr="00DF5747">
        <w:rPr>
          <w:b w:val="0"/>
          <w:sz w:val="24"/>
          <w:szCs w:val="24"/>
        </w:rPr>
        <w:t>«СШ</w:t>
      </w:r>
      <w:r w:rsidR="004100F7" w:rsidRPr="00DF5747">
        <w:rPr>
          <w:b w:val="0"/>
          <w:sz w:val="24"/>
          <w:szCs w:val="24"/>
        </w:rPr>
        <w:t>»</w:t>
      </w:r>
      <w:r w:rsidR="00B944BA" w:rsidRPr="00DF5747">
        <w:rPr>
          <w:b w:val="0"/>
          <w:sz w:val="24"/>
          <w:szCs w:val="24"/>
        </w:rPr>
        <w:t xml:space="preserve"> ПГО</w:t>
      </w:r>
      <w:r w:rsidR="004100F7" w:rsidRPr="00DF5747">
        <w:rPr>
          <w:b w:val="0"/>
          <w:sz w:val="24"/>
          <w:szCs w:val="24"/>
        </w:rPr>
        <w:t>,</w:t>
      </w:r>
      <w:r w:rsidRPr="00DF5747">
        <w:rPr>
          <w:b w:val="0"/>
          <w:sz w:val="24"/>
          <w:szCs w:val="24"/>
        </w:rPr>
        <w:t xml:space="preserve"> по согласованию с</w:t>
      </w:r>
      <w:r w:rsidR="00120091" w:rsidRPr="00DF5747">
        <w:rPr>
          <w:b w:val="0"/>
          <w:sz w:val="24"/>
          <w:szCs w:val="24"/>
        </w:rPr>
        <w:t xml:space="preserve"> представител</w:t>
      </w:r>
      <w:r w:rsidR="00CE0F7F" w:rsidRPr="00DF5747">
        <w:rPr>
          <w:b w:val="0"/>
          <w:sz w:val="24"/>
          <w:szCs w:val="24"/>
        </w:rPr>
        <w:t>ьным органом</w:t>
      </w:r>
      <w:r w:rsidR="004F7D25" w:rsidRPr="00DF5747">
        <w:rPr>
          <w:b w:val="0"/>
          <w:sz w:val="24"/>
          <w:szCs w:val="24"/>
        </w:rPr>
        <w:t xml:space="preserve"> работников</w:t>
      </w:r>
      <w:r w:rsidRPr="00DF5747">
        <w:rPr>
          <w:b w:val="0"/>
          <w:sz w:val="24"/>
          <w:szCs w:val="24"/>
        </w:rPr>
        <w:t>.</w:t>
      </w:r>
    </w:p>
    <w:p w14:paraId="6225DCF0" w14:textId="77777777" w:rsidR="0018410C" w:rsidRPr="00DF5747" w:rsidRDefault="0018410C" w:rsidP="00DF5747">
      <w:pPr>
        <w:pStyle w:val="a6"/>
        <w:numPr>
          <w:ilvl w:val="0"/>
          <w:numId w:val="9"/>
        </w:numPr>
        <w:ind w:left="0" w:firstLine="0"/>
        <w:jc w:val="both"/>
        <w:rPr>
          <w:b w:val="0"/>
          <w:sz w:val="24"/>
          <w:szCs w:val="24"/>
        </w:rPr>
      </w:pPr>
      <w:r w:rsidRPr="00DF5747">
        <w:rPr>
          <w:b w:val="0"/>
          <w:sz w:val="24"/>
          <w:szCs w:val="24"/>
        </w:rPr>
        <w:t>Ежегодно согласовывать штатное расписание</w:t>
      </w:r>
      <w:r w:rsidR="00496462" w:rsidRPr="00DF5747">
        <w:rPr>
          <w:b w:val="0"/>
          <w:sz w:val="24"/>
          <w:szCs w:val="24"/>
        </w:rPr>
        <w:t>,</w:t>
      </w:r>
      <w:r w:rsidR="009A2F8F" w:rsidRPr="00DF5747">
        <w:rPr>
          <w:b w:val="0"/>
          <w:sz w:val="24"/>
          <w:szCs w:val="24"/>
        </w:rPr>
        <w:t xml:space="preserve"> </w:t>
      </w:r>
      <w:r w:rsidRPr="00DF5747">
        <w:rPr>
          <w:b w:val="0"/>
          <w:sz w:val="24"/>
          <w:szCs w:val="24"/>
        </w:rPr>
        <w:t>с</w:t>
      </w:r>
      <w:r w:rsidR="009A2F8F" w:rsidRPr="00DF5747">
        <w:rPr>
          <w:b w:val="0"/>
          <w:sz w:val="24"/>
          <w:szCs w:val="24"/>
        </w:rPr>
        <w:t xml:space="preserve"> </w:t>
      </w:r>
      <w:r w:rsidR="00120091" w:rsidRPr="00DF5747">
        <w:rPr>
          <w:b w:val="0"/>
          <w:sz w:val="24"/>
          <w:szCs w:val="24"/>
        </w:rPr>
        <w:t>пре</w:t>
      </w:r>
      <w:r w:rsidR="004F7D25" w:rsidRPr="00DF5747">
        <w:rPr>
          <w:b w:val="0"/>
          <w:sz w:val="24"/>
          <w:szCs w:val="24"/>
        </w:rPr>
        <w:t>дставительным органам работников</w:t>
      </w:r>
      <w:r w:rsidRPr="00DF5747">
        <w:rPr>
          <w:b w:val="0"/>
          <w:sz w:val="24"/>
          <w:szCs w:val="24"/>
        </w:rPr>
        <w:t>.</w:t>
      </w:r>
    </w:p>
    <w:p w14:paraId="6199D381" w14:textId="77777777" w:rsidR="0018410C" w:rsidRPr="00DF5747" w:rsidRDefault="0018410C" w:rsidP="00DF5747">
      <w:pPr>
        <w:pStyle w:val="a6"/>
        <w:numPr>
          <w:ilvl w:val="0"/>
          <w:numId w:val="9"/>
        </w:numPr>
        <w:ind w:left="0" w:firstLine="0"/>
        <w:jc w:val="both"/>
        <w:rPr>
          <w:sz w:val="24"/>
          <w:szCs w:val="24"/>
          <w:u w:val="single"/>
        </w:rPr>
      </w:pPr>
      <w:r w:rsidRPr="00DF5747">
        <w:rPr>
          <w:b w:val="0"/>
          <w:sz w:val="24"/>
          <w:szCs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w:t>
      </w:r>
      <w:r w:rsidR="001D61C1" w:rsidRPr="00DF5747">
        <w:rPr>
          <w:b w:val="0"/>
          <w:sz w:val="24"/>
          <w:szCs w:val="24"/>
        </w:rPr>
        <w:t>сохраняется средний заработок</w:t>
      </w:r>
      <w:r w:rsidRPr="00DF5747">
        <w:rPr>
          <w:b w:val="0"/>
          <w:sz w:val="24"/>
          <w:szCs w:val="24"/>
        </w:rPr>
        <w:t xml:space="preserve">. </w:t>
      </w:r>
    </w:p>
    <w:p w14:paraId="6553E06A" w14:textId="77777777" w:rsidR="0018410C" w:rsidRPr="00DF5747" w:rsidRDefault="0018410C" w:rsidP="00DF5747">
      <w:pPr>
        <w:pStyle w:val="a6"/>
        <w:numPr>
          <w:ilvl w:val="0"/>
          <w:numId w:val="9"/>
        </w:numPr>
        <w:ind w:left="0" w:firstLine="0"/>
        <w:jc w:val="both"/>
        <w:rPr>
          <w:sz w:val="24"/>
          <w:szCs w:val="24"/>
          <w:u w:val="single"/>
        </w:rPr>
      </w:pPr>
      <w:r w:rsidRPr="00DF5747">
        <w:rPr>
          <w:b w:val="0"/>
          <w:sz w:val="24"/>
          <w:szCs w:val="24"/>
        </w:rPr>
        <w:t xml:space="preserve">Работодатель выплачивает заработную плату работникам в размере среднего заработка в случае приостановки деятельности </w:t>
      </w:r>
      <w:r w:rsidR="00CE0F7F" w:rsidRPr="00DF5747">
        <w:rPr>
          <w:b w:val="0"/>
          <w:sz w:val="24"/>
          <w:szCs w:val="24"/>
        </w:rPr>
        <w:t>учреждения</w:t>
      </w:r>
      <w:r w:rsidR="009A2F8F" w:rsidRPr="00DF5747">
        <w:rPr>
          <w:b w:val="0"/>
          <w:sz w:val="24"/>
          <w:szCs w:val="24"/>
        </w:rPr>
        <w:t xml:space="preserve"> </w:t>
      </w:r>
      <w:r w:rsidRPr="00DF5747">
        <w:rPr>
          <w:b w:val="0"/>
          <w:sz w:val="24"/>
          <w:szCs w:val="24"/>
        </w:rPr>
        <w:t>по предписаниям органов Роспотребнадзора, Федеральной службы по тр</w:t>
      </w:r>
      <w:r w:rsidR="00CE0F7F" w:rsidRPr="00DF5747">
        <w:rPr>
          <w:b w:val="0"/>
          <w:sz w:val="24"/>
          <w:szCs w:val="24"/>
        </w:rPr>
        <w:t xml:space="preserve">уду и занятости, </w:t>
      </w:r>
      <w:proofErr w:type="spellStart"/>
      <w:r w:rsidR="00CE0F7F" w:rsidRPr="00DF5747">
        <w:rPr>
          <w:b w:val="0"/>
          <w:sz w:val="24"/>
          <w:szCs w:val="24"/>
        </w:rPr>
        <w:t>Госпожнадзора</w:t>
      </w:r>
      <w:proofErr w:type="spellEnd"/>
      <w:r w:rsidR="00CE0F7F" w:rsidRPr="00DF5747">
        <w:rPr>
          <w:b w:val="0"/>
          <w:sz w:val="24"/>
          <w:szCs w:val="24"/>
        </w:rPr>
        <w:t>.</w:t>
      </w:r>
    </w:p>
    <w:p w14:paraId="5DD53991" w14:textId="77777777" w:rsidR="0018410C" w:rsidRPr="00DF5747" w:rsidRDefault="0018410C" w:rsidP="00DF5747">
      <w:pPr>
        <w:pStyle w:val="a6"/>
        <w:numPr>
          <w:ilvl w:val="0"/>
          <w:numId w:val="9"/>
        </w:numPr>
        <w:ind w:left="0" w:firstLine="0"/>
        <w:jc w:val="both"/>
        <w:rPr>
          <w:b w:val="0"/>
          <w:sz w:val="24"/>
          <w:szCs w:val="24"/>
        </w:rPr>
      </w:pPr>
      <w:r w:rsidRPr="00DF5747">
        <w:rPr>
          <w:b w:val="0"/>
          <w:sz w:val="24"/>
          <w:szCs w:val="24"/>
        </w:rPr>
        <w:t>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w:t>
      </w:r>
      <w:r w:rsidR="00CE0F7F" w:rsidRPr="00DF5747">
        <w:rPr>
          <w:b w:val="0"/>
          <w:sz w:val="24"/>
          <w:szCs w:val="24"/>
        </w:rPr>
        <w:t>олжностного оклада).</w:t>
      </w:r>
    </w:p>
    <w:p w14:paraId="580E6191" w14:textId="77777777" w:rsidR="0018410C" w:rsidRPr="00DF5747" w:rsidRDefault="0018410C" w:rsidP="00DF5747">
      <w:pPr>
        <w:pStyle w:val="a6"/>
        <w:jc w:val="both"/>
        <w:outlineLvl w:val="0"/>
        <w:rPr>
          <w:sz w:val="24"/>
          <w:szCs w:val="24"/>
        </w:rPr>
      </w:pPr>
      <w:r w:rsidRPr="00DF5747">
        <w:rPr>
          <w:sz w:val="24"/>
          <w:szCs w:val="24"/>
        </w:rPr>
        <w:lastRenderedPageBreak/>
        <w:t>Работодатель обязуется:</w:t>
      </w:r>
    </w:p>
    <w:p w14:paraId="3AC1D51D" w14:textId="77777777"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bCs/>
          <w:sz w:val="24"/>
          <w:szCs w:val="24"/>
        </w:rPr>
        <w:t xml:space="preserve">Устанавливать оклады (должностные оклады), ставки заработной платы </w:t>
      </w:r>
      <w:r w:rsidR="00B839FD" w:rsidRPr="00DF5747">
        <w:rPr>
          <w:bCs/>
          <w:sz w:val="24"/>
          <w:szCs w:val="24"/>
        </w:rPr>
        <w:t>работникам</w:t>
      </w:r>
      <w:r w:rsidRPr="00DF5747">
        <w:rPr>
          <w:bCs/>
          <w:sz w:val="24"/>
          <w:szCs w:val="24"/>
        </w:rPr>
        <w:t xml:space="preserve"> в размере не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r w:rsidR="00AA7766" w:rsidRPr="00DF5747">
        <w:rPr>
          <w:bCs/>
          <w:sz w:val="24"/>
          <w:szCs w:val="24"/>
        </w:rPr>
        <w:t>.</w:t>
      </w:r>
    </w:p>
    <w:p w14:paraId="4DC7E60B" w14:textId="72E2AA0D" w:rsidR="006A6C33" w:rsidRPr="00DF5747" w:rsidRDefault="0018410C" w:rsidP="00DF5747">
      <w:pPr>
        <w:pStyle w:val="10"/>
        <w:shd w:val="clear" w:color="auto" w:fill="FFFFFF"/>
        <w:spacing w:before="0" w:after="0"/>
        <w:ind w:firstLine="709"/>
        <w:jc w:val="both"/>
        <w:rPr>
          <w:rFonts w:ascii="Times New Roman" w:hAnsi="Times New Roman"/>
          <w:b w:val="0"/>
          <w:color w:val="auto"/>
          <w:sz w:val="24"/>
          <w:szCs w:val="24"/>
        </w:rPr>
      </w:pPr>
      <w:r w:rsidRPr="00DF5747">
        <w:rPr>
          <w:rFonts w:ascii="Times New Roman" w:hAnsi="Times New Roman"/>
          <w:b w:val="0"/>
          <w:color w:val="auto"/>
          <w:sz w:val="24"/>
          <w:szCs w:val="24"/>
        </w:rPr>
        <w:t xml:space="preserve">Устанавливать </w:t>
      </w:r>
      <w:r w:rsidR="00B839FD" w:rsidRPr="00DF5747">
        <w:rPr>
          <w:rFonts w:ascii="Times New Roman" w:hAnsi="Times New Roman"/>
          <w:b w:val="0"/>
          <w:color w:val="auto"/>
          <w:sz w:val="24"/>
          <w:szCs w:val="24"/>
        </w:rPr>
        <w:t>тренерам</w:t>
      </w:r>
      <w:r w:rsidR="00BC2E54" w:rsidRPr="00DF5747">
        <w:rPr>
          <w:rFonts w:ascii="Times New Roman" w:hAnsi="Times New Roman"/>
          <w:b w:val="0"/>
          <w:color w:val="auto"/>
          <w:sz w:val="24"/>
          <w:szCs w:val="24"/>
        </w:rPr>
        <w:t>-преподавателям</w:t>
      </w:r>
      <w:r w:rsidRPr="00DF5747">
        <w:rPr>
          <w:rFonts w:ascii="Times New Roman" w:hAnsi="Times New Roman"/>
          <w:b w:val="0"/>
          <w:color w:val="auto"/>
          <w:sz w:val="24"/>
          <w:szCs w:val="24"/>
        </w:rPr>
        <w:t xml:space="preserve"> в трудовом договоре </w:t>
      </w:r>
      <w:r w:rsidR="00A368B9" w:rsidRPr="00DF5747">
        <w:rPr>
          <w:rFonts w:ascii="Times New Roman" w:hAnsi="Times New Roman"/>
          <w:b w:val="0"/>
          <w:color w:val="auto"/>
          <w:sz w:val="24"/>
          <w:szCs w:val="24"/>
        </w:rPr>
        <w:t xml:space="preserve">(эффективном контракте) </w:t>
      </w:r>
      <w:r w:rsidRPr="00DF5747">
        <w:rPr>
          <w:rFonts w:ascii="Times New Roman" w:hAnsi="Times New Roman"/>
          <w:b w:val="0"/>
          <w:color w:val="auto"/>
          <w:sz w:val="24"/>
          <w:szCs w:val="24"/>
        </w:rPr>
        <w:t xml:space="preserve">продолжительность рабочего времени (количество часов </w:t>
      </w:r>
      <w:r w:rsidR="00B839FD" w:rsidRPr="00DF5747">
        <w:rPr>
          <w:rFonts w:ascii="Times New Roman" w:hAnsi="Times New Roman"/>
          <w:b w:val="0"/>
          <w:color w:val="auto"/>
          <w:sz w:val="24"/>
          <w:szCs w:val="24"/>
        </w:rPr>
        <w:t>тренировочн</w:t>
      </w:r>
      <w:r w:rsidRPr="00DF5747">
        <w:rPr>
          <w:rFonts w:ascii="Times New Roman" w:hAnsi="Times New Roman"/>
          <w:b w:val="0"/>
          <w:color w:val="auto"/>
          <w:sz w:val="24"/>
          <w:szCs w:val="24"/>
        </w:rPr>
        <w:t>ой работы) не менее нормы часов за 1 ставку заработной платы, определённую в соответствии со ст. 333 ТК РФ,</w:t>
      </w:r>
      <w:r w:rsidR="007B15BA" w:rsidRPr="00DF5747">
        <w:rPr>
          <w:rFonts w:ascii="Times New Roman" w:hAnsi="Times New Roman"/>
          <w:color w:val="000000"/>
          <w:kern w:val="36"/>
          <w:sz w:val="24"/>
          <w:szCs w:val="24"/>
        </w:rPr>
        <w:t xml:space="preserve"> </w:t>
      </w:r>
      <w:r w:rsidR="007B15BA" w:rsidRPr="00DF5747">
        <w:rPr>
          <w:rFonts w:ascii="Times New Roman" w:hAnsi="Times New Roman"/>
          <w:b w:val="0"/>
          <w:color w:val="auto"/>
          <w:kern w:val="36"/>
          <w:sz w:val="24"/>
          <w:szCs w:val="24"/>
        </w:rPr>
        <w:t xml:space="preserve">Приказом </w:t>
      </w:r>
      <w:proofErr w:type="spellStart"/>
      <w:r w:rsidR="007B15BA" w:rsidRPr="00DF5747">
        <w:rPr>
          <w:rFonts w:ascii="Times New Roman" w:hAnsi="Times New Roman"/>
          <w:b w:val="0"/>
          <w:color w:val="auto"/>
          <w:kern w:val="36"/>
          <w:sz w:val="24"/>
          <w:szCs w:val="24"/>
        </w:rPr>
        <w:t>Минобрнауки</w:t>
      </w:r>
      <w:proofErr w:type="spellEnd"/>
      <w:r w:rsidR="007B15BA" w:rsidRPr="00DF5747">
        <w:rPr>
          <w:rFonts w:ascii="Times New Roman" w:hAnsi="Times New Roman"/>
          <w:b w:val="0"/>
          <w:color w:val="auto"/>
          <w:kern w:val="36"/>
          <w:sz w:val="24"/>
          <w:szCs w:val="24"/>
        </w:rPr>
        <w:t xml:space="preserve"> России от 22.12.20</w:t>
      </w:r>
      <w:r w:rsidR="00C71DF3">
        <w:rPr>
          <w:rFonts w:ascii="Times New Roman" w:hAnsi="Times New Roman"/>
          <w:b w:val="0"/>
          <w:color w:val="auto"/>
          <w:kern w:val="36"/>
          <w:sz w:val="24"/>
          <w:szCs w:val="24"/>
        </w:rPr>
        <w:t>14 № 1601 (ред. от 13.05.2019) «</w:t>
      </w:r>
      <w:r w:rsidR="007B15BA" w:rsidRPr="00DF5747">
        <w:rPr>
          <w:rFonts w:ascii="Times New Roman" w:hAnsi="Times New Roman"/>
          <w:b w:val="0"/>
          <w:color w:val="auto"/>
          <w:kern w:val="36"/>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C71DF3">
        <w:rPr>
          <w:rFonts w:ascii="Times New Roman" w:hAnsi="Times New Roman"/>
          <w:b w:val="0"/>
          <w:color w:val="auto"/>
          <w:kern w:val="36"/>
          <w:sz w:val="24"/>
          <w:szCs w:val="24"/>
        </w:rPr>
        <w:t>овариваемой в трудовом договоре»</w:t>
      </w:r>
      <w:r w:rsidR="006A6C33" w:rsidRPr="00DF5747">
        <w:rPr>
          <w:rFonts w:ascii="Times New Roman" w:hAnsi="Times New Roman"/>
          <w:b w:val="0"/>
          <w:color w:val="auto"/>
          <w:kern w:val="36"/>
          <w:sz w:val="24"/>
          <w:szCs w:val="24"/>
        </w:rPr>
        <w:t>.</w:t>
      </w:r>
    </w:p>
    <w:p w14:paraId="22605C45" w14:textId="2325DEDE"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 xml:space="preserve">Устанавливать ежегодно 1 </w:t>
      </w:r>
      <w:r w:rsidR="00D82ABB" w:rsidRPr="00DF5747">
        <w:rPr>
          <w:sz w:val="24"/>
          <w:szCs w:val="24"/>
        </w:rPr>
        <w:t xml:space="preserve">октября </w:t>
      </w:r>
      <w:r w:rsidRPr="00DF5747">
        <w:rPr>
          <w:sz w:val="24"/>
          <w:szCs w:val="24"/>
        </w:rPr>
        <w:t xml:space="preserve">приказом </w:t>
      </w:r>
      <w:r w:rsidR="00D82ABB" w:rsidRPr="00DF5747">
        <w:rPr>
          <w:sz w:val="24"/>
          <w:szCs w:val="24"/>
        </w:rPr>
        <w:t>тренерам</w:t>
      </w:r>
      <w:r w:rsidR="00BC2E54" w:rsidRPr="00DF5747">
        <w:rPr>
          <w:sz w:val="24"/>
          <w:szCs w:val="24"/>
        </w:rPr>
        <w:t>-преподавателям</w:t>
      </w:r>
      <w:r w:rsidR="00D82ABB" w:rsidRPr="00DF5747">
        <w:rPr>
          <w:sz w:val="24"/>
          <w:szCs w:val="24"/>
        </w:rPr>
        <w:t xml:space="preserve"> </w:t>
      </w:r>
      <w:r w:rsidRPr="00DF5747">
        <w:rPr>
          <w:sz w:val="24"/>
          <w:szCs w:val="24"/>
        </w:rPr>
        <w:t xml:space="preserve">объем </w:t>
      </w:r>
      <w:r w:rsidR="00146D98" w:rsidRPr="00DF5747">
        <w:rPr>
          <w:sz w:val="24"/>
          <w:szCs w:val="24"/>
        </w:rPr>
        <w:t>тренировочной</w:t>
      </w:r>
      <w:r w:rsidRPr="00DF5747">
        <w:rPr>
          <w:sz w:val="24"/>
          <w:szCs w:val="24"/>
        </w:rPr>
        <w:t xml:space="preserve"> нагрузки на год исходя из количества часов по</w:t>
      </w:r>
      <w:r w:rsidR="009A2F8F" w:rsidRPr="00DF5747">
        <w:rPr>
          <w:sz w:val="24"/>
          <w:szCs w:val="24"/>
        </w:rPr>
        <w:t xml:space="preserve"> </w:t>
      </w:r>
      <w:r w:rsidR="005460DF" w:rsidRPr="00DF5747">
        <w:rPr>
          <w:sz w:val="24"/>
          <w:szCs w:val="24"/>
        </w:rPr>
        <w:t>методическим рекомендациям по организации спортивной подготовки в Российской Федерации,</w:t>
      </w:r>
      <w:r w:rsidRPr="00DF5747">
        <w:rPr>
          <w:sz w:val="24"/>
          <w:szCs w:val="24"/>
        </w:rPr>
        <w:t xml:space="preserve"> учебному плану и </w:t>
      </w:r>
      <w:r w:rsidR="00D82ABB" w:rsidRPr="00DF5747">
        <w:rPr>
          <w:sz w:val="24"/>
          <w:szCs w:val="24"/>
        </w:rPr>
        <w:t xml:space="preserve">федеральным стандартам по видам спорта, </w:t>
      </w:r>
      <w:r w:rsidRPr="00DF5747">
        <w:rPr>
          <w:sz w:val="24"/>
          <w:szCs w:val="24"/>
        </w:rPr>
        <w:t xml:space="preserve">программам, обеспеченности кадрами, других конкретных условий в учреждении. Сохранять объем </w:t>
      </w:r>
      <w:r w:rsidR="00146D98" w:rsidRPr="00DF5747">
        <w:rPr>
          <w:sz w:val="24"/>
          <w:szCs w:val="24"/>
        </w:rPr>
        <w:t>тренировоч</w:t>
      </w:r>
      <w:r w:rsidRPr="00DF5747">
        <w:rPr>
          <w:sz w:val="24"/>
          <w:szCs w:val="24"/>
        </w:rPr>
        <w:t xml:space="preserve">ной нагрузки, установленный </w:t>
      </w:r>
      <w:r w:rsidR="00146D98" w:rsidRPr="00DF5747">
        <w:rPr>
          <w:sz w:val="24"/>
          <w:szCs w:val="24"/>
        </w:rPr>
        <w:t>тренеру</w:t>
      </w:r>
      <w:r w:rsidR="00BC2E54" w:rsidRPr="00DF5747">
        <w:rPr>
          <w:sz w:val="24"/>
          <w:szCs w:val="24"/>
        </w:rPr>
        <w:t>-преподавателю</w:t>
      </w:r>
      <w:r w:rsidR="00146D98" w:rsidRPr="00DF5747">
        <w:rPr>
          <w:sz w:val="24"/>
          <w:szCs w:val="24"/>
        </w:rPr>
        <w:t xml:space="preserve"> </w:t>
      </w:r>
      <w:r w:rsidR="003F5887" w:rsidRPr="00DF5747">
        <w:rPr>
          <w:sz w:val="24"/>
          <w:szCs w:val="24"/>
        </w:rPr>
        <w:t xml:space="preserve"> с</w:t>
      </w:r>
      <w:r w:rsidRPr="00DF5747">
        <w:rPr>
          <w:sz w:val="24"/>
          <w:szCs w:val="24"/>
        </w:rPr>
        <w:t xml:space="preserve"> 1 </w:t>
      </w:r>
      <w:r w:rsidR="00D82ABB" w:rsidRPr="00DF5747">
        <w:rPr>
          <w:sz w:val="24"/>
          <w:szCs w:val="24"/>
        </w:rPr>
        <w:t xml:space="preserve">октября </w:t>
      </w:r>
      <w:r w:rsidRPr="00DF5747">
        <w:rPr>
          <w:sz w:val="24"/>
          <w:szCs w:val="24"/>
        </w:rPr>
        <w:t xml:space="preserve">на год, до распределения </w:t>
      </w:r>
      <w:r w:rsidR="00146D98" w:rsidRPr="00DF5747">
        <w:rPr>
          <w:sz w:val="24"/>
          <w:szCs w:val="24"/>
        </w:rPr>
        <w:t xml:space="preserve"> тренировочной</w:t>
      </w:r>
      <w:r w:rsidRPr="00DF5747">
        <w:rPr>
          <w:sz w:val="24"/>
          <w:szCs w:val="24"/>
        </w:rPr>
        <w:t xml:space="preserve"> нагрузки на следующий год.</w:t>
      </w:r>
    </w:p>
    <w:p w14:paraId="65C07CE9" w14:textId="189C8CEC"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 xml:space="preserve">Устанавливать </w:t>
      </w:r>
      <w:r w:rsidR="00146D98" w:rsidRPr="00DF5747">
        <w:rPr>
          <w:sz w:val="24"/>
          <w:szCs w:val="24"/>
        </w:rPr>
        <w:t>тренировочную</w:t>
      </w:r>
      <w:r w:rsidRPr="00DF5747">
        <w:rPr>
          <w:sz w:val="24"/>
          <w:szCs w:val="24"/>
        </w:rPr>
        <w:t xml:space="preserve"> нагрузку </w:t>
      </w:r>
      <w:r w:rsidR="00146D98" w:rsidRPr="00DF5747">
        <w:rPr>
          <w:sz w:val="24"/>
          <w:szCs w:val="24"/>
        </w:rPr>
        <w:t>тренеров</w:t>
      </w:r>
      <w:r w:rsidR="00BC2E54" w:rsidRPr="00DF5747">
        <w:rPr>
          <w:sz w:val="24"/>
          <w:szCs w:val="24"/>
        </w:rPr>
        <w:t>-преподавателей</w:t>
      </w:r>
      <w:r w:rsidR="00D82ABB" w:rsidRPr="00DF5747">
        <w:rPr>
          <w:sz w:val="24"/>
          <w:szCs w:val="24"/>
        </w:rPr>
        <w:t xml:space="preserve"> </w:t>
      </w:r>
      <w:r w:rsidRPr="00DF5747">
        <w:rPr>
          <w:sz w:val="24"/>
          <w:szCs w:val="24"/>
        </w:rPr>
        <w:t xml:space="preserve">и других работников, ведущих </w:t>
      </w:r>
      <w:r w:rsidR="00146D98" w:rsidRPr="00DF5747">
        <w:rPr>
          <w:sz w:val="24"/>
          <w:szCs w:val="24"/>
        </w:rPr>
        <w:t>тренерскую</w:t>
      </w:r>
      <w:r w:rsidRPr="00DF5747">
        <w:rPr>
          <w:sz w:val="24"/>
          <w:szCs w:val="24"/>
        </w:rPr>
        <w:t xml:space="preserve"> работу помимо основной работы, на новый год по согласованию с</w:t>
      </w:r>
      <w:r w:rsidR="009A2F8F" w:rsidRPr="00DF5747">
        <w:rPr>
          <w:sz w:val="24"/>
          <w:szCs w:val="24"/>
        </w:rPr>
        <w:t xml:space="preserve"> </w:t>
      </w:r>
      <w:r w:rsidR="00D82ABB" w:rsidRPr="00DF5747">
        <w:rPr>
          <w:sz w:val="24"/>
          <w:szCs w:val="24"/>
        </w:rPr>
        <w:t>пре</w:t>
      </w:r>
      <w:r w:rsidR="003F5887" w:rsidRPr="00DF5747">
        <w:rPr>
          <w:sz w:val="24"/>
          <w:szCs w:val="24"/>
        </w:rPr>
        <w:t>дставительным орган</w:t>
      </w:r>
      <w:r w:rsidR="003E2700" w:rsidRPr="00DF5747">
        <w:rPr>
          <w:sz w:val="24"/>
          <w:szCs w:val="24"/>
        </w:rPr>
        <w:t>о</w:t>
      </w:r>
      <w:r w:rsidR="003F5887" w:rsidRPr="00DF5747">
        <w:rPr>
          <w:sz w:val="24"/>
          <w:szCs w:val="24"/>
        </w:rPr>
        <w:t>м работников</w:t>
      </w:r>
      <w:r w:rsidRPr="00DF5747">
        <w:rPr>
          <w:sz w:val="24"/>
          <w:szCs w:val="24"/>
        </w:rPr>
        <w:t>.</w:t>
      </w:r>
    </w:p>
    <w:p w14:paraId="2484D92D" w14:textId="17CC6291" w:rsidR="0018410C" w:rsidRPr="00DF5747" w:rsidRDefault="0018410C" w:rsidP="00DF5747">
      <w:pPr>
        <w:pStyle w:val="ad"/>
        <w:numPr>
          <w:ilvl w:val="0"/>
          <w:numId w:val="9"/>
        </w:numPr>
        <w:autoSpaceDE w:val="0"/>
        <w:autoSpaceDN w:val="0"/>
        <w:adjustRightInd w:val="0"/>
        <w:ind w:left="0" w:firstLine="0"/>
        <w:jc w:val="both"/>
        <w:rPr>
          <w:b/>
          <w:bCs/>
          <w:sz w:val="24"/>
          <w:szCs w:val="24"/>
          <w:u w:val="single"/>
        </w:rPr>
      </w:pPr>
      <w:r w:rsidRPr="00DF5747">
        <w:rPr>
          <w:sz w:val="24"/>
          <w:szCs w:val="24"/>
        </w:rPr>
        <w:t xml:space="preserve">Предоставлять </w:t>
      </w:r>
      <w:r w:rsidR="00A368B9" w:rsidRPr="00DF5747">
        <w:rPr>
          <w:sz w:val="24"/>
          <w:szCs w:val="24"/>
        </w:rPr>
        <w:t>тренер</w:t>
      </w:r>
      <w:r w:rsidRPr="00DF5747">
        <w:rPr>
          <w:sz w:val="24"/>
          <w:szCs w:val="24"/>
        </w:rPr>
        <w:t>скую работу лицам, выполняющим ее помимо основной</w:t>
      </w:r>
      <w:r w:rsidR="003F5887" w:rsidRPr="00DF5747">
        <w:rPr>
          <w:sz w:val="24"/>
          <w:szCs w:val="24"/>
        </w:rPr>
        <w:t xml:space="preserve"> работы в том же</w:t>
      </w:r>
      <w:r w:rsidRPr="00DF5747">
        <w:rPr>
          <w:sz w:val="24"/>
          <w:szCs w:val="24"/>
        </w:rPr>
        <w:t xml:space="preserve"> учреждении, а также руководящим </w:t>
      </w:r>
      <w:r w:rsidR="003F5887" w:rsidRPr="00DF5747">
        <w:rPr>
          <w:sz w:val="24"/>
          <w:szCs w:val="24"/>
        </w:rPr>
        <w:t xml:space="preserve">и иным работникам других </w:t>
      </w:r>
      <w:r w:rsidRPr="00DF5747">
        <w:rPr>
          <w:sz w:val="24"/>
          <w:szCs w:val="24"/>
        </w:rPr>
        <w:t>учреждений, работникам предприятий, учреждений и организаций только по согл</w:t>
      </w:r>
      <w:r w:rsidR="005460DF" w:rsidRPr="00DF5747">
        <w:rPr>
          <w:sz w:val="24"/>
          <w:szCs w:val="24"/>
        </w:rPr>
        <w:t>асованию с представител</w:t>
      </w:r>
      <w:r w:rsidR="00CE0F7F" w:rsidRPr="00DF5747">
        <w:rPr>
          <w:sz w:val="24"/>
          <w:szCs w:val="24"/>
        </w:rPr>
        <w:t>ьным органом</w:t>
      </w:r>
      <w:r w:rsidR="003F5887" w:rsidRPr="00DF5747">
        <w:rPr>
          <w:sz w:val="24"/>
          <w:szCs w:val="24"/>
        </w:rPr>
        <w:t xml:space="preserve"> работников</w:t>
      </w:r>
      <w:r w:rsidRPr="00DF5747">
        <w:rPr>
          <w:sz w:val="24"/>
          <w:szCs w:val="24"/>
        </w:rPr>
        <w:t xml:space="preserve"> при условии, если </w:t>
      </w:r>
      <w:r w:rsidR="00A368B9" w:rsidRPr="00DF5747">
        <w:rPr>
          <w:sz w:val="24"/>
          <w:szCs w:val="24"/>
        </w:rPr>
        <w:t>тренер</w:t>
      </w:r>
      <w:r w:rsidRPr="00DF5747">
        <w:rPr>
          <w:sz w:val="24"/>
          <w:szCs w:val="24"/>
        </w:rPr>
        <w:t xml:space="preserve">ские работники, для которых учреждение является основным местом работы, обеспечены </w:t>
      </w:r>
      <w:r w:rsidR="00A368B9" w:rsidRPr="00DF5747">
        <w:rPr>
          <w:sz w:val="24"/>
          <w:szCs w:val="24"/>
        </w:rPr>
        <w:t>тренер</w:t>
      </w:r>
      <w:r w:rsidRPr="00DF5747">
        <w:rPr>
          <w:sz w:val="24"/>
          <w:szCs w:val="24"/>
        </w:rPr>
        <w:t>ской работой по своей специальности в объеме не менее чем на ставку заработной платы либо в меньшем объеме с письменного согласия.</w:t>
      </w:r>
    </w:p>
    <w:p w14:paraId="178C67B8" w14:textId="77777777"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Знакомить под роспись работников учреждения с комплектованием, тарификацией, изменением норм труда, условий труда и его оплаты не менее, чем за 2 месяца до соответствующих изменений (ч. 2 ст. 74, 162 ТК РФ).</w:t>
      </w:r>
    </w:p>
    <w:p w14:paraId="0073C58E" w14:textId="76C72A6F"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 xml:space="preserve">Установление </w:t>
      </w:r>
      <w:r w:rsidR="00B05B2E" w:rsidRPr="00DF5747">
        <w:rPr>
          <w:sz w:val="24"/>
          <w:szCs w:val="24"/>
        </w:rPr>
        <w:t>тренерск</w:t>
      </w:r>
      <w:r w:rsidRPr="00DF5747">
        <w:rPr>
          <w:sz w:val="24"/>
          <w:szCs w:val="24"/>
        </w:rPr>
        <w:t>ой нагрузки и ознакомление с ее объемом работников под роспись завершать до окончания учебного года и ухода работников в ежегодный оплачиваемый отпуск в целях определения ее объем</w:t>
      </w:r>
      <w:r w:rsidR="005460DF" w:rsidRPr="00DF5747">
        <w:rPr>
          <w:sz w:val="24"/>
          <w:szCs w:val="24"/>
        </w:rPr>
        <w:t>а на новый учебный год и групп</w:t>
      </w:r>
      <w:r w:rsidRPr="00DF5747">
        <w:rPr>
          <w:sz w:val="24"/>
          <w:szCs w:val="24"/>
        </w:rPr>
        <w:t xml:space="preserve">, в которых эта нагрузка будет выполняться, а также для соблюдения установленного срока предупреждения работников о возможном уменьшении (увеличении) </w:t>
      </w:r>
      <w:r w:rsidR="006B0AFC" w:rsidRPr="00DF5747">
        <w:rPr>
          <w:sz w:val="24"/>
          <w:szCs w:val="24"/>
        </w:rPr>
        <w:t>тренерск</w:t>
      </w:r>
      <w:r w:rsidRPr="00DF5747">
        <w:rPr>
          <w:sz w:val="24"/>
          <w:szCs w:val="24"/>
        </w:rPr>
        <w:t xml:space="preserve">ой нагрузки в случае изменения количества </w:t>
      </w:r>
      <w:r w:rsidR="006B0AFC" w:rsidRPr="00DF5747">
        <w:rPr>
          <w:sz w:val="24"/>
          <w:szCs w:val="24"/>
        </w:rPr>
        <w:t>групп</w:t>
      </w:r>
      <w:r w:rsidRPr="00DF5747">
        <w:rPr>
          <w:sz w:val="24"/>
          <w:szCs w:val="24"/>
        </w:rPr>
        <w:t xml:space="preserve"> или количества часов по учебному </w:t>
      </w:r>
      <w:r w:rsidR="005460DF" w:rsidRPr="00DF5747">
        <w:rPr>
          <w:sz w:val="24"/>
          <w:szCs w:val="24"/>
        </w:rPr>
        <w:t xml:space="preserve">плану </w:t>
      </w:r>
      <w:r w:rsidR="00165A51" w:rsidRPr="00DF5747">
        <w:rPr>
          <w:sz w:val="24"/>
          <w:szCs w:val="24"/>
        </w:rPr>
        <w:t xml:space="preserve"> не мене</w:t>
      </w:r>
      <w:r w:rsidRPr="00DF5747">
        <w:rPr>
          <w:sz w:val="24"/>
          <w:szCs w:val="24"/>
        </w:rPr>
        <w:t xml:space="preserve"> чем за 2 месяца в соответствии с ч. 2 ст. 74 ТК РФ.</w:t>
      </w:r>
    </w:p>
    <w:p w14:paraId="746E858A" w14:textId="3D9CEA87"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 xml:space="preserve">При установлении </w:t>
      </w:r>
      <w:r w:rsidR="00B05B2E" w:rsidRPr="00DF5747">
        <w:rPr>
          <w:sz w:val="24"/>
          <w:szCs w:val="24"/>
        </w:rPr>
        <w:t>тренерск</w:t>
      </w:r>
      <w:r w:rsidRPr="00DF5747">
        <w:rPr>
          <w:sz w:val="24"/>
          <w:szCs w:val="24"/>
        </w:rPr>
        <w:t xml:space="preserve">ой нагрузки на новый </w:t>
      </w:r>
      <w:r w:rsidR="00B05B2E" w:rsidRPr="00DF5747">
        <w:rPr>
          <w:sz w:val="24"/>
          <w:szCs w:val="24"/>
        </w:rPr>
        <w:t>тренировочный</w:t>
      </w:r>
      <w:r w:rsidRPr="00DF5747">
        <w:rPr>
          <w:sz w:val="24"/>
          <w:szCs w:val="24"/>
        </w:rPr>
        <w:t xml:space="preserve"> год</w:t>
      </w:r>
      <w:r w:rsidR="004F6137" w:rsidRPr="00DF5747">
        <w:rPr>
          <w:sz w:val="24"/>
          <w:szCs w:val="24"/>
        </w:rPr>
        <w:t xml:space="preserve"> тренерам</w:t>
      </w:r>
      <w:r w:rsidR="00BC2E54" w:rsidRPr="00DF5747">
        <w:rPr>
          <w:sz w:val="24"/>
          <w:szCs w:val="24"/>
        </w:rPr>
        <w:t>-преподавателям</w:t>
      </w:r>
      <w:r w:rsidRPr="00DF5747">
        <w:rPr>
          <w:sz w:val="24"/>
          <w:szCs w:val="24"/>
        </w:rPr>
        <w:t>, для которых данное учреждение является основным местом работы, сохранять, как правило, ее объем и прее</w:t>
      </w:r>
      <w:r w:rsidR="004F6137" w:rsidRPr="00DF5747">
        <w:rPr>
          <w:sz w:val="24"/>
          <w:szCs w:val="24"/>
        </w:rPr>
        <w:t>мственно</w:t>
      </w:r>
      <w:r w:rsidR="00CE0F7F" w:rsidRPr="00DF5747">
        <w:rPr>
          <w:sz w:val="24"/>
          <w:szCs w:val="24"/>
        </w:rPr>
        <w:t xml:space="preserve">сть </w:t>
      </w:r>
      <w:r w:rsidR="004F6137" w:rsidRPr="00DF5747">
        <w:rPr>
          <w:sz w:val="24"/>
          <w:szCs w:val="24"/>
        </w:rPr>
        <w:t xml:space="preserve"> групп</w:t>
      </w:r>
      <w:r w:rsidRPr="00DF5747">
        <w:rPr>
          <w:sz w:val="24"/>
          <w:szCs w:val="24"/>
        </w:rPr>
        <w:t xml:space="preserve">. Объем </w:t>
      </w:r>
      <w:r w:rsidR="00B05B2E" w:rsidRPr="00DF5747">
        <w:rPr>
          <w:sz w:val="24"/>
          <w:szCs w:val="24"/>
        </w:rPr>
        <w:t>тренерск</w:t>
      </w:r>
      <w:r w:rsidRPr="00DF5747">
        <w:rPr>
          <w:sz w:val="24"/>
          <w:szCs w:val="24"/>
        </w:rPr>
        <w:t xml:space="preserve">ой нагрузки, установленный </w:t>
      </w:r>
      <w:r w:rsidR="00B05B2E" w:rsidRPr="00DF5747">
        <w:rPr>
          <w:sz w:val="24"/>
          <w:szCs w:val="24"/>
        </w:rPr>
        <w:t>тренер</w:t>
      </w:r>
      <w:r w:rsidR="004F6137" w:rsidRPr="00DF5747">
        <w:rPr>
          <w:sz w:val="24"/>
          <w:szCs w:val="24"/>
        </w:rPr>
        <w:t>у</w:t>
      </w:r>
      <w:r w:rsidR="00BC2E54" w:rsidRPr="00DF5747">
        <w:rPr>
          <w:sz w:val="24"/>
          <w:szCs w:val="24"/>
        </w:rPr>
        <w:t>-преподавателю</w:t>
      </w:r>
      <w:r w:rsidR="004F6137" w:rsidRPr="00DF5747">
        <w:rPr>
          <w:sz w:val="24"/>
          <w:szCs w:val="24"/>
        </w:rPr>
        <w:t xml:space="preserve"> </w:t>
      </w:r>
      <w:r w:rsidRPr="00DF5747">
        <w:rPr>
          <w:sz w:val="24"/>
          <w:szCs w:val="24"/>
        </w:rPr>
        <w:t>в начале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планам и программам</w:t>
      </w:r>
      <w:r w:rsidR="004F6137" w:rsidRPr="00DF5747">
        <w:rPr>
          <w:sz w:val="24"/>
          <w:szCs w:val="24"/>
        </w:rPr>
        <w:t>, сокращения количества групп</w:t>
      </w:r>
      <w:r w:rsidRPr="00DF5747">
        <w:rPr>
          <w:sz w:val="24"/>
          <w:szCs w:val="24"/>
        </w:rPr>
        <w:t>.</w:t>
      </w:r>
    </w:p>
    <w:p w14:paraId="4F05FEBC" w14:textId="4A783DF7"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t xml:space="preserve">Устанавливать объем </w:t>
      </w:r>
      <w:r w:rsidR="00B05B2E" w:rsidRPr="00DF5747">
        <w:rPr>
          <w:sz w:val="24"/>
          <w:szCs w:val="24"/>
        </w:rPr>
        <w:t>тренерск</w:t>
      </w:r>
      <w:r w:rsidRPr="00DF5747">
        <w:rPr>
          <w:sz w:val="24"/>
          <w:szCs w:val="24"/>
        </w:rPr>
        <w:t>ой нагрузки</w:t>
      </w:r>
      <w:r w:rsidR="004F6137" w:rsidRPr="00DF5747">
        <w:rPr>
          <w:sz w:val="24"/>
          <w:szCs w:val="24"/>
        </w:rPr>
        <w:t xml:space="preserve"> </w:t>
      </w:r>
      <w:r w:rsidR="00B05B2E" w:rsidRPr="00DF5747">
        <w:rPr>
          <w:sz w:val="24"/>
          <w:szCs w:val="24"/>
        </w:rPr>
        <w:t>тренерам</w:t>
      </w:r>
      <w:r w:rsidR="00BC2E54" w:rsidRPr="00DF5747">
        <w:rPr>
          <w:sz w:val="24"/>
          <w:szCs w:val="24"/>
        </w:rPr>
        <w:t>-преподавателям</w:t>
      </w:r>
      <w:r w:rsidRPr="00DF5747">
        <w:rPr>
          <w:sz w:val="24"/>
          <w:szCs w:val="24"/>
        </w:rPr>
        <w:t xml:space="preserve"> больше или меньше нормы часов, за которые выплачиваются ставки заработной платы, только с их письменного согласия.</w:t>
      </w:r>
    </w:p>
    <w:p w14:paraId="340A6490" w14:textId="4A52E52A" w:rsidR="0018410C" w:rsidRPr="00DF5747" w:rsidRDefault="0018410C" w:rsidP="00DF5747">
      <w:pPr>
        <w:pStyle w:val="ad"/>
        <w:numPr>
          <w:ilvl w:val="0"/>
          <w:numId w:val="9"/>
        </w:numPr>
        <w:autoSpaceDE w:val="0"/>
        <w:autoSpaceDN w:val="0"/>
        <w:adjustRightInd w:val="0"/>
        <w:ind w:left="0" w:firstLine="0"/>
        <w:jc w:val="both"/>
        <w:rPr>
          <w:bCs/>
          <w:sz w:val="24"/>
          <w:szCs w:val="24"/>
        </w:rPr>
      </w:pPr>
      <w:r w:rsidRPr="00DF5747">
        <w:rPr>
          <w:sz w:val="24"/>
          <w:szCs w:val="24"/>
        </w:rPr>
        <w:lastRenderedPageBreak/>
        <w:t>Выплачивать</w:t>
      </w:r>
      <w:r w:rsidR="004F6137" w:rsidRPr="00DF5747">
        <w:rPr>
          <w:sz w:val="24"/>
          <w:szCs w:val="24"/>
        </w:rPr>
        <w:t xml:space="preserve"> тренерам</w:t>
      </w:r>
      <w:r w:rsidR="00BC2E54" w:rsidRPr="00DF5747">
        <w:rPr>
          <w:sz w:val="24"/>
          <w:szCs w:val="24"/>
        </w:rPr>
        <w:t>-преподавателям</w:t>
      </w:r>
      <w:r w:rsidRPr="00DF5747">
        <w:rPr>
          <w:sz w:val="24"/>
          <w:szCs w:val="24"/>
        </w:rPr>
        <w:t>,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w:t>
      </w:r>
    </w:p>
    <w:p w14:paraId="0DC0C23B" w14:textId="77777777" w:rsidR="0018410C" w:rsidRPr="00DF5747" w:rsidRDefault="0018410C" w:rsidP="00DF5747">
      <w:pPr>
        <w:pStyle w:val="ad"/>
        <w:numPr>
          <w:ilvl w:val="0"/>
          <w:numId w:val="10"/>
        </w:numPr>
        <w:tabs>
          <w:tab w:val="left" w:pos="426"/>
        </w:tabs>
        <w:autoSpaceDE w:val="0"/>
        <w:autoSpaceDN w:val="0"/>
        <w:adjustRightInd w:val="0"/>
        <w:ind w:left="0" w:firstLine="0"/>
        <w:jc w:val="both"/>
        <w:rPr>
          <w:sz w:val="24"/>
          <w:szCs w:val="24"/>
        </w:rPr>
      </w:pPr>
      <w:r w:rsidRPr="00DF5747">
        <w:rPr>
          <w:sz w:val="24"/>
          <w:szCs w:val="24"/>
        </w:rPr>
        <w:t xml:space="preserve">заработную плату за фактическое число часов, если оставшаяся нагрузка </w:t>
      </w:r>
      <w:r w:rsidR="001572DE" w:rsidRPr="00DF5747">
        <w:rPr>
          <w:sz w:val="24"/>
          <w:szCs w:val="24"/>
        </w:rPr>
        <w:t xml:space="preserve">была </w:t>
      </w:r>
      <w:r w:rsidRPr="00DF5747">
        <w:rPr>
          <w:sz w:val="24"/>
          <w:szCs w:val="24"/>
        </w:rPr>
        <w:t>выше установленной нормы за ставку;</w:t>
      </w:r>
    </w:p>
    <w:p w14:paraId="36E803B6" w14:textId="0E35C06E" w:rsidR="0018410C" w:rsidRPr="00DF5747" w:rsidRDefault="0018410C" w:rsidP="00DF5747">
      <w:pPr>
        <w:pStyle w:val="ad"/>
        <w:numPr>
          <w:ilvl w:val="0"/>
          <w:numId w:val="10"/>
        </w:numPr>
        <w:tabs>
          <w:tab w:val="left" w:pos="426"/>
        </w:tabs>
        <w:autoSpaceDE w:val="0"/>
        <w:autoSpaceDN w:val="0"/>
        <w:adjustRightInd w:val="0"/>
        <w:ind w:left="0" w:firstLine="0"/>
        <w:jc w:val="both"/>
        <w:rPr>
          <w:sz w:val="24"/>
          <w:szCs w:val="24"/>
        </w:rPr>
      </w:pPr>
      <w:r w:rsidRPr="00DF5747">
        <w:rPr>
          <w:sz w:val="24"/>
          <w:szCs w:val="24"/>
        </w:rPr>
        <w:t xml:space="preserve">заработную плату в размере ставки, если оставшаяся нагрузка </w:t>
      </w:r>
      <w:r w:rsidR="00AD5E53" w:rsidRPr="00DF5747">
        <w:rPr>
          <w:sz w:val="24"/>
          <w:szCs w:val="24"/>
        </w:rPr>
        <w:t>стала,</w:t>
      </w:r>
      <w:r w:rsidR="009A2F8F" w:rsidRPr="00DF5747">
        <w:rPr>
          <w:sz w:val="24"/>
          <w:szCs w:val="24"/>
        </w:rPr>
        <w:t xml:space="preserve"> </w:t>
      </w:r>
      <w:r w:rsidRPr="00DF5747">
        <w:rPr>
          <w:sz w:val="24"/>
          <w:szCs w:val="24"/>
        </w:rPr>
        <w:t>ниже установленной нормы за ставку и если их невозможно догрузит</w:t>
      </w:r>
      <w:r w:rsidR="003F5887" w:rsidRPr="00DF5747">
        <w:rPr>
          <w:sz w:val="24"/>
          <w:szCs w:val="24"/>
        </w:rPr>
        <w:t xml:space="preserve">ь другой </w:t>
      </w:r>
      <w:r w:rsidR="00A532C1" w:rsidRPr="00DF5747">
        <w:rPr>
          <w:sz w:val="24"/>
          <w:szCs w:val="24"/>
        </w:rPr>
        <w:t>тренер</w:t>
      </w:r>
      <w:r w:rsidR="003F5887" w:rsidRPr="00DF5747">
        <w:rPr>
          <w:sz w:val="24"/>
          <w:szCs w:val="24"/>
        </w:rPr>
        <w:t>ской работой.</w:t>
      </w:r>
    </w:p>
    <w:p w14:paraId="7DE33262" w14:textId="09021748" w:rsidR="0018410C" w:rsidRPr="00DF5747" w:rsidRDefault="0018410C" w:rsidP="00DF5747">
      <w:pPr>
        <w:pStyle w:val="ad"/>
        <w:numPr>
          <w:ilvl w:val="0"/>
          <w:numId w:val="9"/>
        </w:numPr>
        <w:shd w:val="clear" w:color="auto" w:fill="FFFFFF"/>
        <w:autoSpaceDE w:val="0"/>
        <w:autoSpaceDN w:val="0"/>
        <w:adjustRightInd w:val="0"/>
        <w:ind w:left="0" w:firstLine="0"/>
        <w:jc w:val="both"/>
        <w:rPr>
          <w:sz w:val="24"/>
          <w:szCs w:val="24"/>
        </w:rPr>
      </w:pPr>
      <w:r w:rsidRPr="00DF5747">
        <w:rPr>
          <w:sz w:val="24"/>
          <w:szCs w:val="24"/>
        </w:rPr>
        <w:t xml:space="preserve">Ставить в известность </w:t>
      </w:r>
      <w:r w:rsidR="00A532C1" w:rsidRPr="00DF5747">
        <w:rPr>
          <w:sz w:val="24"/>
          <w:szCs w:val="24"/>
        </w:rPr>
        <w:t>тренеров</w:t>
      </w:r>
      <w:r w:rsidR="00BC2E54" w:rsidRPr="00DF5747">
        <w:rPr>
          <w:sz w:val="24"/>
          <w:szCs w:val="24"/>
        </w:rPr>
        <w:t>-преподавателей</w:t>
      </w:r>
      <w:r w:rsidRPr="00DF5747">
        <w:rPr>
          <w:sz w:val="24"/>
          <w:szCs w:val="24"/>
        </w:rPr>
        <w:t xml:space="preserve"> об уменьшении учебной нагрузки в течение учебного года и о догрузке другой работой не позднее, чем за 2 месяца.</w:t>
      </w:r>
    </w:p>
    <w:p w14:paraId="1010CE91" w14:textId="7E2C2C08" w:rsidR="0018410C" w:rsidRPr="00DF5747" w:rsidRDefault="0018410C" w:rsidP="00DF5747">
      <w:pPr>
        <w:pStyle w:val="ad"/>
        <w:numPr>
          <w:ilvl w:val="0"/>
          <w:numId w:val="9"/>
        </w:numPr>
        <w:shd w:val="clear" w:color="auto" w:fill="FFFFFF"/>
        <w:autoSpaceDE w:val="0"/>
        <w:autoSpaceDN w:val="0"/>
        <w:adjustRightInd w:val="0"/>
        <w:ind w:left="0" w:firstLine="0"/>
        <w:jc w:val="both"/>
        <w:rPr>
          <w:sz w:val="24"/>
          <w:szCs w:val="24"/>
        </w:rPr>
      </w:pPr>
      <w:r w:rsidRPr="00DF5747">
        <w:rPr>
          <w:sz w:val="24"/>
          <w:szCs w:val="24"/>
        </w:rPr>
        <w:t xml:space="preserve">Устанавливать учебную нагрузку </w:t>
      </w:r>
      <w:r w:rsidR="00A532C1" w:rsidRPr="00DF5747">
        <w:rPr>
          <w:sz w:val="24"/>
          <w:szCs w:val="24"/>
        </w:rPr>
        <w:t>тренерам</w:t>
      </w:r>
      <w:r w:rsidR="00BC2E54" w:rsidRPr="00DF5747">
        <w:rPr>
          <w:sz w:val="24"/>
          <w:szCs w:val="24"/>
        </w:rPr>
        <w:t>-преподавателям</w:t>
      </w:r>
      <w:r w:rsidRPr="00DF5747">
        <w:rPr>
          <w:sz w:val="24"/>
          <w:szCs w:val="24"/>
        </w:rPr>
        <w:t>, находящимся к началу учебного года в отпуске по уходу за ребенком до достижения им возраста 3 лет либо ином отпуске, при распределении ее на очередной учебный год на общих основаниях, а затем временно передавать приказом для выпо</w:t>
      </w:r>
      <w:r w:rsidR="004F6137" w:rsidRPr="00DF5747">
        <w:rPr>
          <w:sz w:val="24"/>
          <w:szCs w:val="24"/>
        </w:rPr>
        <w:t xml:space="preserve">лнения другим </w:t>
      </w:r>
      <w:r w:rsidR="00A532C1" w:rsidRPr="00DF5747">
        <w:rPr>
          <w:sz w:val="24"/>
          <w:szCs w:val="24"/>
        </w:rPr>
        <w:t>тренера</w:t>
      </w:r>
      <w:r w:rsidR="004F6137" w:rsidRPr="00DF5747">
        <w:rPr>
          <w:sz w:val="24"/>
          <w:szCs w:val="24"/>
        </w:rPr>
        <w:t xml:space="preserve">м </w:t>
      </w:r>
      <w:r w:rsidRPr="00DF5747">
        <w:rPr>
          <w:sz w:val="24"/>
          <w:szCs w:val="24"/>
        </w:rPr>
        <w:t>на период нахождения работника в соответствующем отпуске.</w:t>
      </w:r>
    </w:p>
    <w:p w14:paraId="6FD158FB" w14:textId="77777777" w:rsidR="0018410C" w:rsidRPr="00DF5747" w:rsidRDefault="0018410C" w:rsidP="00DF5747">
      <w:pPr>
        <w:autoSpaceDE w:val="0"/>
        <w:autoSpaceDN w:val="0"/>
        <w:adjustRightInd w:val="0"/>
        <w:ind w:firstLine="567"/>
        <w:jc w:val="both"/>
        <w:rPr>
          <w:sz w:val="24"/>
          <w:szCs w:val="24"/>
        </w:rPr>
      </w:pPr>
      <w:r w:rsidRPr="00DF5747">
        <w:rPr>
          <w:sz w:val="24"/>
          <w:szCs w:val="24"/>
        </w:rPr>
        <w:t>При выходе работника из отпуска по уходу за ребенком либо иного отпуска устанавливать ему учебную нагрузку в объеме, имевшемся до его ухода в указанный отпуск, либо в ином объеме с его письменного согласия.</w:t>
      </w:r>
    </w:p>
    <w:p w14:paraId="4D4F79E3" w14:textId="66F791B3" w:rsidR="0018410C" w:rsidRPr="00DF5747" w:rsidRDefault="004F6137" w:rsidP="00DF5747">
      <w:pPr>
        <w:autoSpaceDE w:val="0"/>
        <w:autoSpaceDN w:val="0"/>
        <w:adjustRightInd w:val="0"/>
        <w:ind w:firstLine="567"/>
        <w:jc w:val="both"/>
        <w:rPr>
          <w:sz w:val="24"/>
          <w:szCs w:val="24"/>
        </w:rPr>
      </w:pPr>
      <w:r w:rsidRPr="00DF5747">
        <w:rPr>
          <w:sz w:val="24"/>
          <w:szCs w:val="24"/>
        </w:rPr>
        <w:t xml:space="preserve">Другим </w:t>
      </w:r>
      <w:r w:rsidR="00A532C1" w:rsidRPr="00DF5747">
        <w:rPr>
          <w:sz w:val="24"/>
          <w:szCs w:val="24"/>
        </w:rPr>
        <w:t>тренера</w:t>
      </w:r>
      <w:r w:rsidRPr="00DF5747">
        <w:rPr>
          <w:sz w:val="24"/>
          <w:szCs w:val="24"/>
        </w:rPr>
        <w:t>м</w:t>
      </w:r>
      <w:r w:rsidR="00BC2E54" w:rsidRPr="00DF5747">
        <w:rPr>
          <w:sz w:val="24"/>
          <w:szCs w:val="24"/>
        </w:rPr>
        <w:t>-преподавател</w:t>
      </w:r>
      <w:r w:rsidR="00B31F32" w:rsidRPr="00DF5747">
        <w:rPr>
          <w:sz w:val="24"/>
          <w:szCs w:val="24"/>
        </w:rPr>
        <w:t>я</w:t>
      </w:r>
      <w:r w:rsidR="00BC2E54" w:rsidRPr="00DF5747">
        <w:rPr>
          <w:sz w:val="24"/>
          <w:szCs w:val="24"/>
        </w:rPr>
        <w:t>м</w:t>
      </w:r>
      <w:r w:rsidR="0018410C" w:rsidRPr="00DF5747">
        <w:rPr>
          <w:sz w:val="24"/>
          <w:szCs w:val="24"/>
        </w:rPr>
        <w:t xml:space="preserve"> переданную временно учебную нагрузку уменьшать в соответствии с трудовым законодательством.</w:t>
      </w:r>
    </w:p>
    <w:p w14:paraId="7D03D819" w14:textId="77777777" w:rsidR="0018410C"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Обеспечивать своевременную выдачу каждому работнику расчетного листа (ст.136 ТК РФ). Извещать каждого работника через расчетные листки о составных частях заработной платы, размерах, основания произведенных удержаний, а также об общей денежной сумме, подлежащей выплате, в соответствии со ст. 136 ТК РФ.</w:t>
      </w:r>
    </w:p>
    <w:p w14:paraId="178620BC" w14:textId="77777777" w:rsidR="0018410C"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Производить оплату времени простоев в зависимости от вины сторон в соответствии со ст. 157 ТК РФ.</w:t>
      </w:r>
    </w:p>
    <w:p w14:paraId="0FA28446" w14:textId="77777777" w:rsidR="0018410C"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14:paraId="68B918D7" w14:textId="06A631EA" w:rsidR="009B5A62"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Производить выплату зар</w:t>
      </w:r>
      <w:r w:rsidR="008A2A40" w:rsidRPr="00DF5747">
        <w:rPr>
          <w:sz w:val="24"/>
          <w:szCs w:val="24"/>
        </w:rPr>
        <w:t>аботной платы 2 раза в месяц: 5 и 20</w:t>
      </w:r>
      <w:r w:rsidRPr="00DF5747">
        <w:rPr>
          <w:sz w:val="24"/>
          <w:szCs w:val="24"/>
        </w:rPr>
        <w:t> числа.</w:t>
      </w:r>
    </w:p>
    <w:p w14:paraId="1FFADEC7" w14:textId="7E886A55" w:rsidR="00056DA3" w:rsidRPr="00DF5747" w:rsidRDefault="006A6C33" w:rsidP="00DF5747">
      <w:pPr>
        <w:pStyle w:val="ad"/>
        <w:numPr>
          <w:ilvl w:val="0"/>
          <w:numId w:val="9"/>
        </w:numPr>
        <w:autoSpaceDE w:val="0"/>
        <w:autoSpaceDN w:val="0"/>
        <w:adjustRightInd w:val="0"/>
        <w:ind w:left="0" w:firstLine="0"/>
        <w:jc w:val="both"/>
        <w:rPr>
          <w:sz w:val="24"/>
          <w:szCs w:val="24"/>
        </w:rPr>
      </w:pPr>
      <w:r w:rsidRPr="00DF5747">
        <w:rPr>
          <w:sz w:val="24"/>
          <w:szCs w:val="24"/>
          <w:shd w:val="clear" w:color="auto" w:fill="FFFFFF"/>
        </w:rPr>
        <w:t>При нарушении работодателем установленного </w:t>
      </w:r>
      <w:hyperlink r:id="rId10" w:history="1">
        <w:r w:rsidRPr="00DF5747">
          <w:rPr>
            <w:sz w:val="24"/>
            <w:szCs w:val="24"/>
            <w:shd w:val="clear" w:color="auto" w:fill="FFFFFF"/>
          </w:rPr>
          <w:t>срока</w:t>
        </w:r>
      </w:hyperlink>
      <w:r w:rsidRPr="00DF5747">
        <w:rPr>
          <w:sz w:val="24"/>
          <w:szCs w:val="24"/>
          <w:shd w:val="clear" w:color="auto" w:fill="FFFFFF"/>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 w:anchor="dst100163" w:history="1">
        <w:r w:rsidRPr="00DF5747">
          <w:rPr>
            <w:sz w:val="24"/>
            <w:szCs w:val="24"/>
            <w:shd w:val="clear" w:color="auto" w:fill="FFFFFF"/>
          </w:rPr>
          <w:t>ключевой ставки</w:t>
        </w:r>
      </w:hyperlink>
      <w:r w:rsidRPr="00DF5747">
        <w:rPr>
          <w:sz w:val="24"/>
          <w:szCs w:val="24"/>
          <w:shd w:val="clear" w:color="auto" w:fill="FFFFFF"/>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DF5747">
        <w:rPr>
          <w:sz w:val="24"/>
          <w:szCs w:val="24"/>
          <w:shd w:val="clear" w:color="auto" w:fill="FFFFFF"/>
        </w:rPr>
        <w:t>неначисленных</w:t>
      </w:r>
      <w:proofErr w:type="spellEnd"/>
      <w:r w:rsidRPr="00DF5747">
        <w:rPr>
          <w:sz w:val="24"/>
          <w:szCs w:val="24"/>
          <w:shd w:val="clear" w:color="auto" w:fill="FFFFFF"/>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r w:rsidR="00056DA3" w:rsidRPr="00DF5747">
        <w:rPr>
          <w:sz w:val="24"/>
          <w:szCs w:val="24"/>
        </w:rPr>
        <w:t>в соответствии со ст. 236 ТК РФ.</w:t>
      </w:r>
    </w:p>
    <w:p w14:paraId="764136A1" w14:textId="77777777" w:rsidR="0018410C"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неполученной зарплаты и др.)</w:t>
      </w:r>
    </w:p>
    <w:p w14:paraId="3ED9C37D" w14:textId="183FAB57" w:rsidR="0018410C" w:rsidRPr="00DF5747" w:rsidRDefault="0018410C" w:rsidP="00DF5747">
      <w:pPr>
        <w:pStyle w:val="ad"/>
        <w:numPr>
          <w:ilvl w:val="0"/>
          <w:numId w:val="9"/>
        </w:numPr>
        <w:autoSpaceDE w:val="0"/>
        <w:autoSpaceDN w:val="0"/>
        <w:adjustRightInd w:val="0"/>
        <w:ind w:left="0" w:firstLine="0"/>
        <w:jc w:val="both"/>
        <w:rPr>
          <w:sz w:val="24"/>
          <w:szCs w:val="24"/>
        </w:rPr>
      </w:pPr>
      <w:r w:rsidRPr="00DF5747">
        <w:rPr>
          <w:sz w:val="24"/>
          <w:szCs w:val="24"/>
        </w:rPr>
        <w:t xml:space="preserve">Выпускникам учреждений среднего и высшего профессионального образования, получившим соответствующее профессиональное образование в первый раз и </w:t>
      </w:r>
      <w:r w:rsidRPr="00DF5747">
        <w:rPr>
          <w:sz w:val="24"/>
          <w:szCs w:val="24"/>
        </w:rPr>
        <w:lastRenderedPageBreak/>
        <w:t xml:space="preserve">трудоустроившимся по специальности в год окончания учреждений среднего и высшего профессионального образования, к минимальному окладу, ставке заработной платы устанавливается стимулирующая </w:t>
      </w:r>
      <w:r w:rsidR="00C331AF" w:rsidRPr="00DF5747">
        <w:rPr>
          <w:sz w:val="24"/>
          <w:szCs w:val="24"/>
        </w:rPr>
        <w:t>выплата,</w:t>
      </w:r>
      <w:r w:rsidRPr="00DF5747">
        <w:rPr>
          <w:sz w:val="24"/>
          <w:szCs w:val="24"/>
        </w:rPr>
        <w:t xml:space="preserve"> повышения заработной платы, предусмотренные действующей в учреждении системой оплаты труда за первую квалификационную категорию, сроком на два года.</w:t>
      </w:r>
    </w:p>
    <w:p w14:paraId="66A5B3EC"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w:t>
      </w:r>
    </w:p>
    <w:p w14:paraId="7DF45C04"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Работникам, направляемым для повышения квалификации с отрывом от работы в друг</w:t>
      </w:r>
      <w:r w:rsidR="007139D9" w:rsidRPr="00DF5747">
        <w:rPr>
          <w:sz w:val="24"/>
          <w:szCs w:val="24"/>
        </w:rPr>
        <w:t>ой регион</w:t>
      </w:r>
      <w:r w:rsidRPr="00DF5747">
        <w:rPr>
          <w:sz w:val="24"/>
          <w:szCs w:val="24"/>
        </w:rPr>
        <w:t>, производится оплата командировочных расходов в порядке и размерах, которые предусмотрены для лиц, направляемых в служебные командировки (ст. 187 ТК РФ).</w:t>
      </w:r>
    </w:p>
    <w:p w14:paraId="227B0C40"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Ответственность за своевременность и правильность определения размеров и выплаты заработной платы работникам несет работодатель.</w:t>
      </w:r>
    </w:p>
    <w:p w14:paraId="6591C465" w14:textId="671B170E" w:rsidR="0018410C" w:rsidRPr="00DF5747" w:rsidRDefault="0018410C" w:rsidP="00DF5747">
      <w:pPr>
        <w:pStyle w:val="ad"/>
        <w:numPr>
          <w:ilvl w:val="0"/>
          <w:numId w:val="9"/>
        </w:numPr>
        <w:ind w:left="0" w:right="-2" w:firstLine="0"/>
        <w:jc w:val="both"/>
        <w:rPr>
          <w:sz w:val="24"/>
          <w:szCs w:val="24"/>
        </w:rPr>
      </w:pPr>
      <w:r w:rsidRPr="00DF5747">
        <w:rPr>
          <w:sz w:val="24"/>
          <w:szCs w:val="24"/>
        </w:rPr>
        <w:t xml:space="preserve">Предусмотреть дополнительную оплату из гарантированной части стимулирующего фонда оплаты труда или предоставление отгулов </w:t>
      </w:r>
      <w:r w:rsidR="004F6137" w:rsidRPr="00DF5747">
        <w:rPr>
          <w:sz w:val="24"/>
          <w:szCs w:val="24"/>
        </w:rPr>
        <w:t>тренерам</w:t>
      </w:r>
      <w:r w:rsidR="00BC2E54" w:rsidRPr="00DF5747">
        <w:rPr>
          <w:sz w:val="24"/>
          <w:szCs w:val="24"/>
        </w:rPr>
        <w:t>-преподавателям</w:t>
      </w:r>
      <w:r w:rsidR="004F6137" w:rsidRPr="00DF5747">
        <w:rPr>
          <w:sz w:val="24"/>
          <w:szCs w:val="24"/>
        </w:rPr>
        <w:t xml:space="preserve"> и другим сотрудникам </w:t>
      </w:r>
      <w:r w:rsidRPr="00DF5747">
        <w:rPr>
          <w:sz w:val="24"/>
          <w:szCs w:val="24"/>
        </w:rPr>
        <w:t xml:space="preserve">за </w:t>
      </w:r>
      <w:r w:rsidR="004F6137" w:rsidRPr="00DF5747">
        <w:rPr>
          <w:sz w:val="24"/>
          <w:szCs w:val="24"/>
        </w:rPr>
        <w:t>выполнение дополнительных работ.</w:t>
      </w:r>
    </w:p>
    <w:p w14:paraId="24284C08"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Обеспечивать обязательное ознакомление каждого работника с расчетной ведомостью, где указываются подробно начисления и удержания заработной платы (ст. 136, 372 ТК РФ).</w:t>
      </w:r>
    </w:p>
    <w:p w14:paraId="38F9939E"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Информировать коллектив о размерах финансовых поступлений (</w:t>
      </w:r>
      <w:r w:rsidR="007139D9" w:rsidRPr="00DF5747">
        <w:rPr>
          <w:sz w:val="24"/>
          <w:szCs w:val="24"/>
        </w:rPr>
        <w:t xml:space="preserve">из </w:t>
      </w:r>
      <w:r w:rsidRPr="00DF5747">
        <w:rPr>
          <w:sz w:val="24"/>
          <w:szCs w:val="24"/>
        </w:rPr>
        <w:t>средств бюджет</w:t>
      </w:r>
      <w:r w:rsidR="007139D9" w:rsidRPr="00DF5747">
        <w:rPr>
          <w:sz w:val="24"/>
          <w:szCs w:val="24"/>
        </w:rPr>
        <w:t>ной системы РФ</w:t>
      </w:r>
      <w:r w:rsidRPr="00DF5747">
        <w:rPr>
          <w:sz w:val="24"/>
          <w:szCs w:val="24"/>
        </w:rPr>
        <w:t>, внебюджетных средств</w:t>
      </w:r>
      <w:r w:rsidR="000D1CCC" w:rsidRPr="00DF5747">
        <w:rPr>
          <w:sz w:val="24"/>
          <w:szCs w:val="24"/>
        </w:rPr>
        <w:t>).</w:t>
      </w:r>
    </w:p>
    <w:p w14:paraId="59A0DD87" w14:textId="0CED4BB4" w:rsidR="008519BA" w:rsidRPr="00DF5747" w:rsidRDefault="00417E4F" w:rsidP="00DF5747">
      <w:pPr>
        <w:pStyle w:val="ad"/>
        <w:numPr>
          <w:ilvl w:val="0"/>
          <w:numId w:val="9"/>
        </w:numPr>
        <w:ind w:left="0" w:right="-2" w:firstLine="0"/>
        <w:jc w:val="both"/>
        <w:rPr>
          <w:sz w:val="24"/>
          <w:szCs w:val="24"/>
        </w:rPr>
      </w:pPr>
      <w:r w:rsidRPr="00DF5747">
        <w:rPr>
          <w:sz w:val="24"/>
          <w:szCs w:val="24"/>
        </w:rPr>
        <w:t>Стимули</w:t>
      </w:r>
      <w:r w:rsidR="0018410C" w:rsidRPr="00DF5747">
        <w:rPr>
          <w:sz w:val="24"/>
          <w:szCs w:val="24"/>
        </w:rPr>
        <w:t xml:space="preserve">рование работников осуществлять на основании  Положения о </w:t>
      </w:r>
      <w:r w:rsidR="00496462" w:rsidRPr="00DF5747">
        <w:rPr>
          <w:sz w:val="24"/>
          <w:szCs w:val="24"/>
        </w:rPr>
        <w:t>стимулир</w:t>
      </w:r>
      <w:r w:rsidRPr="00DF5747">
        <w:rPr>
          <w:sz w:val="24"/>
          <w:szCs w:val="24"/>
        </w:rPr>
        <w:t>овании</w:t>
      </w:r>
      <w:r w:rsidR="00496462" w:rsidRPr="00DF5747">
        <w:rPr>
          <w:sz w:val="24"/>
          <w:szCs w:val="24"/>
        </w:rPr>
        <w:t xml:space="preserve"> МБУ</w:t>
      </w:r>
      <w:r w:rsidR="008A2A40" w:rsidRPr="00DF5747">
        <w:rPr>
          <w:sz w:val="24"/>
          <w:szCs w:val="24"/>
        </w:rPr>
        <w:t xml:space="preserve"> ДО</w:t>
      </w:r>
      <w:r w:rsidR="00496462" w:rsidRPr="00DF5747">
        <w:rPr>
          <w:sz w:val="24"/>
          <w:szCs w:val="24"/>
        </w:rPr>
        <w:t xml:space="preserve"> «СШ»</w:t>
      </w:r>
      <w:r w:rsidR="00056DA3" w:rsidRPr="00DF5747">
        <w:rPr>
          <w:sz w:val="24"/>
          <w:szCs w:val="24"/>
        </w:rPr>
        <w:t xml:space="preserve"> ПГО</w:t>
      </w:r>
      <w:r w:rsidR="00D3588F" w:rsidRPr="00DF5747">
        <w:rPr>
          <w:sz w:val="24"/>
          <w:szCs w:val="24"/>
        </w:rPr>
        <w:t>.</w:t>
      </w:r>
    </w:p>
    <w:p w14:paraId="0B5F68AD" w14:textId="3F96A55D" w:rsidR="0018410C" w:rsidRPr="00DF5747" w:rsidRDefault="002D0C9F" w:rsidP="00DF5747">
      <w:pPr>
        <w:pStyle w:val="ad"/>
        <w:numPr>
          <w:ilvl w:val="0"/>
          <w:numId w:val="9"/>
        </w:numPr>
        <w:ind w:left="0" w:right="-2" w:firstLine="0"/>
        <w:jc w:val="both"/>
        <w:rPr>
          <w:sz w:val="24"/>
          <w:szCs w:val="24"/>
        </w:rPr>
      </w:pPr>
      <w:r w:rsidRPr="00DF5747">
        <w:rPr>
          <w:sz w:val="24"/>
          <w:szCs w:val="24"/>
        </w:rPr>
        <w:t xml:space="preserve">Утверждать </w:t>
      </w:r>
      <w:r w:rsidR="000D1CCC" w:rsidRPr="00DF5747">
        <w:rPr>
          <w:sz w:val="24"/>
          <w:szCs w:val="24"/>
        </w:rPr>
        <w:t>Положения о премировании работников МБУ</w:t>
      </w:r>
      <w:r w:rsidR="008A2A40" w:rsidRPr="00DF5747">
        <w:rPr>
          <w:sz w:val="24"/>
          <w:szCs w:val="24"/>
        </w:rPr>
        <w:t xml:space="preserve"> ДО «</w:t>
      </w:r>
      <w:r w:rsidR="000D1CCC" w:rsidRPr="00DF5747">
        <w:rPr>
          <w:sz w:val="24"/>
          <w:szCs w:val="24"/>
        </w:rPr>
        <w:t>СШ»</w:t>
      </w:r>
      <w:r w:rsidR="001F257F" w:rsidRPr="00DF5747">
        <w:rPr>
          <w:sz w:val="24"/>
          <w:szCs w:val="24"/>
        </w:rPr>
        <w:t xml:space="preserve"> ПГО</w:t>
      </w:r>
      <w:r w:rsidR="0018410C" w:rsidRPr="00DF5747">
        <w:rPr>
          <w:sz w:val="24"/>
          <w:szCs w:val="24"/>
        </w:rPr>
        <w:t xml:space="preserve"> и Положени</w:t>
      </w:r>
      <w:r w:rsidR="00056DA3" w:rsidRPr="00DF5747">
        <w:rPr>
          <w:sz w:val="24"/>
          <w:szCs w:val="24"/>
        </w:rPr>
        <w:t>я</w:t>
      </w:r>
      <w:r w:rsidR="00417E4F" w:rsidRPr="00DF5747">
        <w:rPr>
          <w:sz w:val="24"/>
          <w:szCs w:val="24"/>
        </w:rPr>
        <w:t xml:space="preserve"> об </w:t>
      </w:r>
      <w:r w:rsidR="0018410C" w:rsidRPr="00DF5747">
        <w:rPr>
          <w:sz w:val="24"/>
          <w:szCs w:val="24"/>
        </w:rPr>
        <w:t>оплат</w:t>
      </w:r>
      <w:r w:rsidR="00417E4F" w:rsidRPr="00DF5747">
        <w:rPr>
          <w:sz w:val="24"/>
          <w:szCs w:val="24"/>
        </w:rPr>
        <w:t>е</w:t>
      </w:r>
      <w:r w:rsidR="0018410C" w:rsidRPr="00DF5747">
        <w:rPr>
          <w:sz w:val="24"/>
          <w:szCs w:val="24"/>
        </w:rPr>
        <w:t xml:space="preserve"> труда работ</w:t>
      </w:r>
      <w:r w:rsidR="00CB08E9" w:rsidRPr="00DF5747">
        <w:rPr>
          <w:sz w:val="24"/>
          <w:szCs w:val="24"/>
        </w:rPr>
        <w:t xml:space="preserve">ников МБУ </w:t>
      </w:r>
      <w:r w:rsidR="008A2A40" w:rsidRPr="00DF5747">
        <w:rPr>
          <w:sz w:val="24"/>
          <w:szCs w:val="24"/>
        </w:rPr>
        <w:t xml:space="preserve">ДО </w:t>
      </w:r>
      <w:r w:rsidR="00417E4F" w:rsidRPr="00DF5747">
        <w:rPr>
          <w:sz w:val="24"/>
          <w:szCs w:val="24"/>
        </w:rPr>
        <w:t>«СШ» ПГО</w:t>
      </w:r>
      <w:r w:rsidR="0018410C" w:rsidRPr="00DF5747">
        <w:rPr>
          <w:sz w:val="24"/>
          <w:szCs w:val="24"/>
        </w:rPr>
        <w:t xml:space="preserve"> по согласованию с</w:t>
      </w:r>
      <w:r w:rsidR="004F6137" w:rsidRPr="00DF5747">
        <w:rPr>
          <w:sz w:val="24"/>
          <w:szCs w:val="24"/>
        </w:rPr>
        <w:t xml:space="preserve"> представител</w:t>
      </w:r>
      <w:r w:rsidR="000D1CCC" w:rsidRPr="00DF5747">
        <w:rPr>
          <w:sz w:val="24"/>
          <w:szCs w:val="24"/>
        </w:rPr>
        <w:t>ьным органом</w:t>
      </w:r>
      <w:r w:rsidR="00C331AF" w:rsidRPr="00DF5747">
        <w:rPr>
          <w:sz w:val="24"/>
          <w:szCs w:val="24"/>
        </w:rPr>
        <w:t xml:space="preserve"> работников</w:t>
      </w:r>
      <w:r w:rsidR="0018410C" w:rsidRPr="00DF5747">
        <w:rPr>
          <w:sz w:val="24"/>
          <w:szCs w:val="24"/>
        </w:rPr>
        <w:t>.</w:t>
      </w:r>
    </w:p>
    <w:p w14:paraId="663F6626" w14:textId="77777777" w:rsidR="0018410C" w:rsidRPr="00DF5747" w:rsidRDefault="0018410C" w:rsidP="00DF5747">
      <w:pPr>
        <w:pStyle w:val="ad"/>
        <w:numPr>
          <w:ilvl w:val="0"/>
          <w:numId w:val="9"/>
        </w:numPr>
        <w:ind w:left="0" w:right="-2" w:firstLine="0"/>
        <w:jc w:val="both"/>
        <w:rPr>
          <w:sz w:val="24"/>
          <w:szCs w:val="24"/>
        </w:rPr>
      </w:pPr>
      <w:r w:rsidRPr="00DF5747">
        <w:rPr>
          <w:sz w:val="24"/>
          <w:szCs w:val="24"/>
        </w:rPr>
        <w:t>Проводить выплаты заработной платы и отпускных согласно установленным срокам.</w:t>
      </w:r>
    </w:p>
    <w:p w14:paraId="293EAD94" w14:textId="7CA2AA35" w:rsidR="0018410C" w:rsidRPr="00DF5747" w:rsidRDefault="00417E4F" w:rsidP="00DF5747">
      <w:pPr>
        <w:pStyle w:val="ad"/>
        <w:numPr>
          <w:ilvl w:val="0"/>
          <w:numId w:val="9"/>
        </w:numPr>
        <w:ind w:left="0" w:right="-2" w:firstLine="0"/>
        <w:jc w:val="both"/>
        <w:rPr>
          <w:sz w:val="24"/>
          <w:szCs w:val="24"/>
        </w:rPr>
      </w:pPr>
      <w:r w:rsidRPr="00DF5747">
        <w:rPr>
          <w:sz w:val="24"/>
          <w:szCs w:val="24"/>
        </w:rPr>
        <w:t>П</w:t>
      </w:r>
      <w:r w:rsidR="0018410C" w:rsidRPr="00DF5747">
        <w:rPr>
          <w:sz w:val="24"/>
          <w:szCs w:val="24"/>
        </w:rPr>
        <w:t xml:space="preserve">редоставлять </w:t>
      </w:r>
      <w:r w:rsidRPr="00DF5747">
        <w:rPr>
          <w:sz w:val="24"/>
          <w:szCs w:val="24"/>
        </w:rPr>
        <w:t>по  возможности тренерам</w:t>
      </w:r>
      <w:r w:rsidR="00C71DF3">
        <w:rPr>
          <w:sz w:val="24"/>
          <w:szCs w:val="24"/>
        </w:rPr>
        <w:t>-преподавателям</w:t>
      </w:r>
      <w:r w:rsidR="0018410C" w:rsidRPr="00DF5747">
        <w:rPr>
          <w:sz w:val="24"/>
          <w:szCs w:val="24"/>
        </w:rPr>
        <w:t xml:space="preserve"> при составлении расписания один методический день в неделю  (при шестидневной рабочей неделе). </w:t>
      </w:r>
    </w:p>
    <w:p w14:paraId="6495BE36" w14:textId="528F3724" w:rsidR="0018410C" w:rsidRPr="00DF5747" w:rsidRDefault="0018410C" w:rsidP="00DF5747">
      <w:pPr>
        <w:pStyle w:val="ad"/>
        <w:numPr>
          <w:ilvl w:val="0"/>
          <w:numId w:val="9"/>
        </w:numPr>
        <w:ind w:left="0" w:right="-2" w:firstLine="0"/>
        <w:jc w:val="both"/>
        <w:rPr>
          <w:sz w:val="24"/>
          <w:szCs w:val="24"/>
        </w:rPr>
      </w:pPr>
      <w:r w:rsidRPr="00DF5747">
        <w:rPr>
          <w:sz w:val="24"/>
          <w:szCs w:val="24"/>
        </w:rPr>
        <w:t>Оплату отпуска производить не позднее, чем за три дня до его начала (ст.136 ТК РФ).</w:t>
      </w:r>
    </w:p>
    <w:p w14:paraId="5B433844" w14:textId="6DAABAC6" w:rsidR="00191383" w:rsidRPr="00DF5747" w:rsidRDefault="00191383" w:rsidP="00DF5747">
      <w:pPr>
        <w:pStyle w:val="ad"/>
        <w:numPr>
          <w:ilvl w:val="0"/>
          <w:numId w:val="9"/>
        </w:numPr>
        <w:ind w:left="0" w:right="-2" w:firstLine="0"/>
        <w:jc w:val="both"/>
        <w:rPr>
          <w:sz w:val="24"/>
          <w:szCs w:val="24"/>
        </w:rPr>
      </w:pPr>
      <w:r w:rsidRPr="00DF5747">
        <w:rPr>
          <w:sz w:val="24"/>
          <w:szCs w:val="24"/>
        </w:rPr>
        <w:t>Оплата труда работников, занятых на работах с вредными условиями труда, устанавливается в повышенном размере. Размер повышения оплаты труда работникам, занятым на работах с вредными условиями труда, составляет 4 процента тарифной ставки (оклада).</w:t>
      </w:r>
    </w:p>
    <w:p w14:paraId="5FAF0757" w14:textId="77777777" w:rsidR="0018410C" w:rsidRPr="00DF5747" w:rsidRDefault="0018410C" w:rsidP="00DF5747">
      <w:pPr>
        <w:pStyle w:val="a6"/>
        <w:ind w:firstLine="567"/>
        <w:outlineLvl w:val="0"/>
        <w:rPr>
          <w:sz w:val="24"/>
          <w:szCs w:val="24"/>
        </w:rPr>
      </w:pPr>
    </w:p>
    <w:p w14:paraId="58B979C2" w14:textId="77777777" w:rsidR="0018410C" w:rsidRPr="00DF5747" w:rsidRDefault="0018410C" w:rsidP="00DF5747">
      <w:pPr>
        <w:pStyle w:val="a6"/>
        <w:ind w:firstLine="567"/>
        <w:outlineLvl w:val="0"/>
        <w:rPr>
          <w:sz w:val="24"/>
          <w:szCs w:val="24"/>
        </w:rPr>
      </w:pPr>
      <w:r w:rsidRPr="00DF5747">
        <w:rPr>
          <w:sz w:val="24"/>
          <w:szCs w:val="24"/>
        </w:rPr>
        <w:t>Раздел 6. Охрана труда и здоровья.</w:t>
      </w:r>
    </w:p>
    <w:p w14:paraId="5E80E98E" w14:textId="77777777" w:rsidR="0018410C" w:rsidRPr="00DF5747" w:rsidRDefault="0018410C" w:rsidP="00DF5747">
      <w:pPr>
        <w:jc w:val="both"/>
        <w:rPr>
          <w:b/>
          <w:sz w:val="24"/>
          <w:szCs w:val="24"/>
        </w:rPr>
      </w:pPr>
      <w:r w:rsidRPr="00DF5747">
        <w:rPr>
          <w:b/>
          <w:sz w:val="24"/>
          <w:szCs w:val="24"/>
        </w:rPr>
        <w:t>Работодатель обязуется:</w:t>
      </w:r>
    </w:p>
    <w:p w14:paraId="128CE3E0"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Обеспечить работникам здоровые безопасные условия труда, внедрять современные средства техники безопасности, предупреждающий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w:t>
      </w:r>
    </w:p>
    <w:p w14:paraId="420EC272" w14:textId="7E18879C" w:rsidR="0018410C" w:rsidRPr="00DF5747" w:rsidRDefault="0018410C" w:rsidP="00DF5747">
      <w:pPr>
        <w:pStyle w:val="ad"/>
        <w:numPr>
          <w:ilvl w:val="0"/>
          <w:numId w:val="11"/>
        </w:numPr>
        <w:ind w:left="0" w:firstLine="0"/>
        <w:jc w:val="both"/>
        <w:rPr>
          <w:sz w:val="24"/>
          <w:szCs w:val="24"/>
        </w:rPr>
      </w:pPr>
      <w:r w:rsidRPr="00DF5747">
        <w:rPr>
          <w:sz w:val="24"/>
          <w:szCs w:val="24"/>
        </w:rPr>
        <w:t xml:space="preserve">Организовать работу по охране труда и безопасности труда, исходя из результатов </w:t>
      </w:r>
      <w:r w:rsidR="00056DA3" w:rsidRPr="00DF5747">
        <w:rPr>
          <w:sz w:val="24"/>
          <w:szCs w:val="24"/>
        </w:rPr>
        <w:t>специальной оценк</w:t>
      </w:r>
      <w:r w:rsidR="009E3E7C" w:rsidRPr="00DF5747">
        <w:rPr>
          <w:sz w:val="24"/>
          <w:szCs w:val="24"/>
        </w:rPr>
        <w:t>и</w:t>
      </w:r>
      <w:r w:rsidRPr="00DF5747">
        <w:rPr>
          <w:sz w:val="24"/>
          <w:szCs w:val="24"/>
        </w:rPr>
        <w:t xml:space="preserve"> рабочих мест.</w:t>
      </w:r>
    </w:p>
    <w:p w14:paraId="4B46607C" w14:textId="77777777" w:rsidR="0018410C" w:rsidRPr="00DF5747" w:rsidRDefault="00056DA3" w:rsidP="00DF5747">
      <w:pPr>
        <w:pStyle w:val="ad"/>
        <w:numPr>
          <w:ilvl w:val="0"/>
          <w:numId w:val="11"/>
        </w:numPr>
        <w:ind w:left="0" w:firstLine="0"/>
        <w:jc w:val="both"/>
        <w:rPr>
          <w:sz w:val="24"/>
          <w:szCs w:val="24"/>
        </w:rPr>
      </w:pPr>
      <w:r w:rsidRPr="00DF5747">
        <w:rPr>
          <w:sz w:val="24"/>
          <w:szCs w:val="24"/>
        </w:rPr>
        <w:t>Специальную оценку</w:t>
      </w:r>
      <w:r w:rsidR="0018410C" w:rsidRPr="00DF5747">
        <w:rPr>
          <w:sz w:val="24"/>
          <w:szCs w:val="24"/>
        </w:rPr>
        <w:t xml:space="preserve"> проводить не реже одного раза в пять лет с момента проведения последних измерений</w:t>
      </w:r>
      <w:r w:rsidR="000D1CCC" w:rsidRPr="00DF5747">
        <w:rPr>
          <w:sz w:val="24"/>
          <w:szCs w:val="24"/>
        </w:rPr>
        <w:t xml:space="preserve"> при наличии достаточных денежных средств</w:t>
      </w:r>
      <w:r w:rsidR="0018410C" w:rsidRPr="00DF5747">
        <w:rPr>
          <w:sz w:val="24"/>
          <w:szCs w:val="24"/>
        </w:rPr>
        <w:t xml:space="preserve">. </w:t>
      </w:r>
    </w:p>
    <w:p w14:paraId="65F0636A" w14:textId="33A94117" w:rsidR="0018410C" w:rsidRPr="00DF5747" w:rsidRDefault="0018410C" w:rsidP="00DF5747">
      <w:pPr>
        <w:pStyle w:val="ad"/>
        <w:numPr>
          <w:ilvl w:val="0"/>
          <w:numId w:val="11"/>
        </w:numPr>
        <w:ind w:left="0" w:firstLine="0"/>
        <w:jc w:val="both"/>
        <w:rPr>
          <w:sz w:val="24"/>
          <w:szCs w:val="24"/>
        </w:rPr>
      </w:pPr>
      <w:r w:rsidRPr="00DF5747">
        <w:rPr>
          <w:sz w:val="24"/>
          <w:szCs w:val="24"/>
        </w:rPr>
        <w:t xml:space="preserve">По результатам </w:t>
      </w:r>
      <w:r w:rsidR="00056DA3" w:rsidRPr="00DF5747">
        <w:rPr>
          <w:sz w:val="24"/>
          <w:szCs w:val="24"/>
        </w:rPr>
        <w:t>специальной оценк</w:t>
      </w:r>
      <w:r w:rsidR="009E3E7C" w:rsidRPr="00DF5747">
        <w:rPr>
          <w:sz w:val="24"/>
          <w:szCs w:val="24"/>
        </w:rPr>
        <w:t>и</w:t>
      </w:r>
      <w:r w:rsidRPr="00DF5747">
        <w:rPr>
          <w:sz w:val="24"/>
          <w:szCs w:val="24"/>
        </w:rPr>
        <w:t xml:space="preserve"> рабочих мест разработать мероприятия, направленные на создание безопасных условий труда, снижающих производственные риски.</w:t>
      </w:r>
    </w:p>
    <w:p w14:paraId="5222C8B3" w14:textId="77777777" w:rsidR="0018410C" w:rsidRPr="00DF5747" w:rsidRDefault="0018410C" w:rsidP="00DF5747">
      <w:pPr>
        <w:pStyle w:val="ad"/>
        <w:numPr>
          <w:ilvl w:val="0"/>
          <w:numId w:val="11"/>
        </w:numPr>
        <w:ind w:left="0" w:firstLine="0"/>
        <w:jc w:val="both"/>
        <w:rPr>
          <w:sz w:val="24"/>
          <w:szCs w:val="24"/>
        </w:rPr>
      </w:pPr>
      <w:r w:rsidRPr="00DF5747">
        <w:rPr>
          <w:sz w:val="24"/>
          <w:szCs w:val="24"/>
        </w:rPr>
        <w:lastRenderedPageBreak/>
        <w:t>Два раза в год проводить под роспись инструктаж по охране труда, сохранности жизни и здоровья детей,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14:paraId="1B7A6A26"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Обеспечивать работников правилами и инструкциями, другими нормативными и справочными материалами по охране труда за счёт  учреждения.</w:t>
      </w:r>
    </w:p>
    <w:p w14:paraId="4246F598"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 xml:space="preserve"> Обеспечить для работников проведение бесплатных  вакцинаций и в установленные сроки предварительных и периодических медицинских осмотров.</w:t>
      </w:r>
    </w:p>
    <w:p w14:paraId="37488E21" w14:textId="51B3ED24" w:rsidR="0018410C" w:rsidRPr="00DF5747" w:rsidRDefault="0018410C" w:rsidP="00DF5747">
      <w:pPr>
        <w:pStyle w:val="ad"/>
        <w:numPr>
          <w:ilvl w:val="0"/>
          <w:numId w:val="11"/>
        </w:numPr>
        <w:ind w:left="0" w:firstLine="0"/>
        <w:jc w:val="both"/>
        <w:rPr>
          <w:b/>
          <w:sz w:val="24"/>
          <w:szCs w:val="24"/>
          <w:u w:val="single"/>
        </w:rPr>
      </w:pPr>
      <w:r w:rsidRPr="00DF5747">
        <w:rPr>
          <w:sz w:val="24"/>
          <w:szCs w:val="24"/>
        </w:rPr>
        <w:t xml:space="preserve">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w:t>
      </w:r>
      <w:r w:rsidR="00B37FB5" w:rsidRPr="00DF5747">
        <w:rPr>
          <w:sz w:val="24"/>
          <w:szCs w:val="24"/>
        </w:rPr>
        <w:t>от 29.12.2006 года</w:t>
      </w:r>
      <w:r w:rsidR="00165A51" w:rsidRPr="00DF5747">
        <w:rPr>
          <w:sz w:val="24"/>
          <w:szCs w:val="24"/>
        </w:rPr>
        <w:t xml:space="preserve"> № 255-ФЗ</w:t>
      </w:r>
      <w:r w:rsidR="00B37FB5" w:rsidRPr="00DF5747">
        <w:rPr>
          <w:sz w:val="24"/>
          <w:szCs w:val="24"/>
        </w:rPr>
        <w:t xml:space="preserve"> «Об обязательном социальном страховании на случай временной нетрудоспособности и в связи с материнством».</w:t>
      </w:r>
    </w:p>
    <w:p w14:paraId="75814D85"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Своевременно проводить расследование и учет несчастных случаев.</w:t>
      </w:r>
    </w:p>
    <w:p w14:paraId="7C87D6BB"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Производить  дополнительные выплаты по возмещению вреда, причиненного трудовым увечьем или профессиональным заболеванием в соответствии с нормативными документами.</w:t>
      </w:r>
    </w:p>
    <w:p w14:paraId="0245C809" w14:textId="744DF936" w:rsidR="0018410C" w:rsidRPr="00DF5747" w:rsidRDefault="0018410C" w:rsidP="00DF5747">
      <w:pPr>
        <w:pStyle w:val="ad"/>
        <w:numPr>
          <w:ilvl w:val="0"/>
          <w:numId w:val="11"/>
        </w:numPr>
        <w:ind w:left="0" w:firstLine="0"/>
        <w:jc w:val="both"/>
        <w:rPr>
          <w:sz w:val="24"/>
          <w:szCs w:val="24"/>
        </w:rPr>
      </w:pPr>
      <w:r w:rsidRPr="00DF5747">
        <w:rPr>
          <w:sz w:val="24"/>
          <w:szCs w:val="24"/>
        </w:rPr>
        <w:t xml:space="preserve">На время приостановления работ органами государственного надзора и </w:t>
      </w:r>
      <w:proofErr w:type="gramStart"/>
      <w:r w:rsidRPr="00DF5747">
        <w:rPr>
          <w:sz w:val="24"/>
          <w:szCs w:val="24"/>
        </w:rPr>
        <w:t xml:space="preserve">контроля </w:t>
      </w:r>
      <w:r w:rsidR="0099199D" w:rsidRPr="00DF5747">
        <w:rPr>
          <w:sz w:val="24"/>
          <w:szCs w:val="24"/>
        </w:rPr>
        <w:t xml:space="preserve"> </w:t>
      </w:r>
      <w:r w:rsidRPr="00DF5747">
        <w:rPr>
          <w:sz w:val="24"/>
          <w:szCs w:val="24"/>
        </w:rPr>
        <w:t>за</w:t>
      </w:r>
      <w:proofErr w:type="gramEnd"/>
      <w:r w:rsidRPr="00DF5747">
        <w:rPr>
          <w:sz w:val="24"/>
          <w:szCs w:val="24"/>
        </w:rPr>
        <w:t xml:space="preserve">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(ст. 220 ТК РФ).</w:t>
      </w:r>
    </w:p>
    <w:p w14:paraId="4A17BDBD"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w:t>
      </w:r>
    </w:p>
    <w:p w14:paraId="0BD6C58C"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Разработать и утвердить инструкции по охране труда для каждой должности и по всем видам работ по согласованию с пр</w:t>
      </w:r>
      <w:r w:rsidR="000D1CCC" w:rsidRPr="00DF5747">
        <w:rPr>
          <w:sz w:val="24"/>
          <w:szCs w:val="24"/>
        </w:rPr>
        <w:t>едставительным органом</w:t>
      </w:r>
      <w:r w:rsidR="00C331AF" w:rsidRPr="00DF5747">
        <w:rPr>
          <w:sz w:val="24"/>
          <w:szCs w:val="24"/>
        </w:rPr>
        <w:t xml:space="preserve"> работников </w:t>
      </w:r>
      <w:r w:rsidRPr="00DF5747">
        <w:rPr>
          <w:sz w:val="24"/>
          <w:szCs w:val="24"/>
        </w:rPr>
        <w:t>(ст. 212 ТК РФ). Пересматривать инструкции по охране труда 1 раз в 5 лет.</w:t>
      </w:r>
    </w:p>
    <w:p w14:paraId="496533B9" w14:textId="77777777" w:rsidR="0018410C" w:rsidRPr="00DF5747" w:rsidRDefault="0018410C" w:rsidP="00DF5747">
      <w:pPr>
        <w:pStyle w:val="ad"/>
        <w:numPr>
          <w:ilvl w:val="0"/>
          <w:numId w:val="11"/>
        </w:numPr>
        <w:ind w:left="0" w:firstLine="0"/>
        <w:jc w:val="both"/>
        <w:rPr>
          <w:b/>
          <w:sz w:val="24"/>
          <w:szCs w:val="24"/>
          <w:u w:val="single"/>
        </w:rPr>
      </w:pPr>
      <w:r w:rsidRPr="00DF5747">
        <w:rPr>
          <w:sz w:val="24"/>
          <w:szCs w:val="24"/>
        </w:rPr>
        <w:t>Создать в учреждении комиссию по охране труда, в состав которой на паритетной основе долж</w:t>
      </w:r>
      <w:r w:rsidR="000D1CCC" w:rsidRPr="00DF5747">
        <w:rPr>
          <w:sz w:val="24"/>
          <w:szCs w:val="24"/>
        </w:rPr>
        <w:t>е</w:t>
      </w:r>
      <w:r w:rsidRPr="00DF5747">
        <w:rPr>
          <w:sz w:val="24"/>
          <w:szCs w:val="24"/>
        </w:rPr>
        <w:t>н входить</w:t>
      </w:r>
      <w:r w:rsidR="000D1CCC" w:rsidRPr="00DF5747">
        <w:rPr>
          <w:sz w:val="24"/>
          <w:szCs w:val="24"/>
        </w:rPr>
        <w:t xml:space="preserve"> представитель трудового коллектива.</w:t>
      </w:r>
    </w:p>
    <w:p w14:paraId="4A7E0BF6"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Обеспечивать соблюдение работниками требований, правил и инструкций по охране труда.</w:t>
      </w:r>
    </w:p>
    <w:p w14:paraId="609DA858" w14:textId="77777777" w:rsidR="0018410C" w:rsidRPr="00DF5747" w:rsidRDefault="0018410C" w:rsidP="00DF5747">
      <w:pPr>
        <w:pStyle w:val="ad"/>
        <w:numPr>
          <w:ilvl w:val="0"/>
          <w:numId w:val="11"/>
        </w:numPr>
        <w:ind w:left="0" w:firstLine="0"/>
        <w:jc w:val="both"/>
        <w:rPr>
          <w:sz w:val="24"/>
          <w:szCs w:val="24"/>
        </w:rPr>
      </w:pPr>
      <w:r w:rsidRPr="00DF5747">
        <w:rPr>
          <w:sz w:val="24"/>
          <w:szCs w:val="24"/>
        </w:rPr>
        <w:t>Осуществлят</w:t>
      </w:r>
      <w:r w:rsidR="005460DF" w:rsidRPr="00DF5747">
        <w:rPr>
          <w:sz w:val="24"/>
          <w:szCs w:val="24"/>
        </w:rPr>
        <w:t>ь совместно с представителем трудового коллектива</w:t>
      </w:r>
      <w:r w:rsidRPr="00DF5747">
        <w:rPr>
          <w:sz w:val="24"/>
          <w:szCs w:val="24"/>
        </w:rPr>
        <w:t xml:space="preserve"> за состоянием условий и охраны труда, выполнением Соглашения по охране труда.</w:t>
      </w:r>
    </w:p>
    <w:p w14:paraId="1B5018DB" w14:textId="77777777" w:rsidR="0018410C" w:rsidRPr="00DF5747" w:rsidRDefault="0018410C" w:rsidP="00DF5747">
      <w:pPr>
        <w:pStyle w:val="ad"/>
        <w:numPr>
          <w:ilvl w:val="0"/>
          <w:numId w:val="11"/>
        </w:numPr>
        <w:ind w:left="0" w:firstLine="0"/>
        <w:jc w:val="both"/>
        <w:rPr>
          <w:sz w:val="24"/>
          <w:szCs w:val="24"/>
        </w:rPr>
      </w:pPr>
      <w:r w:rsidRPr="00DF5747">
        <w:rPr>
          <w:spacing w:val="1"/>
          <w:sz w:val="24"/>
          <w:szCs w:val="24"/>
        </w:rPr>
        <w:t>Один раз в год проводить анализ причин заболеваемости о временной и стойкой утрате трудоспособности (конец мая) и доводить результаты до сведения работников учреждения.</w:t>
      </w:r>
    </w:p>
    <w:p w14:paraId="6AD637B6" w14:textId="3982C887" w:rsidR="0018410C" w:rsidRPr="00DF5747" w:rsidRDefault="0018410C" w:rsidP="00DF5747">
      <w:pPr>
        <w:pStyle w:val="ad"/>
        <w:numPr>
          <w:ilvl w:val="0"/>
          <w:numId w:val="11"/>
        </w:numPr>
        <w:ind w:left="0" w:firstLine="0"/>
        <w:jc w:val="both"/>
        <w:rPr>
          <w:sz w:val="24"/>
          <w:szCs w:val="24"/>
        </w:rPr>
      </w:pPr>
      <w:r w:rsidRPr="00DF5747">
        <w:rPr>
          <w:spacing w:val="-3"/>
          <w:sz w:val="24"/>
          <w:szCs w:val="24"/>
        </w:rPr>
        <w:t xml:space="preserve">Оказывать содействие техническим инспекторам труда Профсоюза работников </w:t>
      </w:r>
      <w:r w:rsidR="007D6070" w:rsidRPr="00DF5747">
        <w:rPr>
          <w:spacing w:val="-3"/>
          <w:sz w:val="24"/>
          <w:szCs w:val="24"/>
        </w:rPr>
        <w:t>физической культуры</w:t>
      </w:r>
      <w:r w:rsidR="003F2928" w:rsidRPr="00DF5747">
        <w:rPr>
          <w:spacing w:val="-3"/>
          <w:sz w:val="24"/>
          <w:szCs w:val="24"/>
        </w:rPr>
        <w:t xml:space="preserve"> и</w:t>
      </w:r>
      <w:r w:rsidR="007D6070" w:rsidRPr="00DF5747">
        <w:rPr>
          <w:spacing w:val="-3"/>
          <w:sz w:val="24"/>
          <w:szCs w:val="24"/>
        </w:rPr>
        <w:t xml:space="preserve"> спорта </w:t>
      </w:r>
      <w:r w:rsidRPr="00DF5747">
        <w:rPr>
          <w:spacing w:val="-3"/>
          <w:sz w:val="24"/>
          <w:szCs w:val="24"/>
        </w:rPr>
        <w:t xml:space="preserve">РФ, членам совместной комиссии по охране труда, уполномоченному по охране труда в проведении </w:t>
      </w:r>
      <w:proofErr w:type="gramStart"/>
      <w:r w:rsidRPr="00DF5747">
        <w:rPr>
          <w:spacing w:val="-3"/>
          <w:sz w:val="24"/>
          <w:szCs w:val="24"/>
        </w:rPr>
        <w:t xml:space="preserve">контроля </w:t>
      </w:r>
      <w:r w:rsidR="009A2F8F" w:rsidRPr="00DF5747">
        <w:rPr>
          <w:spacing w:val="-3"/>
          <w:sz w:val="24"/>
          <w:szCs w:val="24"/>
        </w:rPr>
        <w:t xml:space="preserve"> </w:t>
      </w:r>
      <w:r w:rsidRPr="00DF5747">
        <w:rPr>
          <w:spacing w:val="-3"/>
          <w:sz w:val="24"/>
          <w:szCs w:val="24"/>
        </w:rPr>
        <w:t>за</w:t>
      </w:r>
      <w:proofErr w:type="gramEnd"/>
      <w:r w:rsidRPr="00DF5747">
        <w:rPr>
          <w:spacing w:val="-3"/>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14:paraId="66525A32" w14:textId="329E6C57" w:rsidR="0056136D" w:rsidRPr="00DF5747" w:rsidRDefault="0056136D" w:rsidP="00DF5747">
      <w:pPr>
        <w:pStyle w:val="ad"/>
        <w:numPr>
          <w:ilvl w:val="0"/>
          <w:numId w:val="11"/>
        </w:numPr>
        <w:ind w:left="0" w:firstLine="0"/>
        <w:jc w:val="both"/>
        <w:rPr>
          <w:sz w:val="24"/>
          <w:szCs w:val="24"/>
        </w:rPr>
      </w:pPr>
      <w:r w:rsidRPr="00DF5747">
        <w:rPr>
          <w:spacing w:val="-3"/>
          <w:sz w:val="24"/>
          <w:szCs w:val="24"/>
        </w:rPr>
        <w:t>Обеспечивать выполнение мероприятий по профилактике и предупреждению распространения ВИЧ/СПИД, проводить пропаганду здорового образ</w:t>
      </w:r>
      <w:r w:rsidR="00400ECB" w:rsidRPr="00DF5747">
        <w:rPr>
          <w:spacing w:val="-3"/>
          <w:sz w:val="24"/>
          <w:szCs w:val="24"/>
        </w:rPr>
        <w:t>а жизни среди своих сотрудников согласно утвержденной в Учреждении инструкции по профилактике заражения ВИЧ-инфекцией в МБУ ДО «СШ» ПГО.</w:t>
      </w:r>
    </w:p>
    <w:p w14:paraId="0449BFC8" w14:textId="77777777" w:rsidR="0018410C" w:rsidRPr="00DF5747" w:rsidRDefault="000D1CCC" w:rsidP="00DF5747">
      <w:pPr>
        <w:ind w:firstLine="709"/>
        <w:jc w:val="both"/>
        <w:rPr>
          <w:b/>
          <w:sz w:val="24"/>
          <w:szCs w:val="24"/>
        </w:rPr>
      </w:pPr>
      <w:r w:rsidRPr="00DF5747">
        <w:rPr>
          <w:b/>
          <w:sz w:val="24"/>
          <w:szCs w:val="24"/>
        </w:rPr>
        <w:t>Представительный орган</w:t>
      </w:r>
      <w:r w:rsidR="00EB698E" w:rsidRPr="00DF5747">
        <w:rPr>
          <w:b/>
          <w:sz w:val="24"/>
          <w:szCs w:val="24"/>
        </w:rPr>
        <w:t xml:space="preserve"> работников о</w:t>
      </w:r>
      <w:r w:rsidR="0018410C" w:rsidRPr="00DF5747">
        <w:rPr>
          <w:b/>
          <w:sz w:val="24"/>
          <w:szCs w:val="24"/>
        </w:rPr>
        <w:t>бязуется:</w:t>
      </w:r>
    </w:p>
    <w:p w14:paraId="211570BD"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 xml:space="preserve">осуществлять защиту прав и интересов </w:t>
      </w:r>
      <w:r w:rsidR="00A91E16" w:rsidRPr="00DF5747">
        <w:rPr>
          <w:sz w:val="24"/>
          <w:szCs w:val="24"/>
        </w:rPr>
        <w:t xml:space="preserve">сотрудников </w:t>
      </w:r>
      <w:r w:rsidRPr="00DF5747">
        <w:rPr>
          <w:sz w:val="24"/>
          <w:szCs w:val="24"/>
        </w:rPr>
        <w:t xml:space="preserve"> на работу в условиях, обеспечивающих сохранение жизни и здоровья в период трудовой деятельности;</w:t>
      </w:r>
    </w:p>
    <w:p w14:paraId="4E92D42E"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lastRenderedPageBreak/>
        <w:t>добиваться выполнение мероприятий, предусмотренных коллективным договором и Соглашением по охране труда;</w:t>
      </w:r>
    </w:p>
    <w:p w14:paraId="71E2DA86"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 xml:space="preserve">осуществлять постоянный </w:t>
      </w:r>
      <w:proofErr w:type="gramStart"/>
      <w:r w:rsidRPr="00DF5747">
        <w:rPr>
          <w:sz w:val="24"/>
          <w:szCs w:val="24"/>
        </w:rPr>
        <w:t>контроль за</w:t>
      </w:r>
      <w:proofErr w:type="gramEnd"/>
      <w:r w:rsidRPr="00DF5747">
        <w:rPr>
          <w:sz w:val="24"/>
          <w:szCs w:val="24"/>
        </w:rPr>
        <w:t xml:space="preserve">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14:paraId="26E64383" w14:textId="77777777" w:rsidR="0018410C" w:rsidRPr="00DF5747" w:rsidRDefault="0018410C" w:rsidP="00DF5747">
      <w:pPr>
        <w:pStyle w:val="ad"/>
        <w:numPr>
          <w:ilvl w:val="0"/>
          <w:numId w:val="12"/>
        </w:numPr>
        <w:tabs>
          <w:tab w:val="left" w:pos="284"/>
        </w:tabs>
        <w:ind w:left="0" w:firstLine="0"/>
        <w:jc w:val="both"/>
        <w:rPr>
          <w:b/>
          <w:sz w:val="24"/>
          <w:szCs w:val="24"/>
          <w:u w:val="single"/>
        </w:rPr>
      </w:pPr>
      <w:r w:rsidRPr="00DF5747">
        <w:rPr>
          <w:sz w:val="24"/>
          <w:szCs w:val="24"/>
        </w:rPr>
        <w:t xml:space="preserve">организовывать физкультурно-оздоровительные мероприятия для </w:t>
      </w:r>
      <w:r w:rsidR="00A91E16" w:rsidRPr="00DF5747">
        <w:rPr>
          <w:sz w:val="24"/>
          <w:szCs w:val="24"/>
        </w:rPr>
        <w:t xml:space="preserve">сотрудников </w:t>
      </w:r>
      <w:r w:rsidRPr="00DF5747">
        <w:rPr>
          <w:sz w:val="24"/>
          <w:szCs w:val="24"/>
        </w:rPr>
        <w:t>учреждения;</w:t>
      </w:r>
    </w:p>
    <w:p w14:paraId="6AB8C3BE"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проводить работу по оздоровлению работников и детей работников учреждения;</w:t>
      </w:r>
    </w:p>
    <w:p w14:paraId="4D3A30FB"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участвовать в организации обучения работников знаниям по охране труда;</w:t>
      </w:r>
    </w:p>
    <w:p w14:paraId="4C75E8AC"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участвовать в расследовании несчастных случаев на производстве;</w:t>
      </w:r>
    </w:p>
    <w:p w14:paraId="626BE001" w14:textId="79D35A00"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помогать администрации в подготовке учреждения к новому учебному году;</w:t>
      </w:r>
    </w:p>
    <w:p w14:paraId="5F7D782E" w14:textId="77777777" w:rsidR="0018410C" w:rsidRPr="00DF5747" w:rsidRDefault="0018410C" w:rsidP="00DF5747">
      <w:pPr>
        <w:pStyle w:val="ad"/>
        <w:numPr>
          <w:ilvl w:val="0"/>
          <w:numId w:val="12"/>
        </w:numPr>
        <w:tabs>
          <w:tab w:val="left" w:pos="284"/>
        </w:tabs>
        <w:ind w:left="0" w:firstLine="0"/>
        <w:jc w:val="both"/>
        <w:rPr>
          <w:sz w:val="24"/>
          <w:szCs w:val="24"/>
        </w:rPr>
      </w:pPr>
      <w:r w:rsidRPr="00DF5747">
        <w:rPr>
          <w:sz w:val="24"/>
          <w:szCs w:val="24"/>
        </w:rPr>
        <w:t>участвовать в административно-общественном контроле.</w:t>
      </w:r>
    </w:p>
    <w:p w14:paraId="6B78532D" w14:textId="77777777" w:rsidR="0018410C" w:rsidRPr="00DF5747" w:rsidRDefault="0018410C" w:rsidP="00DF5747">
      <w:pPr>
        <w:pStyle w:val="a6"/>
        <w:jc w:val="both"/>
        <w:rPr>
          <w:b w:val="0"/>
          <w:sz w:val="24"/>
          <w:szCs w:val="24"/>
        </w:rPr>
      </w:pPr>
    </w:p>
    <w:p w14:paraId="021BD6B8" w14:textId="77777777" w:rsidR="0018410C" w:rsidRPr="00DF5747" w:rsidRDefault="0018410C" w:rsidP="00DF5747">
      <w:pPr>
        <w:pStyle w:val="a6"/>
        <w:jc w:val="both"/>
        <w:outlineLvl w:val="0"/>
        <w:rPr>
          <w:sz w:val="24"/>
          <w:szCs w:val="24"/>
        </w:rPr>
      </w:pPr>
      <w:r w:rsidRPr="00DF5747">
        <w:rPr>
          <w:b w:val="0"/>
          <w:sz w:val="24"/>
          <w:szCs w:val="24"/>
        </w:rPr>
        <w:tab/>
      </w:r>
      <w:r w:rsidRPr="00DF5747">
        <w:rPr>
          <w:sz w:val="24"/>
          <w:szCs w:val="24"/>
        </w:rPr>
        <w:t>Работники обязуются:</w:t>
      </w:r>
    </w:p>
    <w:p w14:paraId="0108FD95" w14:textId="77777777" w:rsidR="0018410C" w:rsidRPr="00DF5747" w:rsidRDefault="0018410C" w:rsidP="00DF5747">
      <w:pPr>
        <w:pStyle w:val="a6"/>
        <w:numPr>
          <w:ilvl w:val="0"/>
          <w:numId w:val="12"/>
        </w:numPr>
        <w:tabs>
          <w:tab w:val="left" w:pos="284"/>
        </w:tabs>
        <w:ind w:left="0" w:firstLine="0"/>
        <w:jc w:val="both"/>
        <w:rPr>
          <w:b w:val="0"/>
          <w:sz w:val="24"/>
          <w:szCs w:val="24"/>
        </w:rPr>
      </w:pPr>
      <w:r w:rsidRPr="00DF5747">
        <w:rPr>
          <w:b w:val="0"/>
          <w:sz w:val="24"/>
          <w:szCs w:val="24"/>
        </w:rPr>
        <w:t>соблюдать нормы, правила и инструкции по охране труда;</w:t>
      </w:r>
    </w:p>
    <w:p w14:paraId="50F4DB1A" w14:textId="77777777" w:rsidR="0018410C" w:rsidRPr="00DF5747" w:rsidRDefault="0018410C" w:rsidP="00DF5747">
      <w:pPr>
        <w:pStyle w:val="a6"/>
        <w:numPr>
          <w:ilvl w:val="0"/>
          <w:numId w:val="12"/>
        </w:numPr>
        <w:tabs>
          <w:tab w:val="left" w:pos="284"/>
        </w:tabs>
        <w:ind w:left="0" w:firstLine="0"/>
        <w:jc w:val="both"/>
        <w:rPr>
          <w:b w:val="0"/>
          <w:sz w:val="24"/>
          <w:szCs w:val="24"/>
        </w:rPr>
      </w:pPr>
      <w:r w:rsidRPr="00DF5747">
        <w:rPr>
          <w:b w:val="0"/>
          <w:sz w:val="24"/>
          <w:szCs w:val="24"/>
        </w:rPr>
        <w:t>проходить обучение и проверку знаний по охране труда;</w:t>
      </w:r>
    </w:p>
    <w:p w14:paraId="5C865818" w14:textId="77777777" w:rsidR="0018410C" w:rsidRPr="00DF5747" w:rsidRDefault="0018410C" w:rsidP="00DF5747">
      <w:pPr>
        <w:pStyle w:val="a6"/>
        <w:numPr>
          <w:ilvl w:val="0"/>
          <w:numId w:val="12"/>
        </w:numPr>
        <w:tabs>
          <w:tab w:val="left" w:pos="284"/>
        </w:tabs>
        <w:ind w:left="0" w:firstLine="0"/>
        <w:jc w:val="both"/>
        <w:rPr>
          <w:b w:val="0"/>
          <w:sz w:val="24"/>
          <w:szCs w:val="24"/>
        </w:rPr>
      </w:pPr>
      <w:r w:rsidRPr="00DF5747">
        <w:rPr>
          <w:b w:val="0"/>
          <w:sz w:val="24"/>
          <w:szCs w:val="24"/>
        </w:rPr>
        <w:t>извещать работодателя о любой ситуации, угрожающей жизни и здоровью работников;</w:t>
      </w:r>
    </w:p>
    <w:p w14:paraId="28EE6DC8" w14:textId="77777777" w:rsidR="0018410C" w:rsidRPr="00DF5747" w:rsidRDefault="0018410C" w:rsidP="00DF5747">
      <w:pPr>
        <w:pStyle w:val="a6"/>
        <w:numPr>
          <w:ilvl w:val="0"/>
          <w:numId w:val="12"/>
        </w:numPr>
        <w:tabs>
          <w:tab w:val="left" w:pos="284"/>
        </w:tabs>
        <w:ind w:left="0" w:firstLine="0"/>
        <w:jc w:val="both"/>
        <w:rPr>
          <w:b w:val="0"/>
          <w:sz w:val="24"/>
          <w:szCs w:val="24"/>
        </w:rPr>
      </w:pPr>
      <w:r w:rsidRPr="00DF5747">
        <w:rPr>
          <w:b w:val="0"/>
          <w:sz w:val="24"/>
          <w:szCs w:val="24"/>
        </w:rPr>
        <w:t>проходить обязательные предварительные (при поступлении на работу) и периодические  медицинские осмотры и обследования;</w:t>
      </w:r>
    </w:p>
    <w:p w14:paraId="5DF65C0F" w14:textId="737FA941" w:rsidR="0018410C" w:rsidRPr="00DF5747" w:rsidRDefault="0018410C" w:rsidP="00DF5747">
      <w:pPr>
        <w:pStyle w:val="a6"/>
        <w:numPr>
          <w:ilvl w:val="0"/>
          <w:numId w:val="12"/>
        </w:numPr>
        <w:tabs>
          <w:tab w:val="left" w:pos="284"/>
        </w:tabs>
        <w:ind w:left="0" w:firstLine="0"/>
        <w:jc w:val="both"/>
        <w:rPr>
          <w:b w:val="0"/>
          <w:bCs/>
          <w:sz w:val="24"/>
          <w:szCs w:val="24"/>
        </w:rPr>
      </w:pPr>
      <w:r w:rsidRPr="00DF5747">
        <w:rPr>
          <w:b w:val="0"/>
          <w:sz w:val="24"/>
          <w:szCs w:val="24"/>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r w:rsidR="000D5653" w:rsidRPr="00DF5747">
        <w:rPr>
          <w:b w:val="0"/>
          <w:sz w:val="24"/>
          <w:szCs w:val="24"/>
        </w:rPr>
        <w:t xml:space="preserve"> </w:t>
      </w:r>
      <w:r w:rsidR="000D5653" w:rsidRPr="00DF5747">
        <w:rPr>
          <w:b w:val="0"/>
          <w:bCs/>
          <w:sz w:val="24"/>
          <w:szCs w:val="24"/>
        </w:rPr>
        <w:t>(эффективным контрактом)</w:t>
      </w:r>
      <w:r w:rsidR="00A91E16" w:rsidRPr="00DF5747">
        <w:rPr>
          <w:b w:val="0"/>
          <w:bCs/>
          <w:sz w:val="24"/>
          <w:szCs w:val="24"/>
        </w:rPr>
        <w:t>;</w:t>
      </w:r>
    </w:p>
    <w:p w14:paraId="4F369373" w14:textId="77777777" w:rsidR="00A91E16" w:rsidRPr="00DF5747" w:rsidRDefault="00A91E16" w:rsidP="00DF5747">
      <w:pPr>
        <w:pStyle w:val="a6"/>
        <w:numPr>
          <w:ilvl w:val="0"/>
          <w:numId w:val="12"/>
        </w:numPr>
        <w:tabs>
          <w:tab w:val="left" w:pos="284"/>
        </w:tabs>
        <w:ind w:left="0" w:firstLine="0"/>
        <w:jc w:val="both"/>
        <w:rPr>
          <w:b w:val="0"/>
          <w:bCs/>
          <w:sz w:val="24"/>
          <w:szCs w:val="24"/>
        </w:rPr>
      </w:pPr>
      <w:r w:rsidRPr="00DF5747">
        <w:rPr>
          <w:b w:val="0"/>
          <w:bCs/>
          <w:sz w:val="24"/>
          <w:szCs w:val="24"/>
        </w:rPr>
        <w:t>исполнять положения настоящего положения.</w:t>
      </w:r>
    </w:p>
    <w:p w14:paraId="6F0FEB9C" w14:textId="77777777" w:rsidR="0018410C" w:rsidRPr="00DF5747" w:rsidRDefault="0018410C" w:rsidP="00DF5747">
      <w:pPr>
        <w:pStyle w:val="a6"/>
        <w:ind w:firstLine="567"/>
        <w:outlineLvl w:val="0"/>
        <w:rPr>
          <w:sz w:val="24"/>
          <w:szCs w:val="24"/>
        </w:rPr>
      </w:pPr>
    </w:p>
    <w:p w14:paraId="50CEAA12" w14:textId="77777777" w:rsidR="0018410C" w:rsidRPr="00DF5747" w:rsidRDefault="0018410C" w:rsidP="00DF5747">
      <w:pPr>
        <w:pStyle w:val="a6"/>
        <w:ind w:firstLine="567"/>
        <w:outlineLvl w:val="0"/>
        <w:rPr>
          <w:sz w:val="24"/>
          <w:szCs w:val="24"/>
        </w:rPr>
      </w:pPr>
      <w:r w:rsidRPr="00DF5747">
        <w:rPr>
          <w:sz w:val="24"/>
          <w:szCs w:val="24"/>
        </w:rPr>
        <w:t>Раздел 7. Социальные гарантии</w:t>
      </w:r>
    </w:p>
    <w:p w14:paraId="19E73592" w14:textId="77777777" w:rsidR="0018410C" w:rsidRPr="00DF5747" w:rsidRDefault="0018410C" w:rsidP="00DF5747">
      <w:pPr>
        <w:pStyle w:val="a6"/>
        <w:jc w:val="both"/>
        <w:rPr>
          <w:sz w:val="24"/>
          <w:szCs w:val="24"/>
        </w:rPr>
      </w:pPr>
      <w:r w:rsidRPr="00DF5747">
        <w:rPr>
          <w:sz w:val="24"/>
          <w:szCs w:val="24"/>
        </w:rPr>
        <w:t xml:space="preserve"> Стороны договорились:</w:t>
      </w:r>
    </w:p>
    <w:p w14:paraId="55FECFF8" w14:textId="77777777" w:rsidR="0018410C" w:rsidRPr="00DF5747" w:rsidRDefault="0018410C" w:rsidP="00DF5747">
      <w:pPr>
        <w:pStyle w:val="ad"/>
        <w:numPr>
          <w:ilvl w:val="0"/>
          <w:numId w:val="13"/>
        </w:numPr>
        <w:tabs>
          <w:tab w:val="left" w:pos="567"/>
        </w:tabs>
        <w:ind w:left="0" w:firstLine="0"/>
        <w:jc w:val="both"/>
        <w:rPr>
          <w:b/>
          <w:sz w:val="24"/>
          <w:szCs w:val="24"/>
          <w:u w:val="single"/>
        </w:rPr>
      </w:pPr>
      <w:r w:rsidRPr="00DF5747">
        <w:rPr>
          <w:sz w:val="24"/>
          <w:szCs w:val="24"/>
        </w:rPr>
        <w:t xml:space="preserve">Устанавливать  системы и формы оплаты труда, стимулирования труда в пределах имеющихся средств, в том числе внебюджетных источников, с учетом мнения </w:t>
      </w:r>
      <w:r w:rsidR="00A91E16" w:rsidRPr="00DF5747">
        <w:rPr>
          <w:sz w:val="24"/>
          <w:szCs w:val="24"/>
        </w:rPr>
        <w:t>представительного органа</w:t>
      </w:r>
      <w:r w:rsidR="00EB698E" w:rsidRPr="00DF5747">
        <w:rPr>
          <w:sz w:val="24"/>
          <w:szCs w:val="24"/>
        </w:rPr>
        <w:t xml:space="preserve"> работников</w:t>
      </w:r>
      <w:r w:rsidR="00A91E16" w:rsidRPr="00DF5747">
        <w:rPr>
          <w:sz w:val="24"/>
          <w:szCs w:val="24"/>
        </w:rPr>
        <w:t>.</w:t>
      </w:r>
    </w:p>
    <w:p w14:paraId="2B7D4432" w14:textId="77777777" w:rsidR="00A91E16" w:rsidRPr="00DF5747" w:rsidRDefault="00913E0A" w:rsidP="00DF5747">
      <w:pPr>
        <w:tabs>
          <w:tab w:val="left" w:pos="567"/>
        </w:tabs>
        <w:jc w:val="both"/>
        <w:rPr>
          <w:b/>
          <w:sz w:val="24"/>
          <w:szCs w:val="24"/>
          <w:u w:val="single"/>
        </w:rPr>
      </w:pPr>
      <w:r w:rsidRPr="00DF5747">
        <w:rPr>
          <w:sz w:val="24"/>
          <w:szCs w:val="24"/>
        </w:rPr>
        <w:t>7.</w:t>
      </w:r>
      <w:r w:rsidR="00B6582E" w:rsidRPr="00DF5747">
        <w:rPr>
          <w:sz w:val="24"/>
          <w:szCs w:val="24"/>
        </w:rPr>
        <w:t>2</w:t>
      </w:r>
      <w:r w:rsidR="00A91E16" w:rsidRPr="00DF5747">
        <w:rPr>
          <w:sz w:val="24"/>
          <w:szCs w:val="24"/>
        </w:rPr>
        <w:t>. Бухгалтеру осуществлять о</w:t>
      </w:r>
      <w:r w:rsidR="0018410C" w:rsidRPr="00DF5747">
        <w:rPr>
          <w:sz w:val="24"/>
          <w:szCs w:val="24"/>
        </w:rPr>
        <w:t xml:space="preserve">тчисления профсоюзных взносов </w:t>
      </w:r>
      <w:r w:rsidR="00A91E16" w:rsidRPr="00DF5747">
        <w:rPr>
          <w:sz w:val="24"/>
          <w:szCs w:val="24"/>
        </w:rPr>
        <w:t>только по личному заявлению работника.</w:t>
      </w:r>
    </w:p>
    <w:p w14:paraId="7FAE099A" w14:textId="038D0AFE" w:rsidR="0018410C" w:rsidRPr="00DF5747" w:rsidRDefault="00913E0A" w:rsidP="00DF5747">
      <w:pPr>
        <w:tabs>
          <w:tab w:val="left" w:pos="567"/>
        </w:tabs>
        <w:jc w:val="both"/>
        <w:rPr>
          <w:sz w:val="24"/>
          <w:szCs w:val="24"/>
        </w:rPr>
      </w:pPr>
      <w:r w:rsidRPr="00DF5747">
        <w:rPr>
          <w:sz w:val="24"/>
          <w:szCs w:val="24"/>
        </w:rPr>
        <w:t>7.</w:t>
      </w:r>
      <w:r w:rsidR="00B6582E" w:rsidRPr="00DF5747">
        <w:rPr>
          <w:sz w:val="24"/>
          <w:szCs w:val="24"/>
        </w:rPr>
        <w:t>3</w:t>
      </w:r>
      <w:r w:rsidRPr="00DF5747">
        <w:rPr>
          <w:sz w:val="24"/>
          <w:szCs w:val="24"/>
        </w:rPr>
        <w:t>.</w:t>
      </w:r>
      <w:r w:rsidR="000D5653" w:rsidRPr="00DF5747">
        <w:rPr>
          <w:sz w:val="24"/>
          <w:szCs w:val="24"/>
        </w:rPr>
        <w:t xml:space="preserve"> </w:t>
      </w:r>
      <w:r w:rsidR="0018410C" w:rsidRPr="00DF5747">
        <w:rPr>
          <w:sz w:val="24"/>
          <w:szCs w:val="24"/>
        </w:rPr>
        <w:t>Содействовать в предоставлении работникам учреждения путевок на оздоровление в санаториях-профилакториях.</w:t>
      </w:r>
    </w:p>
    <w:p w14:paraId="52B3582C" w14:textId="0EAF704A" w:rsidR="0018410C" w:rsidRPr="00DF5747" w:rsidRDefault="0018410C" w:rsidP="00DF5747">
      <w:pPr>
        <w:tabs>
          <w:tab w:val="num" w:pos="969"/>
        </w:tabs>
        <w:ind w:firstLine="567"/>
        <w:jc w:val="both"/>
        <w:rPr>
          <w:sz w:val="24"/>
          <w:szCs w:val="24"/>
        </w:rPr>
      </w:pPr>
      <w:r w:rsidRPr="00DF5747">
        <w:rPr>
          <w:sz w:val="24"/>
          <w:szCs w:val="24"/>
        </w:rPr>
        <w:t xml:space="preserve">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w:t>
      </w:r>
      <w:r w:rsidR="00400ECB" w:rsidRPr="00DF5747">
        <w:rPr>
          <w:sz w:val="24"/>
          <w:szCs w:val="24"/>
        </w:rPr>
        <w:t>дней), необходимую для лечения по назначениям врача</w:t>
      </w:r>
      <w:r w:rsidRPr="00DF5747">
        <w:rPr>
          <w:sz w:val="24"/>
          <w:szCs w:val="24"/>
        </w:rPr>
        <w:t xml:space="preserve"> по этой путёвке.</w:t>
      </w:r>
    </w:p>
    <w:p w14:paraId="45CC1154" w14:textId="47C62449" w:rsidR="0018410C" w:rsidRPr="00DF5747" w:rsidRDefault="00913E0A" w:rsidP="00DF5747">
      <w:pPr>
        <w:pStyle w:val="a6"/>
        <w:jc w:val="both"/>
        <w:rPr>
          <w:b w:val="0"/>
          <w:sz w:val="24"/>
          <w:szCs w:val="24"/>
        </w:rPr>
      </w:pPr>
      <w:r w:rsidRPr="00DF5747">
        <w:rPr>
          <w:b w:val="0"/>
          <w:sz w:val="24"/>
          <w:szCs w:val="24"/>
        </w:rPr>
        <w:t>7.</w:t>
      </w:r>
      <w:r w:rsidR="00400ECB" w:rsidRPr="00DF5747">
        <w:rPr>
          <w:b w:val="0"/>
          <w:sz w:val="24"/>
          <w:szCs w:val="24"/>
        </w:rPr>
        <w:t>4</w:t>
      </w:r>
      <w:r w:rsidRPr="00DF5747">
        <w:rPr>
          <w:b w:val="0"/>
          <w:sz w:val="24"/>
          <w:szCs w:val="24"/>
        </w:rPr>
        <w:t>.</w:t>
      </w:r>
      <w:r w:rsidR="000D5653" w:rsidRPr="00DF5747">
        <w:rPr>
          <w:b w:val="0"/>
          <w:sz w:val="24"/>
          <w:szCs w:val="24"/>
        </w:rPr>
        <w:t xml:space="preserve"> </w:t>
      </w:r>
      <w:r w:rsidR="0018410C" w:rsidRPr="00DF5747">
        <w:rPr>
          <w:b w:val="0"/>
          <w:sz w:val="24"/>
          <w:szCs w:val="24"/>
        </w:rPr>
        <w:t>Организовывать</w:t>
      </w:r>
      <w:r w:rsidR="00B6582E" w:rsidRPr="00DF5747">
        <w:rPr>
          <w:b w:val="0"/>
          <w:sz w:val="24"/>
          <w:szCs w:val="24"/>
        </w:rPr>
        <w:t xml:space="preserve"> </w:t>
      </w:r>
      <w:r w:rsidR="0018410C" w:rsidRPr="00DF5747">
        <w:rPr>
          <w:b w:val="0"/>
          <w:sz w:val="24"/>
          <w:szCs w:val="24"/>
        </w:rPr>
        <w:t>культурно-просветительную и физкультурно-оздоровительную работу с работниками учреждения и членами их семей (коллективные походы в кино, театр, поездки в лес и т.д.).</w:t>
      </w:r>
    </w:p>
    <w:p w14:paraId="40C1AE24" w14:textId="465E8F59" w:rsidR="0018410C" w:rsidRPr="00DF5747" w:rsidRDefault="00913E0A" w:rsidP="00DF5747">
      <w:pPr>
        <w:pStyle w:val="a6"/>
        <w:jc w:val="both"/>
        <w:rPr>
          <w:b w:val="0"/>
          <w:sz w:val="24"/>
          <w:szCs w:val="24"/>
        </w:rPr>
      </w:pPr>
      <w:r w:rsidRPr="00DF5747">
        <w:rPr>
          <w:b w:val="0"/>
          <w:sz w:val="24"/>
          <w:szCs w:val="24"/>
        </w:rPr>
        <w:t>7.</w:t>
      </w:r>
      <w:r w:rsidR="00400ECB" w:rsidRPr="00DF5747">
        <w:rPr>
          <w:b w:val="0"/>
          <w:sz w:val="24"/>
          <w:szCs w:val="24"/>
        </w:rPr>
        <w:t>5</w:t>
      </w:r>
      <w:r w:rsidRPr="00DF5747">
        <w:rPr>
          <w:b w:val="0"/>
          <w:sz w:val="24"/>
          <w:szCs w:val="24"/>
        </w:rPr>
        <w:t>.</w:t>
      </w:r>
      <w:r w:rsidR="000D5653" w:rsidRPr="00DF5747">
        <w:rPr>
          <w:b w:val="0"/>
          <w:sz w:val="24"/>
          <w:szCs w:val="24"/>
        </w:rPr>
        <w:t xml:space="preserve"> </w:t>
      </w:r>
      <w:r w:rsidR="0018410C" w:rsidRPr="00DF5747">
        <w:rPr>
          <w:b w:val="0"/>
          <w:sz w:val="24"/>
          <w:szCs w:val="24"/>
        </w:rPr>
        <w:t>В случае участия работников в областных, городских, районных спортивных соревнованиях  (спартакиадах), освобождать их  от работы на время участия в соревнованиях с сохранением среднего заработка.</w:t>
      </w:r>
    </w:p>
    <w:p w14:paraId="614260C2" w14:textId="5C071817" w:rsidR="0018410C" w:rsidRPr="00DF5747" w:rsidRDefault="00913E0A" w:rsidP="00DF5747">
      <w:pPr>
        <w:pStyle w:val="a6"/>
        <w:jc w:val="both"/>
        <w:rPr>
          <w:b w:val="0"/>
          <w:sz w:val="24"/>
          <w:szCs w:val="24"/>
        </w:rPr>
      </w:pPr>
      <w:r w:rsidRPr="00DF5747">
        <w:rPr>
          <w:b w:val="0"/>
          <w:sz w:val="24"/>
          <w:szCs w:val="24"/>
        </w:rPr>
        <w:t>7.</w:t>
      </w:r>
      <w:r w:rsidR="00400ECB" w:rsidRPr="00DF5747">
        <w:rPr>
          <w:b w:val="0"/>
          <w:sz w:val="24"/>
          <w:szCs w:val="24"/>
        </w:rPr>
        <w:t>6</w:t>
      </w:r>
      <w:r w:rsidRPr="00DF5747">
        <w:rPr>
          <w:b w:val="0"/>
          <w:sz w:val="24"/>
          <w:szCs w:val="24"/>
        </w:rPr>
        <w:t>.</w:t>
      </w:r>
      <w:r w:rsidR="000D5653" w:rsidRPr="00DF5747">
        <w:rPr>
          <w:b w:val="0"/>
          <w:sz w:val="24"/>
          <w:szCs w:val="24"/>
        </w:rPr>
        <w:t xml:space="preserve"> </w:t>
      </w:r>
      <w:r w:rsidR="004B3165" w:rsidRPr="00DF5747">
        <w:rPr>
          <w:b w:val="0"/>
          <w:sz w:val="24"/>
          <w:szCs w:val="24"/>
        </w:rPr>
        <w:t>Премировать за многолетний труд (не менее 5 лет работы в учреждении) ю</w:t>
      </w:r>
      <w:r w:rsidR="0018410C" w:rsidRPr="00DF5747">
        <w:rPr>
          <w:b w:val="0"/>
          <w:sz w:val="24"/>
          <w:szCs w:val="24"/>
        </w:rPr>
        <w:t>биляро</w:t>
      </w:r>
      <w:r w:rsidR="00EB698E" w:rsidRPr="00DF5747">
        <w:rPr>
          <w:b w:val="0"/>
          <w:sz w:val="24"/>
          <w:szCs w:val="24"/>
        </w:rPr>
        <w:t>в</w:t>
      </w:r>
      <w:r w:rsidR="00F74F71" w:rsidRPr="00DF5747">
        <w:rPr>
          <w:b w:val="0"/>
          <w:sz w:val="24"/>
          <w:szCs w:val="24"/>
        </w:rPr>
        <w:t xml:space="preserve"> в честь 50,</w:t>
      </w:r>
      <w:r w:rsidR="0018410C" w:rsidRPr="00DF5747">
        <w:rPr>
          <w:b w:val="0"/>
          <w:sz w:val="24"/>
          <w:szCs w:val="24"/>
        </w:rPr>
        <w:t xml:space="preserve"> 60, 70</w:t>
      </w:r>
      <w:r w:rsidR="004B3165" w:rsidRPr="00DF5747">
        <w:rPr>
          <w:b w:val="0"/>
          <w:sz w:val="24"/>
          <w:szCs w:val="24"/>
        </w:rPr>
        <w:t>-летия со дня рождения</w:t>
      </w:r>
      <w:r w:rsidR="006A20C6" w:rsidRPr="00DF5747">
        <w:rPr>
          <w:b w:val="0"/>
          <w:sz w:val="24"/>
          <w:szCs w:val="24"/>
        </w:rPr>
        <w:t xml:space="preserve"> (Приложение</w:t>
      </w:r>
      <w:r w:rsidRPr="00DF5747">
        <w:rPr>
          <w:b w:val="0"/>
          <w:sz w:val="24"/>
          <w:szCs w:val="24"/>
        </w:rPr>
        <w:t xml:space="preserve"> №</w:t>
      </w:r>
      <w:r w:rsidR="00F41BC3" w:rsidRPr="00DF5747">
        <w:rPr>
          <w:b w:val="0"/>
          <w:sz w:val="24"/>
          <w:szCs w:val="24"/>
        </w:rPr>
        <w:t>4</w:t>
      </w:r>
      <w:r w:rsidRPr="00DF5747">
        <w:rPr>
          <w:b w:val="0"/>
          <w:sz w:val="24"/>
          <w:szCs w:val="24"/>
        </w:rPr>
        <w:t>)</w:t>
      </w:r>
      <w:r w:rsidR="00F74F71" w:rsidRPr="00DF5747">
        <w:rPr>
          <w:b w:val="0"/>
          <w:sz w:val="24"/>
          <w:szCs w:val="24"/>
        </w:rPr>
        <w:t>.</w:t>
      </w:r>
    </w:p>
    <w:p w14:paraId="4A86EFD5" w14:textId="4C3017D2" w:rsidR="0018410C" w:rsidRPr="00DF5747" w:rsidRDefault="00913E0A" w:rsidP="00DF5747">
      <w:pPr>
        <w:pStyle w:val="a6"/>
        <w:jc w:val="both"/>
        <w:rPr>
          <w:b w:val="0"/>
          <w:sz w:val="24"/>
          <w:szCs w:val="24"/>
        </w:rPr>
      </w:pPr>
      <w:r w:rsidRPr="00DF5747">
        <w:rPr>
          <w:b w:val="0"/>
          <w:sz w:val="24"/>
          <w:szCs w:val="24"/>
        </w:rPr>
        <w:t>7.</w:t>
      </w:r>
      <w:r w:rsidR="00400ECB" w:rsidRPr="00DF5747">
        <w:rPr>
          <w:b w:val="0"/>
          <w:sz w:val="24"/>
          <w:szCs w:val="24"/>
        </w:rPr>
        <w:t>7</w:t>
      </w:r>
      <w:r w:rsidRPr="00DF5747">
        <w:rPr>
          <w:b w:val="0"/>
          <w:sz w:val="24"/>
          <w:szCs w:val="24"/>
        </w:rPr>
        <w:t>.</w:t>
      </w:r>
      <w:r w:rsidR="000D5653" w:rsidRPr="00DF5747">
        <w:rPr>
          <w:b w:val="0"/>
          <w:sz w:val="24"/>
          <w:szCs w:val="24"/>
        </w:rPr>
        <w:t xml:space="preserve"> </w:t>
      </w:r>
      <w:r w:rsidRPr="00DF5747">
        <w:rPr>
          <w:b w:val="0"/>
          <w:sz w:val="24"/>
          <w:szCs w:val="24"/>
        </w:rPr>
        <w:t>Премировать в</w:t>
      </w:r>
      <w:r w:rsidR="007D6070" w:rsidRPr="00DF5747">
        <w:rPr>
          <w:b w:val="0"/>
          <w:sz w:val="24"/>
          <w:szCs w:val="24"/>
        </w:rPr>
        <w:t xml:space="preserve"> связи с награждением ведомственными наградами</w:t>
      </w:r>
      <w:r w:rsidR="00EB698E" w:rsidRPr="00DF5747">
        <w:rPr>
          <w:b w:val="0"/>
          <w:sz w:val="24"/>
          <w:szCs w:val="24"/>
        </w:rPr>
        <w:t>, знаками</w:t>
      </w:r>
      <w:r w:rsidR="007D6070" w:rsidRPr="00DF5747">
        <w:rPr>
          <w:b w:val="0"/>
          <w:sz w:val="24"/>
          <w:szCs w:val="24"/>
        </w:rPr>
        <w:t xml:space="preserve"> и г</w:t>
      </w:r>
      <w:r w:rsidR="008519BA" w:rsidRPr="00DF5747">
        <w:rPr>
          <w:b w:val="0"/>
          <w:sz w:val="24"/>
          <w:szCs w:val="24"/>
        </w:rPr>
        <w:t>рамотами Мин</w:t>
      </w:r>
      <w:r w:rsidR="002F397E" w:rsidRPr="00DF5747">
        <w:rPr>
          <w:b w:val="0"/>
          <w:sz w:val="24"/>
          <w:szCs w:val="24"/>
        </w:rPr>
        <w:t xml:space="preserve">истерства </w:t>
      </w:r>
      <w:r w:rsidR="00F60CD6">
        <w:rPr>
          <w:b w:val="0"/>
          <w:sz w:val="24"/>
          <w:szCs w:val="24"/>
        </w:rPr>
        <w:t>спорта Российской Федерации, Министерства спорта Свердловской области, Министерства просвещения Российской Федерации, Министерства</w:t>
      </w:r>
      <w:r w:rsidR="00F60CD6" w:rsidRPr="00F60CD6">
        <w:rPr>
          <w:b w:val="0"/>
          <w:sz w:val="24"/>
          <w:szCs w:val="24"/>
        </w:rPr>
        <w:t xml:space="preserve"> образования и молодежной политики Свердловской области</w:t>
      </w:r>
      <w:r w:rsidR="009A2F8F" w:rsidRPr="00DF5747">
        <w:rPr>
          <w:b w:val="0"/>
          <w:sz w:val="24"/>
          <w:szCs w:val="24"/>
        </w:rPr>
        <w:t xml:space="preserve"> </w:t>
      </w:r>
      <w:r w:rsidRPr="00DF5747">
        <w:rPr>
          <w:b w:val="0"/>
          <w:sz w:val="24"/>
          <w:szCs w:val="24"/>
        </w:rPr>
        <w:t>(Приложение №</w:t>
      </w:r>
      <w:r w:rsidR="00F41BC3" w:rsidRPr="00DF5747">
        <w:rPr>
          <w:b w:val="0"/>
          <w:sz w:val="24"/>
          <w:szCs w:val="24"/>
        </w:rPr>
        <w:t>4</w:t>
      </w:r>
      <w:r w:rsidRPr="00DF5747">
        <w:rPr>
          <w:b w:val="0"/>
          <w:sz w:val="24"/>
          <w:szCs w:val="24"/>
        </w:rPr>
        <w:t>).</w:t>
      </w:r>
    </w:p>
    <w:p w14:paraId="35AB93CC" w14:textId="77777777" w:rsidR="0018410C" w:rsidRPr="00DF5747" w:rsidRDefault="0018410C" w:rsidP="00DF5747">
      <w:pPr>
        <w:pStyle w:val="a6"/>
        <w:ind w:firstLine="567"/>
        <w:rPr>
          <w:sz w:val="24"/>
          <w:szCs w:val="24"/>
        </w:rPr>
      </w:pPr>
    </w:p>
    <w:p w14:paraId="687E014B" w14:textId="77777777" w:rsidR="0018410C" w:rsidRPr="00DF5747" w:rsidRDefault="0018410C" w:rsidP="00DF5747">
      <w:pPr>
        <w:pStyle w:val="a6"/>
        <w:ind w:firstLine="567"/>
        <w:rPr>
          <w:sz w:val="24"/>
          <w:szCs w:val="24"/>
        </w:rPr>
      </w:pPr>
      <w:r w:rsidRPr="00DF5747">
        <w:rPr>
          <w:sz w:val="24"/>
          <w:szCs w:val="24"/>
        </w:rPr>
        <w:t>Раздел 8. Гарантии деят</w:t>
      </w:r>
      <w:r w:rsidR="00EB698E" w:rsidRPr="00DF5747">
        <w:rPr>
          <w:sz w:val="24"/>
          <w:szCs w:val="24"/>
        </w:rPr>
        <w:t>ельности представительного органа работников</w:t>
      </w:r>
      <w:r w:rsidRPr="00DF5747">
        <w:rPr>
          <w:sz w:val="24"/>
          <w:szCs w:val="24"/>
        </w:rPr>
        <w:t>.</w:t>
      </w:r>
    </w:p>
    <w:p w14:paraId="450478BB" w14:textId="77777777" w:rsidR="0018410C" w:rsidRPr="00DF5747" w:rsidRDefault="0018410C" w:rsidP="00DF5747">
      <w:pPr>
        <w:pStyle w:val="a6"/>
        <w:ind w:firstLine="567"/>
        <w:jc w:val="both"/>
        <w:rPr>
          <w:sz w:val="24"/>
          <w:szCs w:val="24"/>
        </w:rPr>
      </w:pPr>
    </w:p>
    <w:p w14:paraId="579879A5" w14:textId="77777777" w:rsidR="0018410C" w:rsidRPr="00DF5747" w:rsidRDefault="0018410C" w:rsidP="00DF5747">
      <w:pPr>
        <w:pStyle w:val="a6"/>
        <w:ind w:firstLine="567"/>
        <w:jc w:val="both"/>
        <w:outlineLvl w:val="0"/>
        <w:rPr>
          <w:sz w:val="24"/>
          <w:szCs w:val="24"/>
        </w:rPr>
      </w:pPr>
      <w:r w:rsidRPr="00DF5747">
        <w:rPr>
          <w:sz w:val="24"/>
          <w:szCs w:val="24"/>
        </w:rPr>
        <w:tab/>
        <w:t>8. Стороны договорились:</w:t>
      </w:r>
    </w:p>
    <w:p w14:paraId="0F7F955F" w14:textId="77777777" w:rsidR="0018410C" w:rsidRPr="00DF5747" w:rsidRDefault="0018410C" w:rsidP="00984434">
      <w:pPr>
        <w:pStyle w:val="a6"/>
        <w:numPr>
          <w:ilvl w:val="0"/>
          <w:numId w:val="14"/>
        </w:numPr>
        <w:tabs>
          <w:tab w:val="left" w:pos="567"/>
        </w:tabs>
        <w:ind w:left="0" w:firstLine="0"/>
        <w:jc w:val="both"/>
        <w:rPr>
          <w:b w:val="0"/>
          <w:sz w:val="24"/>
          <w:szCs w:val="24"/>
        </w:rPr>
      </w:pPr>
      <w:r w:rsidRPr="00DF5747">
        <w:rPr>
          <w:b w:val="0"/>
          <w:sz w:val="24"/>
          <w:szCs w:val="24"/>
        </w:rPr>
        <w:t>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14:paraId="2C921C9A" w14:textId="77777777" w:rsidR="0018410C" w:rsidRPr="00DF5747" w:rsidRDefault="005C6F19" w:rsidP="00984434">
      <w:pPr>
        <w:pStyle w:val="a6"/>
        <w:numPr>
          <w:ilvl w:val="0"/>
          <w:numId w:val="14"/>
        </w:numPr>
        <w:tabs>
          <w:tab w:val="left" w:pos="567"/>
        </w:tabs>
        <w:ind w:left="0" w:firstLine="0"/>
        <w:jc w:val="both"/>
        <w:rPr>
          <w:b w:val="0"/>
          <w:sz w:val="24"/>
          <w:szCs w:val="24"/>
        </w:rPr>
      </w:pPr>
      <w:r w:rsidRPr="00DF5747">
        <w:rPr>
          <w:b w:val="0"/>
          <w:sz w:val="24"/>
          <w:szCs w:val="24"/>
        </w:rPr>
        <w:t>Представительный орган</w:t>
      </w:r>
      <w:r w:rsidR="00EB698E" w:rsidRPr="00DF5747">
        <w:rPr>
          <w:b w:val="0"/>
          <w:sz w:val="24"/>
          <w:szCs w:val="24"/>
        </w:rPr>
        <w:t xml:space="preserve"> работников </w:t>
      </w:r>
      <w:r w:rsidR="0018410C" w:rsidRPr="00DF5747">
        <w:rPr>
          <w:b w:val="0"/>
          <w:sz w:val="24"/>
          <w:szCs w:val="24"/>
        </w:rPr>
        <w:t xml:space="preserve">представляет и защищает права и интересы </w:t>
      </w:r>
      <w:r w:rsidRPr="00DF5747">
        <w:rPr>
          <w:b w:val="0"/>
          <w:sz w:val="24"/>
          <w:szCs w:val="24"/>
        </w:rPr>
        <w:t xml:space="preserve">всех </w:t>
      </w:r>
      <w:r w:rsidR="00EA24B3" w:rsidRPr="00DF5747">
        <w:rPr>
          <w:b w:val="0"/>
          <w:sz w:val="24"/>
          <w:szCs w:val="24"/>
        </w:rPr>
        <w:t>работников учреждения.</w:t>
      </w:r>
    </w:p>
    <w:p w14:paraId="7C601788" w14:textId="77777777" w:rsidR="0018410C" w:rsidRPr="00DF5747" w:rsidRDefault="0018410C" w:rsidP="00DF5747">
      <w:pPr>
        <w:pStyle w:val="a6"/>
        <w:ind w:firstLine="567"/>
        <w:jc w:val="both"/>
        <w:rPr>
          <w:b w:val="0"/>
          <w:sz w:val="24"/>
          <w:szCs w:val="24"/>
        </w:rPr>
      </w:pPr>
    </w:p>
    <w:p w14:paraId="0D73C993" w14:textId="77777777" w:rsidR="0018410C" w:rsidRPr="00DF5747" w:rsidRDefault="0018410C" w:rsidP="00DF5747">
      <w:pPr>
        <w:pStyle w:val="a6"/>
        <w:ind w:firstLine="567"/>
        <w:jc w:val="both"/>
        <w:outlineLvl w:val="0"/>
        <w:rPr>
          <w:sz w:val="24"/>
          <w:szCs w:val="24"/>
        </w:rPr>
      </w:pPr>
      <w:r w:rsidRPr="00DF5747">
        <w:rPr>
          <w:sz w:val="24"/>
          <w:szCs w:val="24"/>
        </w:rPr>
        <w:t>Работодатель обязуется:</w:t>
      </w:r>
    </w:p>
    <w:p w14:paraId="2E08C7F9" w14:textId="77777777" w:rsidR="0018410C" w:rsidRPr="00DF5747" w:rsidRDefault="0018410C" w:rsidP="00984434">
      <w:pPr>
        <w:pStyle w:val="a6"/>
        <w:numPr>
          <w:ilvl w:val="0"/>
          <w:numId w:val="14"/>
        </w:numPr>
        <w:ind w:left="0" w:firstLine="0"/>
        <w:jc w:val="both"/>
        <w:outlineLvl w:val="0"/>
        <w:rPr>
          <w:sz w:val="24"/>
          <w:szCs w:val="24"/>
        </w:rPr>
      </w:pPr>
      <w:r w:rsidRPr="00DF5747">
        <w:rPr>
          <w:b w:val="0"/>
          <w:sz w:val="24"/>
          <w:szCs w:val="24"/>
        </w:rPr>
        <w:t xml:space="preserve">Соблюдать права и гарантии деятельности </w:t>
      </w:r>
      <w:r w:rsidR="005C6F19" w:rsidRPr="00DF5747">
        <w:rPr>
          <w:b w:val="0"/>
          <w:sz w:val="24"/>
          <w:szCs w:val="24"/>
        </w:rPr>
        <w:t>представительного органа</w:t>
      </w:r>
      <w:r w:rsidR="00EA24B3" w:rsidRPr="00DF5747">
        <w:rPr>
          <w:b w:val="0"/>
          <w:sz w:val="24"/>
          <w:szCs w:val="24"/>
        </w:rPr>
        <w:t xml:space="preserve"> работников </w:t>
      </w:r>
      <w:r w:rsidRPr="00DF5747">
        <w:rPr>
          <w:b w:val="0"/>
          <w:sz w:val="24"/>
          <w:szCs w:val="24"/>
        </w:rPr>
        <w:t>согласно Трудовому</w:t>
      </w:r>
      <w:r w:rsidR="005C6F19" w:rsidRPr="00DF5747">
        <w:rPr>
          <w:b w:val="0"/>
          <w:sz w:val="24"/>
          <w:szCs w:val="24"/>
        </w:rPr>
        <w:t xml:space="preserve"> кодексу РФ.</w:t>
      </w:r>
    </w:p>
    <w:p w14:paraId="21EC5E72" w14:textId="77777777" w:rsidR="0018410C" w:rsidRPr="00DF5747" w:rsidRDefault="00EA24B3" w:rsidP="00DF5747">
      <w:pPr>
        <w:pStyle w:val="a6"/>
        <w:jc w:val="both"/>
        <w:rPr>
          <w:b w:val="0"/>
          <w:sz w:val="24"/>
          <w:szCs w:val="24"/>
        </w:rPr>
      </w:pPr>
      <w:r w:rsidRPr="00DF5747">
        <w:rPr>
          <w:b w:val="0"/>
          <w:sz w:val="24"/>
          <w:szCs w:val="24"/>
        </w:rPr>
        <w:t>8.4.  Информировать п</w:t>
      </w:r>
      <w:r w:rsidR="00547FB4" w:rsidRPr="00DF5747">
        <w:rPr>
          <w:b w:val="0"/>
          <w:sz w:val="24"/>
          <w:szCs w:val="24"/>
        </w:rPr>
        <w:t>редс</w:t>
      </w:r>
      <w:r w:rsidRPr="00DF5747">
        <w:rPr>
          <w:b w:val="0"/>
          <w:sz w:val="24"/>
          <w:szCs w:val="24"/>
        </w:rPr>
        <w:t xml:space="preserve">тавительный орган работников, </w:t>
      </w:r>
      <w:r w:rsidR="0018410C" w:rsidRPr="00DF5747">
        <w:rPr>
          <w:b w:val="0"/>
          <w:sz w:val="24"/>
          <w:szCs w:val="24"/>
        </w:rPr>
        <w:t>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w:t>
      </w:r>
    </w:p>
    <w:p w14:paraId="03EFFDBB" w14:textId="381F9043" w:rsidR="0018410C" w:rsidRPr="00DF5747" w:rsidRDefault="00765EF4" w:rsidP="00DF5747">
      <w:pPr>
        <w:pStyle w:val="a6"/>
        <w:tabs>
          <w:tab w:val="left" w:pos="567"/>
        </w:tabs>
        <w:jc w:val="both"/>
        <w:rPr>
          <w:b w:val="0"/>
          <w:sz w:val="24"/>
          <w:szCs w:val="24"/>
        </w:rPr>
      </w:pPr>
      <w:r w:rsidRPr="00DF5747">
        <w:rPr>
          <w:b w:val="0"/>
          <w:sz w:val="24"/>
          <w:szCs w:val="24"/>
        </w:rPr>
        <w:t>8.5.</w:t>
      </w:r>
      <w:r w:rsidR="000D5653" w:rsidRPr="00DF5747">
        <w:rPr>
          <w:b w:val="0"/>
          <w:sz w:val="24"/>
          <w:szCs w:val="24"/>
        </w:rPr>
        <w:t xml:space="preserve"> </w:t>
      </w:r>
      <w:r w:rsidR="0018410C" w:rsidRPr="00DF5747">
        <w:rPr>
          <w:b w:val="0"/>
          <w:sz w:val="24"/>
          <w:szCs w:val="24"/>
        </w:rPr>
        <w:t xml:space="preserve">Беспрепятственно допускать </w:t>
      </w:r>
      <w:r w:rsidR="00547FB4" w:rsidRPr="00DF5747">
        <w:rPr>
          <w:b w:val="0"/>
          <w:sz w:val="24"/>
          <w:szCs w:val="24"/>
        </w:rPr>
        <w:t>пре</w:t>
      </w:r>
      <w:r w:rsidR="00EA24B3" w:rsidRPr="00DF5747">
        <w:rPr>
          <w:b w:val="0"/>
          <w:sz w:val="24"/>
          <w:szCs w:val="24"/>
        </w:rPr>
        <w:t xml:space="preserve">дставительный орган работников </w:t>
      </w:r>
      <w:r w:rsidR="0018410C" w:rsidRPr="00DF5747">
        <w:rPr>
          <w:b w:val="0"/>
          <w:sz w:val="24"/>
          <w:szCs w:val="24"/>
        </w:rPr>
        <w:t xml:space="preserve"> в</w:t>
      </w:r>
      <w:r w:rsidR="00442432" w:rsidRPr="00DF5747">
        <w:rPr>
          <w:b w:val="0"/>
          <w:sz w:val="24"/>
          <w:szCs w:val="24"/>
        </w:rPr>
        <w:t>о все подразделения учреждения</w:t>
      </w:r>
      <w:r w:rsidR="0018410C" w:rsidRPr="00DF5747">
        <w:rPr>
          <w:b w:val="0"/>
          <w:sz w:val="24"/>
          <w:szCs w:val="24"/>
        </w:rPr>
        <w:t>,  для реализации уставных задач</w:t>
      </w:r>
      <w:r w:rsidR="00442432" w:rsidRPr="00DF5747">
        <w:rPr>
          <w:b w:val="0"/>
          <w:sz w:val="24"/>
          <w:szCs w:val="24"/>
        </w:rPr>
        <w:t>,</w:t>
      </w:r>
      <w:r w:rsidR="0018410C" w:rsidRPr="00DF5747">
        <w:rPr>
          <w:b w:val="0"/>
          <w:sz w:val="24"/>
          <w:szCs w:val="24"/>
        </w:rPr>
        <w:t xml:space="preserve">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14:paraId="28E598E5" w14:textId="2DEE2DD0" w:rsidR="0018410C" w:rsidRPr="00DF5747" w:rsidRDefault="00765EF4" w:rsidP="00DF5747">
      <w:pPr>
        <w:pStyle w:val="a6"/>
        <w:tabs>
          <w:tab w:val="left" w:pos="567"/>
        </w:tabs>
        <w:jc w:val="both"/>
        <w:rPr>
          <w:sz w:val="24"/>
          <w:szCs w:val="24"/>
          <w:u w:val="single"/>
        </w:rPr>
      </w:pPr>
      <w:r w:rsidRPr="00DF5747">
        <w:rPr>
          <w:b w:val="0"/>
          <w:sz w:val="24"/>
          <w:szCs w:val="24"/>
        </w:rPr>
        <w:t>8.6.</w:t>
      </w:r>
      <w:r w:rsidR="000D5653" w:rsidRPr="00DF5747">
        <w:rPr>
          <w:b w:val="0"/>
          <w:sz w:val="24"/>
          <w:szCs w:val="24"/>
        </w:rPr>
        <w:t xml:space="preserve"> </w:t>
      </w:r>
      <w:r w:rsidR="0018410C" w:rsidRPr="00DF5747">
        <w:rPr>
          <w:b w:val="0"/>
          <w:sz w:val="24"/>
          <w:szCs w:val="24"/>
        </w:rPr>
        <w:t>На основании личных заявлений работников ежемесячно удерживать из заработной платы профсоюзные взносы</w:t>
      </w:r>
      <w:r w:rsidR="00442432" w:rsidRPr="00DF5747">
        <w:rPr>
          <w:b w:val="0"/>
          <w:sz w:val="24"/>
          <w:szCs w:val="24"/>
        </w:rPr>
        <w:t>.</w:t>
      </w:r>
    </w:p>
    <w:p w14:paraId="0B27583F" w14:textId="25604561" w:rsidR="0018410C" w:rsidRPr="00DF5747" w:rsidRDefault="00765EF4" w:rsidP="00DF5747">
      <w:pPr>
        <w:pStyle w:val="a6"/>
        <w:tabs>
          <w:tab w:val="left" w:pos="567"/>
        </w:tabs>
        <w:jc w:val="both"/>
        <w:rPr>
          <w:b w:val="0"/>
          <w:sz w:val="24"/>
          <w:szCs w:val="24"/>
        </w:rPr>
      </w:pPr>
      <w:r w:rsidRPr="00DF5747">
        <w:rPr>
          <w:b w:val="0"/>
          <w:sz w:val="24"/>
          <w:szCs w:val="24"/>
        </w:rPr>
        <w:t>8.7.</w:t>
      </w:r>
      <w:r w:rsidR="000D5653" w:rsidRPr="00DF5747">
        <w:rPr>
          <w:b w:val="0"/>
          <w:sz w:val="24"/>
          <w:szCs w:val="24"/>
        </w:rPr>
        <w:t xml:space="preserve"> </w:t>
      </w:r>
      <w:r w:rsidR="0018410C" w:rsidRPr="00DF5747">
        <w:rPr>
          <w:b w:val="0"/>
          <w:sz w:val="24"/>
          <w:szCs w:val="24"/>
        </w:rPr>
        <w:t xml:space="preserve">Предоставлять бесплатно в распоряжение </w:t>
      </w:r>
      <w:r w:rsidR="00547FB4" w:rsidRPr="00DF5747">
        <w:rPr>
          <w:b w:val="0"/>
          <w:sz w:val="24"/>
          <w:szCs w:val="24"/>
        </w:rPr>
        <w:t>представител</w:t>
      </w:r>
      <w:r w:rsidR="00442432" w:rsidRPr="00DF5747">
        <w:rPr>
          <w:b w:val="0"/>
          <w:sz w:val="24"/>
          <w:szCs w:val="24"/>
        </w:rPr>
        <w:t>ьного органа</w:t>
      </w:r>
      <w:r w:rsidR="009A2F8F" w:rsidRPr="00DF5747">
        <w:rPr>
          <w:b w:val="0"/>
          <w:sz w:val="24"/>
          <w:szCs w:val="24"/>
        </w:rPr>
        <w:t xml:space="preserve"> </w:t>
      </w:r>
      <w:r w:rsidR="0018410C" w:rsidRPr="00DF5747">
        <w:rPr>
          <w:b w:val="0"/>
          <w:sz w:val="24"/>
          <w:szCs w:val="24"/>
        </w:rPr>
        <w:t>помещение, средства связи, оргтехники, а также право участия в заседаниях администрации и доступ к нормативной документации.</w:t>
      </w:r>
    </w:p>
    <w:p w14:paraId="7F710E33" w14:textId="79525248" w:rsidR="0018410C" w:rsidRPr="00DF5747" w:rsidRDefault="00765EF4" w:rsidP="00DF5747">
      <w:pPr>
        <w:pStyle w:val="a6"/>
        <w:tabs>
          <w:tab w:val="left" w:pos="567"/>
        </w:tabs>
        <w:jc w:val="both"/>
        <w:rPr>
          <w:b w:val="0"/>
          <w:sz w:val="24"/>
          <w:szCs w:val="24"/>
        </w:rPr>
      </w:pPr>
      <w:r w:rsidRPr="00DF5747">
        <w:rPr>
          <w:b w:val="0"/>
          <w:sz w:val="24"/>
          <w:szCs w:val="24"/>
        </w:rPr>
        <w:t>8.8.</w:t>
      </w:r>
      <w:r w:rsidR="000D5653" w:rsidRPr="00DF5747">
        <w:rPr>
          <w:b w:val="0"/>
          <w:sz w:val="24"/>
          <w:szCs w:val="24"/>
        </w:rPr>
        <w:t xml:space="preserve"> </w:t>
      </w:r>
      <w:r w:rsidR="0018410C" w:rsidRPr="00DF5747">
        <w:rPr>
          <w:b w:val="0"/>
          <w:sz w:val="24"/>
          <w:szCs w:val="24"/>
        </w:rPr>
        <w:t>Из гарантированной части стимулирующего фонда оплаты труда установить надбавку за дополнительные виды работ, за выполнение несвойственных функций работникам учреждения, избранными:</w:t>
      </w:r>
    </w:p>
    <w:p w14:paraId="2F3AA5E7" w14:textId="77777777" w:rsidR="0018410C" w:rsidRPr="00DF5747" w:rsidRDefault="005A2FA2" w:rsidP="00984434">
      <w:pPr>
        <w:pStyle w:val="a6"/>
        <w:numPr>
          <w:ilvl w:val="0"/>
          <w:numId w:val="15"/>
        </w:numPr>
        <w:tabs>
          <w:tab w:val="left" w:pos="284"/>
        </w:tabs>
        <w:suppressAutoHyphens/>
        <w:ind w:left="0" w:firstLine="0"/>
        <w:jc w:val="both"/>
        <w:rPr>
          <w:b w:val="0"/>
          <w:sz w:val="24"/>
          <w:szCs w:val="24"/>
        </w:rPr>
      </w:pPr>
      <w:r w:rsidRPr="00DF5747">
        <w:rPr>
          <w:b w:val="0"/>
          <w:sz w:val="24"/>
          <w:szCs w:val="24"/>
        </w:rPr>
        <w:t>П</w:t>
      </w:r>
      <w:r w:rsidR="0018410C" w:rsidRPr="00DF5747">
        <w:rPr>
          <w:b w:val="0"/>
          <w:sz w:val="24"/>
          <w:szCs w:val="24"/>
        </w:rPr>
        <w:t>редс</w:t>
      </w:r>
      <w:r w:rsidR="002F397E" w:rsidRPr="00DF5747">
        <w:rPr>
          <w:b w:val="0"/>
          <w:sz w:val="24"/>
          <w:szCs w:val="24"/>
        </w:rPr>
        <w:t>тави</w:t>
      </w:r>
      <w:r w:rsidR="0018410C" w:rsidRPr="00DF5747">
        <w:rPr>
          <w:b w:val="0"/>
          <w:sz w:val="24"/>
          <w:szCs w:val="24"/>
        </w:rPr>
        <w:t>тел</w:t>
      </w:r>
      <w:r w:rsidR="00442432" w:rsidRPr="00DF5747">
        <w:rPr>
          <w:b w:val="0"/>
          <w:sz w:val="24"/>
          <w:szCs w:val="24"/>
        </w:rPr>
        <w:t>ь</w:t>
      </w:r>
      <w:r w:rsidR="009A2F8F" w:rsidRPr="00DF5747">
        <w:rPr>
          <w:b w:val="0"/>
          <w:sz w:val="24"/>
          <w:szCs w:val="24"/>
        </w:rPr>
        <w:t xml:space="preserve"> </w:t>
      </w:r>
      <w:r w:rsidR="00547FB4" w:rsidRPr="00DF5747">
        <w:rPr>
          <w:b w:val="0"/>
          <w:sz w:val="24"/>
          <w:szCs w:val="24"/>
        </w:rPr>
        <w:t xml:space="preserve">трудового коллектива </w:t>
      </w:r>
      <w:r w:rsidR="002F397E" w:rsidRPr="00DF5747">
        <w:rPr>
          <w:b w:val="0"/>
          <w:sz w:val="24"/>
          <w:szCs w:val="24"/>
        </w:rPr>
        <w:t>учреждения</w:t>
      </w:r>
      <w:r w:rsidR="0018410C" w:rsidRPr="00DF5747">
        <w:rPr>
          <w:b w:val="0"/>
          <w:sz w:val="24"/>
          <w:szCs w:val="24"/>
        </w:rPr>
        <w:t xml:space="preserve"> в размере </w:t>
      </w:r>
      <w:r w:rsidR="002F397E" w:rsidRPr="00DF5747">
        <w:rPr>
          <w:b w:val="0"/>
          <w:sz w:val="24"/>
          <w:szCs w:val="24"/>
        </w:rPr>
        <w:t>0,1к ставке заработной платы</w:t>
      </w:r>
      <w:r w:rsidR="00F74F71" w:rsidRPr="00DF5747">
        <w:rPr>
          <w:b w:val="0"/>
          <w:sz w:val="24"/>
          <w:szCs w:val="24"/>
        </w:rPr>
        <w:t>.</w:t>
      </w:r>
    </w:p>
    <w:p w14:paraId="77FB4DA1" w14:textId="44AEF643" w:rsidR="0018410C" w:rsidRPr="00DF5747" w:rsidRDefault="00765EF4" w:rsidP="00DF5747">
      <w:pPr>
        <w:pStyle w:val="a6"/>
        <w:tabs>
          <w:tab w:val="left" w:pos="567"/>
        </w:tabs>
        <w:suppressAutoHyphens/>
        <w:jc w:val="both"/>
        <w:rPr>
          <w:b w:val="0"/>
          <w:sz w:val="24"/>
          <w:szCs w:val="24"/>
        </w:rPr>
      </w:pPr>
      <w:r w:rsidRPr="00DF5747">
        <w:rPr>
          <w:b w:val="0"/>
          <w:sz w:val="24"/>
          <w:szCs w:val="24"/>
        </w:rPr>
        <w:t>8.9.</w:t>
      </w:r>
      <w:r w:rsidR="000D5653" w:rsidRPr="00DF5747">
        <w:rPr>
          <w:b w:val="0"/>
          <w:sz w:val="24"/>
          <w:szCs w:val="24"/>
        </w:rPr>
        <w:t xml:space="preserve"> </w:t>
      </w:r>
      <w:r w:rsidR="00EA24B3" w:rsidRPr="00DF5747">
        <w:rPr>
          <w:b w:val="0"/>
          <w:sz w:val="24"/>
          <w:szCs w:val="24"/>
        </w:rPr>
        <w:t>Представител</w:t>
      </w:r>
      <w:r w:rsidR="00AB40CE" w:rsidRPr="00DF5747">
        <w:rPr>
          <w:b w:val="0"/>
          <w:sz w:val="24"/>
          <w:szCs w:val="24"/>
        </w:rPr>
        <w:t>я</w:t>
      </w:r>
      <w:r w:rsidR="00442432" w:rsidRPr="00DF5747">
        <w:rPr>
          <w:b w:val="0"/>
          <w:sz w:val="24"/>
          <w:szCs w:val="24"/>
        </w:rPr>
        <w:t xml:space="preserve"> трудового коллектива </w:t>
      </w:r>
      <w:r w:rsidR="0018410C" w:rsidRPr="00DF5747">
        <w:rPr>
          <w:b w:val="0"/>
          <w:sz w:val="24"/>
          <w:szCs w:val="24"/>
        </w:rPr>
        <w:t>включат</w:t>
      </w:r>
      <w:r w:rsidR="00AB40CE" w:rsidRPr="00DF5747">
        <w:rPr>
          <w:b w:val="0"/>
          <w:sz w:val="24"/>
          <w:szCs w:val="24"/>
        </w:rPr>
        <w:t>ь</w:t>
      </w:r>
      <w:r w:rsidR="0018410C" w:rsidRPr="00DF5747">
        <w:rPr>
          <w:b w:val="0"/>
          <w:sz w:val="24"/>
          <w:szCs w:val="24"/>
        </w:rPr>
        <w:t xml:space="preserve"> в состав комисси</w:t>
      </w:r>
      <w:r w:rsidR="00AB40CE" w:rsidRPr="00DF5747">
        <w:rPr>
          <w:b w:val="0"/>
          <w:sz w:val="24"/>
          <w:szCs w:val="24"/>
        </w:rPr>
        <w:t>й</w:t>
      </w:r>
      <w:r w:rsidR="0018410C" w:rsidRPr="00DF5747">
        <w:rPr>
          <w:b w:val="0"/>
          <w:sz w:val="24"/>
          <w:szCs w:val="24"/>
        </w:rPr>
        <w:t xml:space="preserve"> учреждения по комплектованию, тарификации, аттестации </w:t>
      </w:r>
      <w:r w:rsidR="00AB40CE" w:rsidRPr="00DF5747">
        <w:rPr>
          <w:b w:val="0"/>
          <w:sz w:val="24"/>
          <w:szCs w:val="24"/>
        </w:rPr>
        <w:t>тренеров</w:t>
      </w:r>
      <w:r w:rsidR="00BC2E54" w:rsidRPr="00DF5747">
        <w:rPr>
          <w:b w:val="0"/>
          <w:sz w:val="24"/>
          <w:szCs w:val="24"/>
        </w:rPr>
        <w:t>-преподавателей</w:t>
      </w:r>
      <w:r w:rsidR="0018410C" w:rsidRPr="00DF5747">
        <w:rPr>
          <w:b w:val="0"/>
          <w:sz w:val="24"/>
          <w:szCs w:val="24"/>
        </w:rPr>
        <w:t>, аттестации рабочих мест, охраны труда, по распределению стимулирующих выплат и других.</w:t>
      </w:r>
    </w:p>
    <w:p w14:paraId="7EDE1AF6" w14:textId="3023E7F7" w:rsidR="0018410C" w:rsidRPr="00DF5747" w:rsidRDefault="00765EF4" w:rsidP="00DF5747">
      <w:pPr>
        <w:pStyle w:val="a6"/>
        <w:tabs>
          <w:tab w:val="left" w:pos="567"/>
        </w:tabs>
        <w:suppressAutoHyphens/>
        <w:jc w:val="both"/>
        <w:rPr>
          <w:b w:val="0"/>
          <w:sz w:val="24"/>
          <w:szCs w:val="24"/>
        </w:rPr>
      </w:pPr>
      <w:r w:rsidRPr="00DF5747">
        <w:rPr>
          <w:b w:val="0"/>
          <w:sz w:val="24"/>
          <w:szCs w:val="24"/>
        </w:rPr>
        <w:t>8.10.</w:t>
      </w:r>
      <w:r w:rsidR="000D5653" w:rsidRPr="00DF5747">
        <w:rPr>
          <w:b w:val="0"/>
          <w:sz w:val="24"/>
          <w:szCs w:val="24"/>
        </w:rPr>
        <w:t xml:space="preserve"> </w:t>
      </w:r>
      <w:r w:rsidR="0018410C" w:rsidRPr="00DF5747">
        <w:rPr>
          <w:b w:val="0"/>
          <w:sz w:val="24"/>
          <w:szCs w:val="24"/>
        </w:rPr>
        <w:t xml:space="preserve">Работодатель по согласованию с </w:t>
      </w:r>
      <w:r w:rsidR="00547FB4" w:rsidRPr="00DF5747">
        <w:rPr>
          <w:b w:val="0"/>
          <w:sz w:val="24"/>
          <w:szCs w:val="24"/>
        </w:rPr>
        <w:t xml:space="preserve">представителем трудового коллектива </w:t>
      </w:r>
      <w:r w:rsidR="0018410C" w:rsidRPr="00DF5747">
        <w:rPr>
          <w:b w:val="0"/>
          <w:sz w:val="24"/>
          <w:szCs w:val="24"/>
        </w:rPr>
        <w:t>рассматривает следующие вопросы:</w:t>
      </w:r>
    </w:p>
    <w:p w14:paraId="29BD4AC7"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расторжение тр</w:t>
      </w:r>
      <w:r w:rsidR="00442432" w:rsidRPr="00DF5747">
        <w:rPr>
          <w:sz w:val="24"/>
          <w:szCs w:val="24"/>
        </w:rPr>
        <w:t xml:space="preserve">удового договора с работниками </w:t>
      </w:r>
      <w:r w:rsidRPr="00DF5747">
        <w:rPr>
          <w:sz w:val="24"/>
          <w:szCs w:val="24"/>
        </w:rPr>
        <w:t>по инициативе работодателя (ст. 82, 374 ТК РФ);</w:t>
      </w:r>
    </w:p>
    <w:p w14:paraId="5DEA6E10"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разделение рабочего времени на части (ст. 105 ТК РФ);</w:t>
      </w:r>
    </w:p>
    <w:p w14:paraId="058D3761"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очередность предоставления отпусков (ст. 123 ТК РФ);</w:t>
      </w:r>
    </w:p>
    <w:p w14:paraId="1592365E"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массовые увольнения (ст. 180 ТК РФ);</w:t>
      </w:r>
    </w:p>
    <w:p w14:paraId="253C7B7B"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утверждение правил внутреннего трудового распорядка (ст.190 ТК РФ);</w:t>
      </w:r>
    </w:p>
    <w:p w14:paraId="1C59F487"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применение и снятие дисциплинарного взыскания до истечения одного года со дня его применения (ст. 193, 194 ТК РФ);</w:t>
      </w:r>
    </w:p>
    <w:p w14:paraId="4206A686" w14:textId="77777777" w:rsidR="0018410C" w:rsidRPr="00DF5747" w:rsidRDefault="0018410C" w:rsidP="00984434">
      <w:pPr>
        <w:pStyle w:val="ad"/>
        <w:numPr>
          <w:ilvl w:val="0"/>
          <w:numId w:val="16"/>
        </w:numPr>
        <w:tabs>
          <w:tab w:val="left" w:pos="284"/>
        </w:tabs>
        <w:ind w:left="0" w:firstLine="0"/>
        <w:jc w:val="both"/>
        <w:rPr>
          <w:sz w:val="24"/>
          <w:szCs w:val="24"/>
        </w:rPr>
      </w:pPr>
      <w:r w:rsidRPr="00DF5747">
        <w:rPr>
          <w:sz w:val="24"/>
          <w:szCs w:val="24"/>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r w:rsidR="00442432" w:rsidRPr="00DF5747">
        <w:rPr>
          <w:sz w:val="24"/>
          <w:szCs w:val="24"/>
        </w:rPr>
        <w:t>.</w:t>
      </w:r>
    </w:p>
    <w:p w14:paraId="142F4776" w14:textId="77777777" w:rsidR="0018410C" w:rsidRPr="00DF5747" w:rsidRDefault="0018410C" w:rsidP="00DF5747">
      <w:pPr>
        <w:pStyle w:val="a6"/>
        <w:suppressAutoHyphens/>
        <w:ind w:firstLine="567"/>
        <w:jc w:val="both"/>
        <w:rPr>
          <w:b w:val="0"/>
          <w:sz w:val="24"/>
          <w:szCs w:val="24"/>
        </w:rPr>
      </w:pPr>
    </w:p>
    <w:p w14:paraId="74D5391B" w14:textId="77777777" w:rsidR="0018410C" w:rsidRPr="00DF5747" w:rsidRDefault="0018410C" w:rsidP="00DF5747">
      <w:pPr>
        <w:pStyle w:val="a6"/>
        <w:ind w:firstLine="567"/>
        <w:jc w:val="both"/>
        <w:outlineLvl w:val="0"/>
        <w:rPr>
          <w:sz w:val="24"/>
          <w:szCs w:val="24"/>
        </w:rPr>
      </w:pPr>
      <w:r w:rsidRPr="00DF5747">
        <w:rPr>
          <w:b w:val="0"/>
          <w:sz w:val="24"/>
          <w:szCs w:val="24"/>
        </w:rPr>
        <w:tab/>
      </w:r>
      <w:r w:rsidR="000C206C" w:rsidRPr="00DF5747">
        <w:rPr>
          <w:sz w:val="24"/>
          <w:szCs w:val="24"/>
        </w:rPr>
        <w:t>Представитель трудового коллектива</w:t>
      </w:r>
      <w:r w:rsidRPr="00DF5747">
        <w:rPr>
          <w:sz w:val="24"/>
          <w:szCs w:val="24"/>
        </w:rPr>
        <w:t xml:space="preserve"> обязуется:</w:t>
      </w:r>
    </w:p>
    <w:p w14:paraId="32FCA656" w14:textId="6C86B469" w:rsidR="0018410C" w:rsidRPr="00DF5747" w:rsidRDefault="00765EF4" w:rsidP="00DF5747">
      <w:pPr>
        <w:pStyle w:val="a6"/>
        <w:tabs>
          <w:tab w:val="left" w:pos="567"/>
        </w:tabs>
        <w:jc w:val="both"/>
        <w:rPr>
          <w:b w:val="0"/>
          <w:sz w:val="24"/>
          <w:szCs w:val="24"/>
        </w:rPr>
      </w:pPr>
      <w:r w:rsidRPr="00DF5747">
        <w:rPr>
          <w:b w:val="0"/>
          <w:sz w:val="24"/>
          <w:szCs w:val="24"/>
        </w:rPr>
        <w:t>8.11.</w:t>
      </w:r>
      <w:r w:rsidR="000D5653" w:rsidRPr="00DF5747">
        <w:rPr>
          <w:b w:val="0"/>
          <w:sz w:val="24"/>
          <w:szCs w:val="24"/>
        </w:rPr>
        <w:t xml:space="preserve"> </w:t>
      </w:r>
      <w:r w:rsidR="0018410C" w:rsidRPr="00DF5747">
        <w:rPr>
          <w:b w:val="0"/>
          <w:sz w:val="24"/>
          <w:szCs w:val="24"/>
        </w:rPr>
        <w:t>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14:paraId="21860FE1" w14:textId="2A0FB331" w:rsidR="0018410C" w:rsidRPr="00DF5747" w:rsidRDefault="00765EF4" w:rsidP="00DF5747">
      <w:pPr>
        <w:pStyle w:val="a6"/>
        <w:tabs>
          <w:tab w:val="left" w:pos="567"/>
        </w:tabs>
        <w:jc w:val="both"/>
        <w:rPr>
          <w:b w:val="0"/>
          <w:sz w:val="24"/>
          <w:szCs w:val="24"/>
        </w:rPr>
      </w:pPr>
      <w:r w:rsidRPr="00DF5747">
        <w:rPr>
          <w:b w:val="0"/>
          <w:sz w:val="24"/>
          <w:szCs w:val="24"/>
        </w:rPr>
        <w:t>8.12.</w:t>
      </w:r>
      <w:r w:rsidR="000D5653" w:rsidRPr="00DF5747">
        <w:rPr>
          <w:b w:val="0"/>
          <w:sz w:val="24"/>
          <w:szCs w:val="24"/>
        </w:rPr>
        <w:t xml:space="preserve"> </w:t>
      </w:r>
      <w:r w:rsidR="0018410C" w:rsidRPr="00DF5747">
        <w:rPr>
          <w:b w:val="0"/>
          <w:sz w:val="24"/>
          <w:szCs w:val="24"/>
        </w:rPr>
        <w:t>Содействовать р</w:t>
      </w:r>
      <w:r w:rsidR="00BC2E54" w:rsidRPr="00DF5747">
        <w:rPr>
          <w:b w:val="0"/>
          <w:sz w:val="24"/>
          <w:szCs w:val="24"/>
        </w:rPr>
        <w:t>еализации трехстороннего Соглашения</w:t>
      </w:r>
      <w:r w:rsidR="0018410C" w:rsidRPr="00DF5747">
        <w:rPr>
          <w:b w:val="0"/>
          <w:sz w:val="24"/>
          <w:szCs w:val="24"/>
        </w:rPr>
        <w:t xml:space="preserve"> и настоящего </w:t>
      </w:r>
      <w:r w:rsidR="00AB40CE" w:rsidRPr="00DF5747">
        <w:rPr>
          <w:b w:val="0"/>
          <w:sz w:val="24"/>
          <w:szCs w:val="24"/>
        </w:rPr>
        <w:t>К</w:t>
      </w:r>
      <w:r w:rsidR="0018410C" w:rsidRPr="00DF5747">
        <w:rPr>
          <w:b w:val="0"/>
          <w:sz w:val="24"/>
          <w:szCs w:val="24"/>
        </w:rPr>
        <w:t>оллективного договора.</w:t>
      </w:r>
    </w:p>
    <w:p w14:paraId="2F1BEE06" w14:textId="2CAC8CFF" w:rsidR="0018410C" w:rsidRPr="00DF5747" w:rsidRDefault="00765EF4" w:rsidP="00DF5747">
      <w:pPr>
        <w:pStyle w:val="a6"/>
        <w:tabs>
          <w:tab w:val="left" w:pos="567"/>
        </w:tabs>
        <w:jc w:val="both"/>
        <w:rPr>
          <w:b w:val="0"/>
          <w:sz w:val="24"/>
          <w:szCs w:val="24"/>
        </w:rPr>
      </w:pPr>
      <w:r w:rsidRPr="00DF5747">
        <w:rPr>
          <w:b w:val="0"/>
          <w:sz w:val="24"/>
          <w:szCs w:val="24"/>
        </w:rPr>
        <w:lastRenderedPageBreak/>
        <w:t>8.13.</w:t>
      </w:r>
      <w:r w:rsidR="000D5653" w:rsidRPr="00DF5747">
        <w:rPr>
          <w:b w:val="0"/>
          <w:sz w:val="24"/>
          <w:szCs w:val="24"/>
        </w:rPr>
        <w:t xml:space="preserve"> </w:t>
      </w:r>
      <w:r w:rsidR="0018410C" w:rsidRPr="00DF5747">
        <w:rPr>
          <w:b w:val="0"/>
          <w:sz w:val="24"/>
          <w:szCs w:val="24"/>
        </w:rPr>
        <w:t>Содействовать снижению социальной напряженности в коллективе.</w:t>
      </w:r>
    </w:p>
    <w:p w14:paraId="5D873A5D" w14:textId="72A9CFC7" w:rsidR="0018410C" w:rsidRPr="00DF5747" w:rsidRDefault="00765EF4" w:rsidP="00DF5747">
      <w:pPr>
        <w:pStyle w:val="a6"/>
        <w:tabs>
          <w:tab w:val="left" w:pos="567"/>
        </w:tabs>
        <w:jc w:val="both"/>
        <w:rPr>
          <w:sz w:val="24"/>
          <w:szCs w:val="24"/>
          <w:u w:val="single"/>
        </w:rPr>
      </w:pPr>
      <w:r w:rsidRPr="00DF5747">
        <w:rPr>
          <w:b w:val="0"/>
          <w:sz w:val="24"/>
          <w:szCs w:val="24"/>
        </w:rPr>
        <w:t>8.14.</w:t>
      </w:r>
      <w:r w:rsidR="000D5653" w:rsidRPr="00DF5747">
        <w:rPr>
          <w:b w:val="0"/>
          <w:sz w:val="24"/>
          <w:szCs w:val="24"/>
        </w:rPr>
        <w:t xml:space="preserve"> </w:t>
      </w:r>
      <w:r w:rsidR="0018410C" w:rsidRPr="00DF5747">
        <w:rPr>
          <w:b w:val="0"/>
          <w:sz w:val="24"/>
          <w:szCs w:val="24"/>
        </w:rPr>
        <w:t>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w:t>
      </w:r>
      <w:r w:rsidR="00456638" w:rsidRPr="00DF5747">
        <w:rPr>
          <w:b w:val="0"/>
          <w:sz w:val="24"/>
          <w:szCs w:val="24"/>
        </w:rPr>
        <w:t>.</w:t>
      </w:r>
    </w:p>
    <w:p w14:paraId="27D6E7FD" w14:textId="7794E785" w:rsidR="0018410C" w:rsidRPr="00DF5747" w:rsidRDefault="00765EF4" w:rsidP="00DF5747">
      <w:pPr>
        <w:pStyle w:val="a6"/>
        <w:tabs>
          <w:tab w:val="left" w:pos="567"/>
        </w:tabs>
        <w:jc w:val="both"/>
        <w:rPr>
          <w:b w:val="0"/>
          <w:sz w:val="24"/>
          <w:szCs w:val="24"/>
        </w:rPr>
      </w:pPr>
      <w:r w:rsidRPr="00DF5747">
        <w:rPr>
          <w:b w:val="0"/>
          <w:sz w:val="24"/>
          <w:szCs w:val="24"/>
        </w:rPr>
        <w:t>8.15.</w:t>
      </w:r>
      <w:r w:rsidR="000D5653" w:rsidRPr="00DF5747">
        <w:rPr>
          <w:b w:val="0"/>
          <w:sz w:val="24"/>
          <w:szCs w:val="24"/>
        </w:rPr>
        <w:t xml:space="preserve"> </w:t>
      </w:r>
      <w:r w:rsidR="0018410C" w:rsidRPr="00DF5747">
        <w:rPr>
          <w:b w:val="0"/>
          <w:sz w:val="24"/>
          <w:szCs w:val="24"/>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14:paraId="7A8EA574" w14:textId="435F37F0" w:rsidR="0018410C" w:rsidRPr="00DF5747" w:rsidRDefault="00765EF4" w:rsidP="00DF5747">
      <w:pPr>
        <w:pStyle w:val="a6"/>
        <w:tabs>
          <w:tab w:val="left" w:pos="567"/>
        </w:tabs>
        <w:jc w:val="both"/>
        <w:rPr>
          <w:b w:val="0"/>
          <w:sz w:val="24"/>
          <w:szCs w:val="24"/>
        </w:rPr>
      </w:pPr>
      <w:r w:rsidRPr="00DF5747">
        <w:rPr>
          <w:b w:val="0"/>
          <w:sz w:val="24"/>
          <w:szCs w:val="24"/>
        </w:rPr>
        <w:t>8.16.</w:t>
      </w:r>
      <w:r w:rsidR="000D5653" w:rsidRPr="00DF5747">
        <w:rPr>
          <w:b w:val="0"/>
          <w:sz w:val="24"/>
          <w:szCs w:val="24"/>
        </w:rPr>
        <w:t xml:space="preserve"> </w:t>
      </w:r>
      <w:r w:rsidR="0018410C" w:rsidRPr="00DF5747">
        <w:rPr>
          <w:b w:val="0"/>
          <w:sz w:val="24"/>
          <w:szCs w:val="24"/>
        </w:rPr>
        <w:t xml:space="preserve">Осуществлять контроль за соблюдением порядка проведения аттестации </w:t>
      </w:r>
      <w:r w:rsidR="00AB40CE" w:rsidRPr="00DF5747">
        <w:rPr>
          <w:b w:val="0"/>
          <w:sz w:val="24"/>
          <w:szCs w:val="24"/>
        </w:rPr>
        <w:t>тренеров</w:t>
      </w:r>
      <w:r w:rsidR="00DD5E1D" w:rsidRPr="00DF5747">
        <w:rPr>
          <w:b w:val="0"/>
          <w:sz w:val="24"/>
          <w:szCs w:val="24"/>
        </w:rPr>
        <w:t>-преподавателей</w:t>
      </w:r>
      <w:r w:rsidR="0018410C" w:rsidRPr="00DF5747">
        <w:rPr>
          <w:b w:val="0"/>
          <w:sz w:val="24"/>
          <w:szCs w:val="24"/>
        </w:rPr>
        <w:t xml:space="preserve"> учреждения.</w:t>
      </w:r>
    </w:p>
    <w:p w14:paraId="4D6E5D75" w14:textId="05A30C46" w:rsidR="0018410C" w:rsidRPr="00DF5747" w:rsidRDefault="00765EF4" w:rsidP="00DF5747">
      <w:pPr>
        <w:pStyle w:val="a6"/>
        <w:tabs>
          <w:tab w:val="left" w:pos="567"/>
        </w:tabs>
        <w:jc w:val="both"/>
        <w:rPr>
          <w:b w:val="0"/>
          <w:sz w:val="24"/>
          <w:szCs w:val="24"/>
        </w:rPr>
      </w:pPr>
      <w:r w:rsidRPr="00DF5747">
        <w:rPr>
          <w:b w:val="0"/>
          <w:sz w:val="24"/>
          <w:szCs w:val="24"/>
        </w:rPr>
        <w:t>8.17.</w:t>
      </w:r>
      <w:r w:rsidR="000D5653" w:rsidRPr="00DF5747">
        <w:rPr>
          <w:b w:val="0"/>
          <w:sz w:val="24"/>
          <w:szCs w:val="24"/>
        </w:rPr>
        <w:t xml:space="preserve"> </w:t>
      </w:r>
      <w:r w:rsidR="0018410C" w:rsidRPr="00DF5747">
        <w:rPr>
          <w:b w:val="0"/>
          <w:sz w:val="24"/>
          <w:szCs w:val="24"/>
        </w:rPr>
        <w:t xml:space="preserve">Осуществлять культурно-массовую и физкультурно-оздоровительную работу в учреждении с сотрудниками и их детьми. </w:t>
      </w:r>
    </w:p>
    <w:p w14:paraId="1E043755" w14:textId="63D0953F" w:rsidR="0018410C" w:rsidRPr="00DF5747" w:rsidRDefault="00765EF4" w:rsidP="00DF5747">
      <w:pPr>
        <w:pStyle w:val="a6"/>
        <w:tabs>
          <w:tab w:val="left" w:pos="567"/>
          <w:tab w:val="left" w:pos="2127"/>
        </w:tabs>
        <w:jc w:val="both"/>
        <w:rPr>
          <w:b w:val="0"/>
          <w:sz w:val="24"/>
          <w:szCs w:val="24"/>
        </w:rPr>
      </w:pPr>
      <w:r w:rsidRPr="00DF5747">
        <w:rPr>
          <w:b w:val="0"/>
          <w:sz w:val="24"/>
          <w:szCs w:val="24"/>
        </w:rPr>
        <w:t>8.18.</w:t>
      </w:r>
      <w:r w:rsidR="000D5653" w:rsidRPr="00DF5747">
        <w:rPr>
          <w:b w:val="0"/>
          <w:sz w:val="24"/>
          <w:szCs w:val="24"/>
        </w:rPr>
        <w:t xml:space="preserve"> </w:t>
      </w:r>
      <w:r w:rsidR="0018410C" w:rsidRPr="00DF5747">
        <w:rPr>
          <w:b w:val="0"/>
          <w:sz w:val="24"/>
          <w:szCs w:val="24"/>
        </w:rPr>
        <w:t xml:space="preserve">По возможности оказывать материальную помощь </w:t>
      </w:r>
      <w:r w:rsidR="00AB40CE" w:rsidRPr="00DF5747">
        <w:rPr>
          <w:b w:val="0"/>
          <w:sz w:val="24"/>
          <w:szCs w:val="24"/>
        </w:rPr>
        <w:t xml:space="preserve">по личному заявлению работника </w:t>
      </w:r>
      <w:r w:rsidR="0018410C" w:rsidRPr="00DF5747">
        <w:rPr>
          <w:b w:val="0"/>
          <w:sz w:val="24"/>
          <w:szCs w:val="24"/>
        </w:rPr>
        <w:t xml:space="preserve">(согласно </w:t>
      </w:r>
      <w:r w:rsidR="00456638" w:rsidRPr="00DF5747">
        <w:rPr>
          <w:b w:val="0"/>
          <w:sz w:val="24"/>
          <w:szCs w:val="24"/>
        </w:rPr>
        <w:t>Положения о премировании</w:t>
      </w:r>
      <w:r w:rsidR="006963D2" w:rsidRPr="00DF5747">
        <w:rPr>
          <w:b w:val="0"/>
          <w:sz w:val="24"/>
          <w:szCs w:val="24"/>
        </w:rPr>
        <w:t xml:space="preserve"> работников МБУ</w:t>
      </w:r>
      <w:r w:rsidR="00B157AE" w:rsidRPr="00DF5747">
        <w:rPr>
          <w:b w:val="0"/>
          <w:sz w:val="24"/>
          <w:szCs w:val="24"/>
        </w:rPr>
        <w:t xml:space="preserve"> ДО</w:t>
      </w:r>
      <w:r w:rsidR="006963D2" w:rsidRPr="00DF5747">
        <w:rPr>
          <w:b w:val="0"/>
          <w:sz w:val="24"/>
          <w:szCs w:val="24"/>
        </w:rPr>
        <w:t xml:space="preserve"> «СШ»</w:t>
      </w:r>
      <w:r w:rsidR="009A2F8F" w:rsidRPr="00DF5747">
        <w:rPr>
          <w:b w:val="0"/>
          <w:sz w:val="24"/>
          <w:szCs w:val="24"/>
        </w:rPr>
        <w:t xml:space="preserve"> </w:t>
      </w:r>
      <w:r w:rsidR="00056DA3" w:rsidRPr="00DF5747">
        <w:rPr>
          <w:b w:val="0"/>
          <w:sz w:val="24"/>
          <w:szCs w:val="24"/>
        </w:rPr>
        <w:t>ПГО</w:t>
      </w:r>
      <w:r w:rsidR="009A2F8F" w:rsidRPr="00DF5747">
        <w:rPr>
          <w:b w:val="0"/>
          <w:sz w:val="24"/>
          <w:szCs w:val="24"/>
        </w:rPr>
        <w:t xml:space="preserve"> (</w:t>
      </w:r>
      <w:r w:rsidR="00913E0A" w:rsidRPr="00DF5747">
        <w:rPr>
          <w:b w:val="0"/>
          <w:sz w:val="24"/>
          <w:szCs w:val="24"/>
        </w:rPr>
        <w:t xml:space="preserve">Приложение № </w:t>
      </w:r>
      <w:r w:rsidR="00F41BC3" w:rsidRPr="00DF5747">
        <w:rPr>
          <w:b w:val="0"/>
          <w:sz w:val="24"/>
          <w:szCs w:val="24"/>
        </w:rPr>
        <w:t>4</w:t>
      </w:r>
      <w:r w:rsidR="00913E0A" w:rsidRPr="00DF5747">
        <w:rPr>
          <w:b w:val="0"/>
          <w:sz w:val="24"/>
          <w:szCs w:val="24"/>
        </w:rPr>
        <w:t>)</w:t>
      </w:r>
      <w:r w:rsidR="0018410C" w:rsidRPr="00DF5747">
        <w:rPr>
          <w:b w:val="0"/>
          <w:sz w:val="24"/>
          <w:szCs w:val="24"/>
        </w:rPr>
        <w:t>:</w:t>
      </w:r>
    </w:p>
    <w:p w14:paraId="22CB8BF3"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многодетным семьям;</w:t>
      </w:r>
    </w:p>
    <w:p w14:paraId="75C4BB79"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пенсионерам и инвалидам;</w:t>
      </w:r>
    </w:p>
    <w:p w14:paraId="1758F4C4"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в связи со смертью близких родственников;</w:t>
      </w:r>
    </w:p>
    <w:p w14:paraId="4AB2B495"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на юбилейные даты;</w:t>
      </w:r>
    </w:p>
    <w:p w14:paraId="44C68681"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в связи с юбилеем учреждения;</w:t>
      </w:r>
    </w:p>
    <w:p w14:paraId="0F22DC8E" w14:textId="77777777" w:rsidR="0018410C" w:rsidRPr="00DF5747" w:rsidRDefault="0018410C" w:rsidP="00984434">
      <w:pPr>
        <w:pStyle w:val="a6"/>
        <w:numPr>
          <w:ilvl w:val="0"/>
          <w:numId w:val="17"/>
        </w:numPr>
        <w:tabs>
          <w:tab w:val="left" w:pos="284"/>
        </w:tabs>
        <w:ind w:left="0" w:firstLine="0"/>
        <w:jc w:val="both"/>
        <w:rPr>
          <w:b w:val="0"/>
          <w:sz w:val="24"/>
          <w:szCs w:val="24"/>
        </w:rPr>
      </w:pPr>
      <w:r w:rsidRPr="00DF5747">
        <w:rPr>
          <w:b w:val="0"/>
          <w:sz w:val="24"/>
          <w:szCs w:val="24"/>
        </w:rPr>
        <w:t>в связи со</w:t>
      </w:r>
      <w:r w:rsidR="000C206C" w:rsidRPr="00DF5747">
        <w:rPr>
          <w:b w:val="0"/>
          <w:sz w:val="24"/>
          <w:szCs w:val="24"/>
        </w:rPr>
        <w:t xml:space="preserve"> стихийными бедствиями, кражами;</w:t>
      </w:r>
    </w:p>
    <w:p w14:paraId="4773F752" w14:textId="77777777" w:rsidR="000C206C" w:rsidRPr="00DF5747" w:rsidRDefault="000C206C" w:rsidP="00984434">
      <w:pPr>
        <w:pStyle w:val="a6"/>
        <w:numPr>
          <w:ilvl w:val="0"/>
          <w:numId w:val="17"/>
        </w:numPr>
        <w:tabs>
          <w:tab w:val="left" w:pos="284"/>
        </w:tabs>
        <w:ind w:left="0" w:firstLine="0"/>
        <w:jc w:val="both"/>
        <w:rPr>
          <w:b w:val="0"/>
          <w:sz w:val="24"/>
          <w:szCs w:val="24"/>
        </w:rPr>
      </w:pPr>
      <w:r w:rsidRPr="00DF5747">
        <w:rPr>
          <w:b w:val="0"/>
          <w:sz w:val="24"/>
          <w:szCs w:val="24"/>
        </w:rPr>
        <w:t>в связи с выходом на пенсию;</w:t>
      </w:r>
    </w:p>
    <w:p w14:paraId="46E3E66C" w14:textId="77777777" w:rsidR="000C206C" w:rsidRPr="00DF5747" w:rsidRDefault="000C206C" w:rsidP="00984434">
      <w:pPr>
        <w:pStyle w:val="a6"/>
        <w:numPr>
          <w:ilvl w:val="0"/>
          <w:numId w:val="17"/>
        </w:numPr>
        <w:tabs>
          <w:tab w:val="left" w:pos="284"/>
        </w:tabs>
        <w:ind w:left="0" w:firstLine="0"/>
        <w:jc w:val="both"/>
        <w:rPr>
          <w:b w:val="0"/>
          <w:sz w:val="24"/>
          <w:szCs w:val="24"/>
        </w:rPr>
      </w:pPr>
      <w:r w:rsidRPr="00DF5747">
        <w:rPr>
          <w:b w:val="0"/>
          <w:sz w:val="24"/>
          <w:szCs w:val="24"/>
        </w:rPr>
        <w:t>в связи с награждени</w:t>
      </w:r>
      <w:r w:rsidR="00456638" w:rsidRPr="00DF5747">
        <w:rPr>
          <w:b w:val="0"/>
          <w:sz w:val="24"/>
          <w:szCs w:val="24"/>
        </w:rPr>
        <w:t>ем</w:t>
      </w:r>
      <w:r w:rsidRPr="00DF5747">
        <w:rPr>
          <w:b w:val="0"/>
          <w:sz w:val="24"/>
          <w:szCs w:val="24"/>
        </w:rPr>
        <w:t xml:space="preserve"> ведомственными наградами</w:t>
      </w:r>
      <w:r w:rsidR="00FB17BD" w:rsidRPr="00DF5747">
        <w:rPr>
          <w:b w:val="0"/>
          <w:sz w:val="24"/>
          <w:szCs w:val="24"/>
        </w:rPr>
        <w:t>, знаками</w:t>
      </w:r>
      <w:r w:rsidRPr="00DF5747">
        <w:rPr>
          <w:b w:val="0"/>
          <w:sz w:val="24"/>
          <w:szCs w:val="24"/>
        </w:rPr>
        <w:t xml:space="preserve"> и грамотами.</w:t>
      </w:r>
    </w:p>
    <w:p w14:paraId="300B8AB6" w14:textId="23D61AE1" w:rsidR="0018410C" w:rsidRPr="00DF5747" w:rsidRDefault="00765EF4" w:rsidP="00DF5747">
      <w:pPr>
        <w:pStyle w:val="ac"/>
        <w:ind w:right="-2"/>
        <w:jc w:val="both"/>
        <w:rPr>
          <w:spacing w:val="-2"/>
          <w:sz w:val="24"/>
          <w:szCs w:val="24"/>
        </w:rPr>
      </w:pPr>
      <w:r w:rsidRPr="00DF5747">
        <w:rPr>
          <w:sz w:val="24"/>
          <w:szCs w:val="24"/>
        </w:rPr>
        <w:t>8.19.</w:t>
      </w:r>
      <w:r w:rsidR="000D5653" w:rsidRPr="00DF5747">
        <w:rPr>
          <w:sz w:val="24"/>
          <w:szCs w:val="24"/>
        </w:rPr>
        <w:t xml:space="preserve"> </w:t>
      </w:r>
      <w:r w:rsidR="0018410C" w:rsidRPr="00DF5747">
        <w:rPr>
          <w:sz w:val="24"/>
          <w:szCs w:val="24"/>
        </w:rPr>
        <w:t>Осуществлять контроль за правильностью расходования фонда</w:t>
      </w:r>
      <w:r w:rsidR="00456638" w:rsidRPr="00DF5747">
        <w:rPr>
          <w:sz w:val="24"/>
          <w:szCs w:val="24"/>
        </w:rPr>
        <w:t xml:space="preserve"> оплаты труда учреждения</w:t>
      </w:r>
      <w:r w:rsidR="00456638" w:rsidRPr="00DF5747">
        <w:rPr>
          <w:spacing w:val="8"/>
          <w:sz w:val="24"/>
          <w:szCs w:val="24"/>
        </w:rPr>
        <w:t>.</w:t>
      </w:r>
    </w:p>
    <w:p w14:paraId="45D53AEA" w14:textId="67D1EC92" w:rsidR="0018410C" w:rsidRPr="00DF5747" w:rsidRDefault="00765EF4" w:rsidP="00DF5747">
      <w:pPr>
        <w:pStyle w:val="ac"/>
        <w:ind w:right="-2"/>
        <w:jc w:val="both"/>
        <w:rPr>
          <w:spacing w:val="-2"/>
          <w:sz w:val="24"/>
          <w:szCs w:val="24"/>
        </w:rPr>
      </w:pPr>
      <w:r w:rsidRPr="00DF5747">
        <w:rPr>
          <w:sz w:val="24"/>
          <w:szCs w:val="24"/>
        </w:rPr>
        <w:t>8.20.</w:t>
      </w:r>
      <w:r w:rsidR="000D5653" w:rsidRPr="00DF5747">
        <w:rPr>
          <w:sz w:val="24"/>
          <w:szCs w:val="24"/>
        </w:rPr>
        <w:t xml:space="preserve"> </w:t>
      </w:r>
      <w:r w:rsidR="0018410C" w:rsidRPr="00DF5747">
        <w:rPr>
          <w:sz w:val="24"/>
          <w:szCs w:val="24"/>
        </w:rPr>
        <w:t xml:space="preserve">Осуществлять контроль за правильностью ведения и хранения </w:t>
      </w:r>
      <w:r w:rsidR="0018410C" w:rsidRPr="00DF5747">
        <w:rPr>
          <w:spacing w:val="1"/>
          <w:sz w:val="24"/>
          <w:szCs w:val="24"/>
        </w:rPr>
        <w:t xml:space="preserve">трудовых книжек, за своевременностью внесения в них записей, в том числе при </w:t>
      </w:r>
      <w:r w:rsidR="0018410C" w:rsidRPr="00DF5747">
        <w:rPr>
          <w:spacing w:val="-2"/>
          <w:sz w:val="24"/>
          <w:szCs w:val="24"/>
        </w:rPr>
        <w:t>присвоении квалификационных категорий по результатам аттестации работников.</w:t>
      </w:r>
    </w:p>
    <w:p w14:paraId="2041F1D6" w14:textId="7B6D9E23" w:rsidR="0018410C" w:rsidRPr="00DF5747" w:rsidRDefault="00765EF4" w:rsidP="00DF5747">
      <w:pPr>
        <w:pStyle w:val="ac"/>
        <w:ind w:right="-2"/>
        <w:jc w:val="both"/>
        <w:rPr>
          <w:spacing w:val="-2"/>
          <w:sz w:val="24"/>
          <w:szCs w:val="24"/>
        </w:rPr>
      </w:pPr>
      <w:r w:rsidRPr="00DF5747">
        <w:rPr>
          <w:spacing w:val="2"/>
          <w:sz w:val="24"/>
          <w:szCs w:val="24"/>
        </w:rPr>
        <w:t>8.21.</w:t>
      </w:r>
      <w:r w:rsidR="000D5653" w:rsidRPr="00DF5747">
        <w:rPr>
          <w:spacing w:val="2"/>
          <w:sz w:val="24"/>
          <w:szCs w:val="24"/>
        </w:rPr>
        <w:t xml:space="preserve"> </w:t>
      </w:r>
      <w:r w:rsidR="0018410C" w:rsidRPr="00DF5747">
        <w:rPr>
          <w:spacing w:val="2"/>
          <w:sz w:val="24"/>
          <w:szCs w:val="24"/>
        </w:rPr>
        <w:t xml:space="preserve">Осуществлять совместно с </w:t>
      </w:r>
      <w:r w:rsidR="00456638" w:rsidRPr="00DF5747">
        <w:rPr>
          <w:spacing w:val="2"/>
          <w:sz w:val="24"/>
          <w:szCs w:val="24"/>
        </w:rPr>
        <w:t>главным бухгалтером</w:t>
      </w:r>
      <w:r w:rsidR="009A2F8F" w:rsidRPr="00DF5747">
        <w:rPr>
          <w:spacing w:val="2"/>
          <w:sz w:val="24"/>
          <w:szCs w:val="24"/>
        </w:rPr>
        <w:t xml:space="preserve"> </w:t>
      </w:r>
      <w:r w:rsidR="0018410C" w:rsidRPr="00DF5747">
        <w:rPr>
          <w:spacing w:val="7"/>
          <w:sz w:val="24"/>
          <w:szCs w:val="24"/>
        </w:rPr>
        <w:t xml:space="preserve">контроль за своевременным назначением и выплатой работникам пособий по </w:t>
      </w:r>
      <w:r w:rsidR="0018410C" w:rsidRPr="00DF5747">
        <w:rPr>
          <w:spacing w:val="-2"/>
          <w:sz w:val="24"/>
          <w:szCs w:val="24"/>
        </w:rPr>
        <w:t>обязательному социальному страхованию.</w:t>
      </w:r>
    </w:p>
    <w:p w14:paraId="71C87A53" w14:textId="60EBEF5C" w:rsidR="0018410C" w:rsidRPr="00DF5747" w:rsidRDefault="00765EF4" w:rsidP="00DF5747">
      <w:pPr>
        <w:pStyle w:val="ac"/>
        <w:ind w:right="-2"/>
        <w:jc w:val="both"/>
        <w:rPr>
          <w:spacing w:val="-2"/>
          <w:sz w:val="24"/>
          <w:szCs w:val="24"/>
        </w:rPr>
      </w:pPr>
      <w:r w:rsidRPr="00DF5747">
        <w:rPr>
          <w:spacing w:val="1"/>
          <w:sz w:val="24"/>
          <w:szCs w:val="24"/>
        </w:rPr>
        <w:t>8.22.</w:t>
      </w:r>
      <w:r w:rsidR="002D424D" w:rsidRPr="00DF5747">
        <w:rPr>
          <w:spacing w:val="1"/>
          <w:sz w:val="24"/>
          <w:szCs w:val="24"/>
        </w:rPr>
        <w:t xml:space="preserve"> </w:t>
      </w:r>
      <w:r w:rsidR="00456638" w:rsidRPr="00DF5747">
        <w:rPr>
          <w:spacing w:val="1"/>
          <w:sz w:val="24"/>
          <w:szCs w:val="24"/>
        </w:rPr>
        <w:t>В</w:t>
      </w:r>
      <w:r w:rsidR="0018410C" w:rsidRPr="00DF5747">
        <w:rPr>
          <w:spacing w:val="1"/>
          <w:sz w:val="24"/>
          <w:szCs w:val="24"/>
        </w:rPr>
        <w:t xml:space="preserve"> системе проводить работу по летнему оздоровлению </w:t>
      </w:r>
      <w:r w:rsidR="0018410C" w:rsidRPr="00DF5747">
        <w:rPr>
          <w:spacing w:val="-2"/>
          <w:sz w:val="24"/>
          <w:szCs w:val="24"/>
        </w:rPr>
        <w:t>детей работников и  санаторно-курортному лечению работников учреждения.</w:t>
      </w:r>
      <w:r w:rsidR="00456638" w:rsidRPr="00DF5747">
        <w:rPr>
          <w:spacing w:val="9"/>
          <w:sz w:val="24"/>
          <w:szCs w:val="24"/>
        </w:rPr>
        <w:t xml:space="preserve"> В</w:t>
      </w:r>
      <w:r w:rsidR="0018410C" w:rsidRPr="00DF5747">
        <w:rPr>
          <w:spacing w:val="9"/>
          <w:sz w:val="24"/>
          <w:szCs w:val="24"/>
        </w:rPr>
        <w:t xml:space="preserve">ести учет </w:t>
      </w:r>
      <w:r w:rsidR="0018410C" w:rsidRPr="00DF5747">
        <w:rPr>
          <w:spacing w:val="1"/>
          <w:sz w:val="24"/>
          <w:szCs w:val="24"/>
        </w:rPr>
        <w:t>нуждающихся в санаторно-курортном лечении, своевременно направлять заявки в ГК Профсоюза на оздоровление сотрудников учреждения в санатории - профилактории.</w:t>
      </w:r>
    </w:p>
    <w:p w14:paraId="3309A608" w14:textId="564A7536" w:rsidR="0018410C" w:rsidRPr="00DF5747" w:rsidRDefault="00765EF4" w:rsidP="00DF5747">
      <w:pPr>
        <w:pStyle w:val="ac"/>
        <w:ind w:right="-2"/>
        <w:jc w:val="both"/>
        <w:rPr>
          <w:spacing w:val="-2"/>
          <w:sz w:val="24"/>
          <w:szCs w:val="24"/>
        </w:rPr>
      </w:pPr>
      <w:r w:rsidRPr="00DF5747">
        <w:rPr>
          <w:spacing w:val="-1"/>
          <w:sz w:val="24"/>
          <w:szCs w:val="24"/>
        </w:rPr>
        <w:t>8.23.</w:t>
      </w:r>
      <w:r w:rsidR="002D424D" w:rsidRPr="00DF5747">
        <w:rPr>
          <w:spacing w:val="-1"/>
          <w:sz w:val="24"/>
          <w:szCs w:val="24"/>
        </w:rPr>
        <w:t xml:space="preserve"> </w:t>
      </w:r>
      <w:r w:rsidR="0018410C" w:rsidRPr="00DF5747">
        <w:rPr>
          <w:spacing w:val="-1"/>
          <w:sz w:val="24"/>
          <w:szCs w:val="24"/>
        </w:rPr>
        <w:t xml:space="preserve">Осуществлять контроль за правильностью и своевременностью </w:t>
      </w:r>
      <w:r w:rsidR="0018410C" w:rsidRPr="00DF5747">
        <w:rPr>
          <w:spacing w:val="-2"/>
          <w:sz w:val="24"/>
          <w:szCs w:val="24"/>
        </w:rPr>
        <w:t>предоставления работникам отпусков и их оплаты.</w:t>
      </w:r>
    </w:p>
    <w:p w14:paraId="14335FB2" w14:textId="77777777" w:rsidR="0018410C" w:rsidRPr="00DF5747" w:rsidRDefault="0018410C" w:rsidP="00DF5747">
      <w:pPr>
        <w:pStyle w:val="ac"/>
        <w:ind w:right="139"/>
        <w:jc w:val="both"/>
        <w:rPr>
          <w:spacing w:val="-5"/>
          <w:sz w:val="24"/>
          <w:szCs w:val="24"/>
        </w:rPr>
      </w:pPr>
    </w:p>
    <w:p w14:paraId="7E9D71D7" w14:textId="77777777" w:rsidR="00165A51" w:rsidRPr="00DF5747" w:rsidRDefault="00165A51" w:rsidP="00DF5747">
      <w:pPr>
        <w:pStyle w:val="ac"/>
        <w:ind w:right="139"/>
        <w:jc w:val="both"/>
        <w:rPr>
          <w:spacing w:val="-5"/>
          <w:sz w:val="24"/>
          <w:szCs w:val="24"/>
        </w:rPr>
      </w:pPr>
    </w:p>
    <w:p w14:paraId="11EADA87" w14:textId="77777777" w:rsidR="0018410C" w:rsidRPr="00DF5747" w:rsidRDefault="0018410C" w:rsidP="00DF5747">
      <w:pPr>
        <w:pStyle w:val="a6"/>
        <w:ind w:firstLine="567"/>
        <w:outlineLvl w:val="0"/>
        <w:rPr>
          <w:sz w:val="24"/>
          <w:szCs w:val="24"/>
        </w:rPr>
      </w:pPr>
      <w:r w:rsidRPr="00DF5747">
        <w:rPr>
          <w:sz w:val="24"/>
          <w:szCs w:val="24"/>
        </w:rPr>
        <w:t>Раздел 9. Разрешение трудовых споров.</w:t>
      </w:r>
    </w:p>
    <w:p w14:paraId="79CE1C9F" w14:textId="77777777" w:rsidR="0018410C" w:rsidRPr="00DF5747" w:rsidRDefault="0018410C" w:rsidP="00DF5747">
      <w:pPr>
        <w:pStyle w:val="a6"/>
        <w:ind w:firstLine="567"/>
        <w:outlineLvl w:val="0"/>
        <w:rPr>
          <w:sz w:val="24"/>
          <w:szCs w:val="24"/>
        </w:rPr>
      </w:pPr>
    </w:p>
    <w:p w14:paraId="44503B1C" w14:textId="057BFCDD" w:rsidR="00323A6E" w:rsidRPr="00DF5747" w:rsidRDefault="0018410C" w:rsidP="00984434">
      <w:pPr>
        <w:pStyle w:val="a6"/>
        <w:numPr>
          <w:ilvl w:val="0"/>
          <w:numId w:val="18"/>
        </w:numPr>
        <w:tabs>
          <w:tab w:val="left" w:pos="426"/>
        </w:tabs>
        <w:ind w:left="0" w:firstLine="0"/>
        <w:jc w:val="both"/>
        <w:rPr>
          <w:b w:val="0"/>
          <w:sz w:val="24"/>
          <w:szCs w:val="24"/>
        </w:rPr>
      </w:pPr>
      <w:r w:rsidRPr="00DF5747">
        <w:rPr>
          <w:b w:val="0"/>
          <w:sz w:val="24"/>
          <w:szCs w:val="24"/>
        </w:rPr>
        <w:t xml:space="preserve">Коллективные трудовые споры разрешаются в порядке, предусмотренном в главе 61 ТК РФ «Рассмотрение и разрешение коллективных трудовых </w:t>
      </w:r>
      <w:r w:rsidR="00323A6E" w:rsidRPr="00DF5747">
        <w:rPr>
          <w:b w:val="0"/>
          <w:sz w:val="24"/>
          <w:szCs w:val="24"/>
        </w:rPr>
        <w:t>споров»</w:t>
      </w:r>
      <w:r w:rsidR="00400ECB" w:rsidRPr="00DF5747">
        <w:rPr>
          <w:b w:val="0"/>
          <w:sz w:val="24"/>
          <w:szCs w:val="24"/>
        </w:rPr>
        <w:t>.</w:t>
      </w:r>
    </w:p>
    <w:p w14:paraId="1C9BC423" w14:textId="488BFFAD" w:rsidR="0018410C" w:rsidRPr="00DF5747" w:rsidRDefault="00323A6E" w:rsidP="00984434">
      <w:pPr>
        <w:pStyle w:val="a6"/>
        <w:numPr>
          <w:ilvl w:val="0"/>
          <w:numId w:val="18"/>
        </w:numPr>
        <w:tabs>
          <w:tab w:val="left" w:pos="426"/>
        </w:tabs>
        <w:ind w:left="0" w:firstLine="0"/>
        <w:jc w:val="both"/>
        <w:rPr>
          <w:b w:val="0"/>
          <w:sz w:val="24"/>
          <w:szCs w:val="24"/>
        </w:rPr>
      </w:pPr>
      <w:r w:rsidRPr="00DF5747">
        <w:rPr>
          <w:b w:val="0"/>
          <w:sz w:val="24"/>
          <w:szCs w:val="24"/>
        </w:rPr>
        <w:t xml:space="preserve"> И</w:t>
      </w:r>
      <w:r w:rsidR="0018410C" w:rsidRPr="00DF5747">
        <w:rPr>
          <w:b w:val="0"/>
          <w:sz w:val="24"/>
          <w:szCs w:val="24"/>
        </w:rPr>
        <w:t>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w:t>
      </w:r>
      <w:r w:rsidR="0099199D" w:rsidRPr="00DF5747">
        <w:rPr>
          <w:b w:val="0"/>
          <w:sz w:val="24"/>
          <w:szCs w:val="24"/>
        </w:rPr>
        <w:t xml:space="preserve"> и разрешение </w:t>
      </w:r>
      <w:r w:rsidR="0018410C" w:rsidRPr="00DF5747">
        <w:rPr>
          <w:b w:val="0"/>
          <w:sz w:val="24"/>
          <w:szCs w:val="24"/>
        </w:rPr>
        <w:t>индивидуальных трудовых споров».</w:t>
      </w:r>
    </w:p>
    <w:p w14:paraId="4FB652BE" w14:textId="77777777" w:rsidR="00547FB4" w:rsidRPr="00DF5747" w:rsidRDefault="00547FB4" w:rsidP="00DF5747">
      <w:pPr>
        <w:pStyle w:val="ac"/>
        <w:jc w:val="center"/>
        <w:rPr>
          <w:b/>
          <w:sz w:val="24"/>
          <w:szCs w:val="24"/>
        </w:rPr>
      </w:pPr>
    </w:p>
    <w:p w14:paraId="20912F4C" w14:textId="77777777" w:rsidR="0018410C" w:rsidRPr="00DF5747" w:rsidRDefault="0018410C" w:rsidP="00DF5747">
      <w:pPr>
        <w:pStyle w:val="ac"/>
        <w:jc w:val="center"/>
        <w:rPr>
          <w:b/>
          <w:sz w:val="24"/>
          <w:szCs w:val="24"/>
        </w:rPr>
      </w:pPr>
      <w:r w:rsidRPr="00DF5747">
        <w:rPr>
          <w:b/>
          <w:sz w:val="24"/>
          <w:szCs w:val="24"/>
        </w:rPr>
        <w:t xml:space="preserve">Раздел 10. </w:t>
      </w:r>
      <w:r w:rsidRPr="00DF5747">
        <w:rPr>
          <w:b/>
          <w:bCs/>
          <w:sz w:val="24"/>
          <w:szCs w:val="24"/>
        </w:rPr>
        <w:t>Контроль за выполнением коллективного договора. Ответственность сторон.</w:t>
      </w:r>
    </w:p>
    <w:p w14:paraId="7CD03C24" w14:textId="77777777" w:rsidR="0018410C" w:rsidRPr="00DF5747" w:rsidRDefault="0018410C" w:rsidP="00DF5747">
      <w:pPr>
        <w:pStyle w:val="ac"/>
        <w:ind w:right="-2"/>
        <w:jc w:val="both"/>
        <w:rPr>
          <w:spacing w:val="-1"/>
          <w:sz w:val="24"/>
          <w:szCs w:val="24"/>
        </w:rPr>
      </w:pPr>
      <w:r w:rsidRPr="00DF5747">
        <w:rPr>
          <w:b/>
          <w:spacing w:val="-1"/>
          <w:sz w:val="24"/>
          <w:szCs w:val="24"/>
        </w:rPr>
        <w:t>Стороны договорились</w:t>
      </w:r>
      <w:r w:rsidRPr="00DF5747">
        <w:rPr>
          <w:spacing w:val="-1"/>
          <w:sz w:val="24"/>
          <w:szCs w:val="24"/>
        </w:rPr>
        <w:t>, что:</w:t>
      </w:r>
    </w:p>
    <w:p w14:paraId="5BA0207F" w14:textId="77777777" w:rsidR="0018410C" w:rsidRPr="00DF5747" w:rsidRDefault="0018410C" w:rsidP="00984434">
      <w:pPr>
        <w:pStyle w:val="ac"/>
        <w:numPr>
          <w:ilvl w:val="0"/>
          <w:numId w:val="19"/>
        </w:numPr>
        <w:tabs>
          <w:tab w:val="left" w:pos="567"/>
        </w:tabs>
        <w:ind w:left="0" w:right="-2" w:firstLine="0"/>
        <w:jc w:val="both"/>
        <w:rPr>
          <w:spacing w:val="-1"/>
          <w:sz w:val="24"/>
          <w:szCs w:val="24"/>
        </w:rPr>
      </w:pPr>
      <w:r w:rsidRPr="00DF5747">
        <w:rPr>
          <w:spacing w:val="1"/>
          <w:sz w:val="24"/>
          <w:szCs w:val="24"/>
        </w:rPr>
        <w:t xml:space="preserve">Работодатель направляет коллективный договор в течение 7 дней со </w:t>
      </w:r>
      <w:r w:rsidRPr="00DF5747">
        <w:rPr>
          <w:sz w:val="24"/>
          <w:szCs w:val="24"/>
        </w:rPr>
        <w:t xml:space="preserve">дня его подписания на уведомительную регистрацию в соответствующий орган по </w:t>
      </w:r>
      <w:r w:rsidRPr="00DF5747">
        <w:rPr>
          <w:spacing w:val="-4"/>
          <w:sz w:val="24"/>
          <w:szCs w:val="24"/>
        </w:rPr>
        <w:t>труду.</w:t>
      </w:r>
    </w:p>
    <w:p w14:paraId="290B85E0" w14:textId="77777777" w:rsidR="0018410C" w:rsidRPr="00DF5747" w:rsidRDefault="0018410C" w:rsidP="00984434">
      <w:pPr>
        <w:pStyle w:val="ac"/>
        <w:numPr>
          <w:ilvl w:val="0"/>
          <w:numId w:val="19"/>
        </w:numPr>
        <w:tabs>
          <w:tab w:val="left" w:pos="567"/>
        </w:tabs>
        <w:ind w:left="0" w:right="-2" w:firstLine="0"/>
        <w:jc w:val="both"/>
        <w:rPr>
          <w:spacing w:val="-1"/>
          <w:sz w:val="24"/>
          <w:szCs w:val="24"/>
        </w:rPr>
      </w:pPr>
      <w:r w:rsidRPr="00DF5747">
        <w:rPr>
          <w:spacing w:val="1"/>
          <w:sz w:val="24"/>
          <w:szCs w:val="24"/>
        </w:rPr>
        <w:lastRenderedPageBreak/>
        <w:t>Совместно разрабатывают план мероприятий по выполнению настоящего коллективного договора.</w:t>
      </w:r>
    </w:p>
    <w:p w14:paraId="3A1B9EC5" w14:textId="77777777" w:rsidR="0018410C" w:rsidRPr="00DF5747" w:rsidRDefault="0018410C" w:rsidP="00984434">
      <w:pPr>
        <w:pStyle w:val="ac"/>
        <w:numPr>
          <w:ilvl w:val="0"/>
          <w:numId w:val="19"/>
        </w:numPr>
        <w:tabs>
          <w:tab w:val="left" w:pos="567"/>
        </w:tabs>
        <w:ind w:left="0" w:right="-2" w:firstLine="0"/>
        <w:jc w:val="both"/>
        <w:rPr>
          <w:spacing w:val="-1"/>
          <w:sz w:val="24"/>
          <w:szCs w:val="24"/>
        </w:rPr>
      </w:pPr>
      <w:r w:rsidRPr="00DF5747">
        <w:rPr>
          <w:sz w:val="24"/>
          <w:szCs w:val="24"/>
        </w:rPr>
        <w:t>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14:paraId="50A6AE7A" w14:textId="77777777" w:rsidR="0018410C" w:rsidRPr="00DF5747" w:rsidRDefault="0018410C" w:rsidP="00984434">
      <w:pPr>
        <w:pStyle w:val="ac"/>
        <w:numPr>
          <w:ilvl w:val="0"/>
          <w:numId w:val="19"/>
        </w:numPr>
        <w:tabs>
          <w:tab w:val="left" w:pos="567"/>
        </w:tabs>
        <w:ind w:left="0" w:right="-2" w:firstLine="0"/>
        <w:jc w:val="both"/>
        <w:rPr>
          <w:spacing w:val="-1"/>
          <w:sz w:val="24"/>
          <w:szCs w:val="24"/>
        </w:rPr>
      </w:pPr>
      <w:r w:rsidRPr="00DF5747">
        <w:rPr>
          <w:spacing w:val="1"/>
          <w:sz w:val="24"/>
          <w:szCs w:val="24"/>
        </w:rPr>
        <w:t>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трудового коллектива 1 раз в год.</w:t>
      </w:r>
    </w:p>
    <w:p w14:paraId="25806007" w14:textId="77777777" w:rsidR="0018410C" w:rsidRPr="00DF5747" w:rsidRDefault="0018410C" w:rsidP="00DF5747">
      <w:pPr>
        <w:pStyle w:val="ac"/>
        <w:ind w:right="-2"/>
        <w:jc w:val="both"/>
        <w:rPr>
          <w:spacing w:val="1"/>
          <w:sz w:val="24"/>
          <w:szCs w:val="24"/>
        </w:rPr>
      </w:pPr>
      <w:r w:rsidRPr="00DF5747">
        <w:rPr>
          <w:spacing w:val="1"/>
          <w:sz w:val="24"/>
          <w:szCs w:val="24"/>
        </w:rPr>
        <w:t>Рассматривают в 7-дневный срок все возникающие в период действия коллективного договора разногласия и конфликты, связанные с его выполнением.</w:t>
      </w:r>
    </w:p>
    <w:p w14:paraId="48F0C0FD" w14:textId="77777777" w:rsidR="0018410C" w:rsidRPr="00DF5747" w:rsidRDefault="0018410C" w:rsidP="00984434">
      <w:pPr>
        <w:pStyle w:val="ac"/>
        <w:numPr>
          <w:ilvl w:val="0"/>
          <w:numId w:val="19"/>
        </w:numPr>
        <w:ind w:left="0" w:right="-2" w:firstLine="0"/>
        <w:jc w:val="both"/>
        <w:rPr>
          <w:spacing w:val="1"/>
          <w:sz w:val="24"/>
          <w:szCs w:val="24"/>
        </w:rPr>
      </w:pPr>
      <w:r w:rsidRPr="00DF5747">
        <w:rPr>
          <w:sz w:val="24"/>
          <w:szCs w:val="24"/>
        </w:rPr>
        <w:t>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трудового коллектива.</w:t>
      </w:r>
    </w:p>
    <w:p w14:paraId="57287895" w14:textId="77777777" w:rsidR="0018410C" w:rsidRPr="00DF5747" w:rsidRDefault="0018410C" w:rsidP="00984434">
      <w:pPr>
        <w:pStyle w:val="ac"/>
        <w:numPr>
          <w:ilvl w:val="0"/>
          <w:numId w:val="19"/>
        </w:numPr>
        <w:ind w:left="0" w:right="-2" w:firstLine="0"/>
        <w:jc w:val="both"/>
        <w:rPr>
          <w:spacing w:val="1"/>
          <w:sz w:val="24"/>
          <w:szCs w:val="24"/>
        </w:rPr>
      </w:pPr>
      <w:r w:rsidRPr="00DF5747">
        <w:rPr>
          <w:spacing w:val="1"/>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разрешения-забастовки.</w:t>
      </w:r>
    </w:p>
    <w:p w14:paraId="46A6E1B1" w14:textId="77777777" w:rsidR="0018410C" w:rsidRPr="00DF5747" w:rsidRDefault="0018410C" w:rsidP="00984434">
      <w:pPr>
        <w:pStyle w:val="ac"/>
        <w:numPr>
          <w:ilvl w:val="0"/>
          <w:numId w:val="19"/>
        </w:numPr>
        <w:ind w:left="0" w:right="-2" w:firstLine="0"/>
        <w:jc w:val="both"/>
        <w:rPr>
          <w:spacing w:val="1"/>
          <w:sz w:val="24"/>
          <w:szCs w:val="24"/>
        </w:rPr>
      </w:pPr>
      <w:r w:rsidRPr="00DF5747">
        <w:rPr>
          <w:sz w:val="24"/>
          <w:szCs w:val="24"/>
        </w:rPr>
        <w:t>Работодатель за неисполнение коллективного договора и нарушение его условий несет ответственность в соответствии с законодательством.</w:t>
      </w:r>
    </w:p>
    <w:p w14:paraId="0B2D1CEB" w14:textId="77777777" w:rsidR="0018410C" w:rsidRPr="00DF5747" w:rsidRDefault="00547FB4" w:rsidP="00984434">
      <w:pPr>
        <w:pStyle w:val="ac"/>
        <w:numPr>
          <w:ilvl w:val="0"/>
          <w:numId w:val="19"/>
        </w:numPr>
        <w:ind w:left="0" w:right="-2" w:firstLine="0"/>
        <w:jc w:val="both"/>
        <w:rPr>
          <w:spacing w:val="1"/>
          <w:sz w:val="24"/>
          <w:szCs w:val="24"/>
        </w:rPr>
      </w:pPr>
      <w:r w:rsidRPr="00DF5747">
        <w:rPr>
          <w:sz w:val="24"/>
          <w:szCs w:val="24"/>
        </w:rPr>
        <w:t xml:space="preserve">Представитель трудового коллектива </w:t>
      </w:r>
      <w:r w:rsidR="0018410C" w:rsidRPr="00DF5747">
        <w:rPr>
          <w:sz w:val="24"/>
          <w:szCs w:val="24"/>
        </w:rPr>
        <w:t xml:space="preserve">за невыполнение обязательств по коллективному договору несет ответственность в соответствии с </w:t>
      </w:r>
      <w:r w:rsidR="00F93C32" w:rsidRPr="00DF5747">
        <w:rPr>
          <w:sz w:val="24"/>
          <w:szCs w:val="24"/>
        </w:rPr>
        <w:t xml:space="preserve">действующим законодательством РФ </w:t>
      </w:r>
      <w:r w:rsidR="0018410C" w:rsidRPr="00DF5747">
        <w:rPr>
          <w:sz w:val="24"/>
          <w:szCs w:val="24"/>
        </w:rPr>
        <w:t>и законодательством о труде.</w:t>
      </w:r>
    </w:p>
    <w:p w14:paraId="5CBB2023" w14:textId="77777777" w:rsidR="0018410C" w:rsidRPr="00DF5747" w:rsidRDefault="0018410C" w:rsidP="00984434">
      <w:pPr>
        <w:pStyle w:val="ac"/>
        <w:numPr>
          <w:ilvl w:val="0"/>
          <w:numId w:val="19"/>
        </w:numPr>
        <w:ind w:left="0" w:right="-2" w:firstLine="0"/>
        <w:jc w:val="both"/>
        <w:rPr>
          <w:spacing w:val="1"/>
          <w:sz w:val="24"/>
          <w:szCs w:val="24"/>
        </w:rPr>
      </w:pPr>
      <w:r w:rsidRPr="00DF5747">
        <w:rPr>
          <w:spacing w:val="1"/>
          <w:sz w:val="24"/>
          <w:szCs w:val="24"/>
        </w:rPr>
        <w:t xml:space="preserve">Настоящий коллективный договор действует в </w:t>
      </w:r>
      <w:r w:rsidRPr="00DF5747">
        <w:rPr>
          <w:spacing w:val="1"/>
          <w:sz w:val="24"/>
          <w:szCs w:val="24"/>
          <w:shd w:val="clear" w:color="auto" w:fill="FFFFFF" w:themeFill="background1"/>
        </w:rPr>
        <w:t>течение 3 лет</w:t>
      </w:r>
      <w:r w:rsidRPr="00DF5747">
        <w:rPr>
          <w:spacing w:val="1"/>
          <w:sz w:val="24"/>
          <w:szCs w:val="24"/>
        </w:rPr>
        <w:t xml:space="preserve"> со дня подписания.</w:t>
      </w:r>
    </w:p>
    <w:p w14:paraId="11CCC478" w14:textId="559B91D9" w:rsidR="0018410C" w:rsidRPr="00DF5747" w:rsidRDefault="00D601ED" w:rsidP="00984434">
      <w:pPr>
        <w:pStyle w:val="ac"/>
        <w:numPr>
          <w:ilvl w:val="0"/>
          <w:numId w:val="19"/>
        </w:numPr>
        <w:ind w:left="0" w:right="-2" w:firstLine="0"/>
        <w:jc w:val="both"/>
        <w:rPr>
          <w:spacing w:val="1"/>
          <w:sz w:val="24"/>
          <w:szCs w:val="24"/>
        </w:rPr>
      </w:pPr>
      <w:r w:rsidRPr="00DF5747">
        <w:rPr>
          <w:spacing w:val="1"/>
          <w:sz w:val="24"/>
          <w:szCs w:val="24"/>
        </w:rPr>
        <w:t xml:space="preserve"> </w:t>
      </w:r>
      <w:r w:rsidR="0018410C" w:rsidRPr="00DF5747">
        <w:rPr>
          <w:spacing w:val="1"/>
          <w:sz w:val="24"/>
          <w:szCs w:val="24"/>
        </w:rPr>
        <w:t>Переговоры по заключению нового коллективного договора будут начаты за 6 месяцев до окончания срока действия данного договора.</w:t>
      </w:r>
    </w:p>
    <w:p w14:paraId="4C37120A" w14:textId="1596BF50" w:rsidR="000627A8" w:rsidRDefault="000627A8" w:rsidP="00DF5747">
      <w:pPr>
        <w:pStyle w:val="ac"/>
        <w:ind w:right="-2"/>
        <w:jc w:val="both"/>
        <w:rPr>
          <w:spacing w:val="1"/>
          <w:sz w:val="24"/>
          <w:szCs w:val="24"/>
        </w:rPr>
      </w:pPr>
    </w:p>
    <w:p w14:paraId="53362AB1" w14:textId="10BACB84" w:rsidR="00DF5747" w:rsidRDefault="00DF5747" w:rsidP="00DF5747">
      <w:pPr>
        <w:pStyle w:val="ac"/>
        <w:ind w:right="-2"/>
        <w:jc w:val="both"/>
        <w:rPr>
          <w:spacing w:val="1"/>
          <w:sz w:val="24"/>
          <w:szCs w:val="24"/>
        </w:rPr>
      </w:pPr>
    </w:p>
    <w:p w14:paraId="691E4152" w14:textId="16741F95" w:rsidR="00DF5747" w:rsidRDefault="00DF5747" w:rsidP="00DF5747">
      <w:pPr>
        <w:pStyle w:val="ac"/>
        <w:ind w:right="-2"/>
        <w:jc w:val="both"/>
        <w:rPr>
          <w:spacing w:val="1"/>
          <w:sz w:val="24"/>
          <w:szCs w:val="24"/>
        </w:rPr>
      </w:pPr>
    </w:p>
    <w:p w14:paraId="7FEC56BD" w14:textId="527ECE23" w:rsidR="00DF5747" w:rsidRDefault="00DF5747" w:rsidP="00DF5747">
      <w:pPr>
        <w:pStyle w:val="ac"/>
        <w:ind w:right="-2"/>
        <w:jc w:val="both"/>
        <w:rPr>
          <w:spacing w:val="1"/>
          <w:sz w:val="24"/>
          <w:szCs w:val="24"/>
        </w:rPr>
      </w:pPr>
    </w:p>
    <w:p w14:paraId="65B6ED21" w14:textId="0C8EE9AF" w:rsidR="00DF5747" w:rsidRDefault="00DF5747" w:rsidP="00DF5747">
      <w:pPr>
        <w:pStyle w:val="ac"/>
        <w:ind w:right="-2"/>
        <w:jc w:val="both"/>
        <w:rPr>
          <w:spacing w:val="1"/>
          <w:sz w:val="24"/>
          <w:szCs w:val="24"/>
        </w:rPr>
      </w:pPr>
    </w:p>
    <w:p w14:paraId="61A7956C" w14:textId="77777777" w:rsidR="00DF5747" w:rsidRPr="00DF5747" w:rsidRDefault="00DF5747" w:rsidP="00DF5747">
      <w:pPr>
        <w:pStyle w:val="ac"/>
        <w:ind w:right="-2"/>
        <w:jc w:val="both"/>
        <w:rPr>
          <w:spacing w:val="1"/>
          <w:sz w:val="24"/>
          <w:szCs w:val="24"/>
        </w:rPr>
      </w:pPr>
    </w:p>
    <w:p w14:paraId="7799FCB1" w14:textId="77777777" w:rsidR="00594262" w:rsidRPr="00DF5747" w:rsidRDefault="00594262" w:rsidP="00DF5747">
      <w:pPr>
        <w:rPr>
          <w:sz w:val="24"/>
          <w:szCs w:val="24"/>
        </w:rPr>
      </w:pPr>
    </w:p>
    <w:p w14:paraId="69800EFB" w14:textId="3D84F8A9" w:rsidR="000C206C" w:rsidRPr="00DF5747" w:rsidRDefault="000C206C" w:rsidP="00DF5747">
      <w:pPr>
        <w:spacing w:line="360" w:lineRule="auto"/>
        <w:jc w:val="both"/>
        <w:rPr>
          <w:sz w:val="24"/>
          <w:szCs w:val="24"/>
        </w:rPr>
      </w:pPr>
      <w:r w:rsidRPr="00DF5747">
        <w:rPr>
          <w:sz w:val="24"/>
          <w:szCs w:val="24"/>
        </w:rPr>
        <w:t xml:space="preserve">Приложение №1 Правила внутреннего </w:t>
      </w:r>
      <w:r w:rsidR="00417E4F" w:rsidRPr="00DF5747">
        <w:rPr>
          <w:sz w:val="24"/>
          <w:szCs w:val="24"/>
        </w:rPr>
        <w:t xml:space="preserve">трудового </w:t>
      </w:r>
      <w:r w:rsidRPr="00DF5747">
        <w:rPr>
          <w:sz w:val="24"/>
          <w:szCs w:val="24"/>
        </w:rPr>
        <w:t>распорядка</w:t>
      </w:r>
      <w:r w:rsidR="006963D2" w:rsidRPr="00DF5747">
        <w:rPr>
          <w:sz w:val="24"/>
          <w:szCs w:val="24"/>
        </w:rPr>
        <w:t xml:space="preserve"> МБУ</w:t>
      </w:r>
      <w:r w:rsidR="00232F8C" w:rsidRPr="00DF5747">
        <w:rPr>
          <w:sz w:val="24"/>
          <w:szCs w:val="24"/>
        </w:rPr>
        <w:t xml:space="preserve"> ДО</w:t>
      </w:r>
      <w:r w:rsidR="006963D2" w:rsidRPr="00DF5747">
        <w:rPr>
          <w:sz w:val="24"/>
          <w:szCs w:val="24"/>
        </w:rPr>
        <w:t xml:space="preserve"> «СШ»</w:t>
      </w:r>
      <w:r w:rsidR="007A5DD0" w:rsidRPr="00DF5747">
        <w:rPr>
          <w:sz w:val="24"/>
          <w:szCs w:val="24"/>
        </w:rPr>
        <w:t xml:space="preserve"> ПГО</w:t>
      </w:r>
      <w:r w:rsidR="00F74F71" w:rsidRPr="00DF5747">
        <w:rPr>
          <w:sz w:val="24"/>
          <w:szCs w:val="24"/>
        </w:rPr>
        <w:t>.</w:t>
      </w:r>
    </w:p>
    <w:p w14:paraId="70CB969C" w14:textId="3B621F09" w:rsidR="0022007F" w:rsidRPr="00DF5747" w:rsidRDefault="0022007F" w:rsidP="00DF5747">
      <w:pPr>
        <w:spacing w:line="360" w:lineRule="auto"/>
        <w:jc w:val="both"/>
        <w:rPr>
          <w:sz w:val="24"/>
          <w:szCs w:val="24"/>
        </w:rPr>
      </w:pPr>
      <w:r w:rsidRPr="00DF5747">
        <w:rPr>
          <w:sz w:val="24"/>
          <w:szCs w:val="24"/>
        </w:rPr>
        <w:t xml:space="preserve">Приложение </w:t>
      </w:r>
      <w:r w:rsidR="006963D2" w:rsidRPr="00DF5747">
        <w:rPr>
          <w:sz w:val="24"/>
          <w:szCs w:val="24"/>
        </w:rPr>
        <w:t>№</w:t>
      </w:r>
      <w:r w:rsidR="00F74F71" w:rsidRPr="00DF5747">
        <w:rPr>
          <w:sz w:val="24"/>
          <w:szCs w:val="24"/>
        </w:rPr>
        <w:t>2</w:t>
      </w:r>
      <w:r w:rsidR="006963D2" w:rsidRPr="00DF5747">
        <w:rPr>
          <w:sz w:val="24"/>
          <w:szCs w:val="24"/>
        </w:rPr>
        <w:t xml:space="preserve"> П</w:t>
      </w:r>
      <w:r w:rsidR="004B3165" w:rsidRPr="00DF5747">
        <w:rPr>
          <w:sz w:val="24"/>
          <w:szCs w:val="24"/>
        </w:rPr>
        <w:t>о</w:t>
      </w:r>
      <w:r w:rsidR="006963D2" w:rsidRPr="00DF5747">
        <w:rPr>
          <w:sz w:val="24"/>
          <w:szCs w:val="24"/>
        </w:rPr>
        <w:t>ложение о порядке, размерах и условиях установления компенсационных выплат работник</w:t>
      </w:r>
      <w:r w:rsidR="004825B6" w:rsidRPr="00DF5747">
        <w:rPr>
          <w:sz w:val="24"/>
          <w:szCs w:val="24"/>
        </w:rPr>
        <w:t>ам</w:t>
      </w:r>
      <w:r w:rsidR="006963D2" w:rsidRPr="00DF5747">
        <w:rPr>
          <w:sz w:val="24"/>
          <w:szCs w:val="24"/>
        </w:rPr>
        <w:t xml:space="preserve"> МБУ</w:t>
      </w:r>
      <w:r w:rsidR="00232F8C" w:rsidRPr="00DF5747">
        <w:rPr>
          <w:sz w:val="24"/>
          <w:szCs w:val="24"/>
        </w:rPr>
        <w:t xml:space="preserve"> ДО</w:t>
      </w:r>
      <w:r w:rsidR="006963D2" w:rsidRPr="00DF5747">
        <w:rPr>
          <w:sz w:val="24"/>
          <w:szCs w:val="24"/>
        </w:rPr>
        <w:t xml:space="preserve"> «СШ»</w:t>
      </w:r>
      <w:r w:rsidR="002707DE" w:rsidRPr="00DF5747">
        <w:rPr>
          <w:sz w:val="24"/>
          <w:szCs w:val="24"/>
        </w:rPr>
        <w:t xml:space="preserve"> ПГО</w:t>
      </w:r>
      <w:r w:rsidR="007F4C6D" w:rsidRPr="00DF5747">
        <w:rPr>
          <w:sz w:val="24"/>
          <w:szCs w:val="24"/>
        </w:rPr>
        <w:t>.</w:t>
      </w:r>
    </w:p>
    <w:p w14:paraId="21128013" w14:textId="0432ED42" w:rsidR="002D424D" w:rsidRPr="00DF5747" w:rsidRDefault="0022007F" w:rsidP="00DF5747">
      <w:pPr>
        <w:spacing w:line="360" w:lineRule="auto"/>
        <w:jc w:val="both"/>
        <w:rPr>
          <w:sz w:val="24"/>
          <w:szCs w:val="24"/>
        </w:rPr>
      </w:pPr>
      <w:r w:rsidRPr="00DF5747">
        <w:rPr>
          <w:sz w:val="24"/>
          <w:szCs w:val="24"/>
        </w:rPr>
        <w:t>Приложение №</w:t>
      </w:r>
      <w:r w:rsidR="00F74F71" w:rsidRPr="00DF5747">
        <w:rPr>
          <w:sz w:val="24"/>
          <w:szCs w:val="24"/>
        </w:rPr>
        <w:t>3</w:t>
      </w:r>
      <w:r w:rsidR="000833DC" w:rsidRPr="00DF5747">
        <w:rPr>
          <w:sz w:val="24"/>
          <w:szCs w:val="24"/>
        </w:rPr>
        <w:t xml:space="preserve"> Положение о </w:t>
      </w:r>
      <w:r w:rsidR="00B73E3F" w:rsidRPr="00DF5747">
        <w:rPr>
          <w:sz w:val="24"/>
          <w:szCs w:val="24"/>
        </w:rPr>
        <w:t>распределении стимулирующих выплат работникам</w:t>
      </w:r>
      <w:r w:rsidR="000833DC" w:rsidRPr="00DF5747">
        <w:rPr>
          <w:sz w:val="24"/>
          <w:szCs w:val="24"/>
        </w:rPr>
        <w:t xml:space="preserve"> МБУ</w:t>
      </w:r>
      <w:r w:rsidR="00232F8C" w:rsidRPr="00DF5747">
        <w:rPr>
          <w:sz w:val="24"/>
          <w:szCs w:val="24"/>
        </w:rPr>
        <w:t xml:space="preserve"> ДО</w:t>
      </w:r>
      <w:r w:rsidR="000833DC" w:rsidRPr="00DF5747">
        <w:rPr>
          <w:sz w:val="24"/>
          <w:szCs w:val="24"/>
        </w:rPr>
        <w:t xml:space="preserve"> «СШ» ПГО. </w:t>
      </w:r>
    </w:p>
    <w:p w14:paraId="4D5DE04C" w14:textId="35F841E0" w:rsidR="000833DC" w:rsidRPr="00DF5747" w:rsidRDefault="006963D2" w:rsidP="00DF5747">
      <w:pPr>
        <w:spacing w:line="360" w:lineRule="auto"/>
        <w:jc w:val="both"/>
        <w:rPr>
          <w:sz w:val="24"/>
          <w:szCs w:val="24"/>
        </w:rPr>
      </w:pPr>
      <w:r w:rsidRPr="00DF5747">
        <w:rPr>
          <w:sz w:val="24"/>
          <w:szCs w:val="24"/>
        </w:rPr>
        <w:t>Приложение №</w:t>
      </w:r>
      <w:r w:rsidR="00F74F71" w:rsidRPr="00DF5747">
        <w:rPr>
          <w:sz w:val="24"/>
          <w:szCs w:val="24"/>
        </w:rPr>
        <w:t>4</w:t>
      </w:r>
      <w:r w:rsidRPr="00DF5747">
        <w:rPr>
          <w:sz w:val="24"/>
          <w:szCs w:val="24"/>
        </w:rPr>
        <w:t xml:space="preserve"> </w:t>
      </w:r>
      <w:r w:rsidR="000833DC" w:rsidRPr="00DF5747">
        <w:rPr>
          <w:sz w:val="24"/>
          <w:szCs w:val="24"/>
        </w:rPr>
        <w:t>Положение  о премировании работников МБУ</w:t>
      </w:r>
      <w:r w:rsidR="00232F8C" w:rsidRPr="00DF5747">
        <w:rPr>
          <w:sz w:val="24"/>
          <w:szCs w:val="24"/>
        </w:rPr>
        <w:t xml:space="preserve"> ДО</w:t>
      </w:r>
      <w:r w:rsidR="000833DC" w:rsidRPr="00DF5747">
        <w:rPr>
          <w:sz w:val="24"/>
          <w:szCs w:val="24"/>
        </w:rPr>
        <w:t xml:space="preserve"> «СШ» ПГО.</w:t>
      </w:r>
    </w:p>
    <w:p w14:paraId="59BBAB26" w14:textId="0BCB372F" w:rsidR="003B6499" w:rsidRPr="00DF5747" w:rsidRDefault="007A5DD0" w:rsidP="00DF5747">
      <w:pPr>
        <w:spacing w:line="360" w:lineRule="auto"/>
        <w:jc w:val="both"/>
        <w:rPr>
          <w:sz w:val="24"/>
          <w:szCs w:val="24"/>
        </w:rPr>
      </w:pPr>
      <w:r w:rsidRPr="00DF5747">
        <w:rPr>
          <w:sz w:val="24"/>
          <w:szCs w:val="24"/>
        </w:rPr>
        <w:t>Приложение №5</w:t>
      </w:r>
      <w:r w:rsidR="002D424D" w:rsidRPr="00DF5747">
        <w:rPr>
          <w:sz w:val="24"/>
          <w:szCs w:val="24"/>
        </w:rPr>
        <w:t xml:space="preserve"> </w:t>
      </w:r>
      <w:r w:rsidRPr="00DF5747">
        <w:rPr>
          <w:sz w:val="24"/>
          <w:szCs w:val="24"/>
        </w:rPr>
        <w:t>Соглашение по охране труда МБУ</w:t>
      </w:r>
      <w:r w:rsidR="00232F8C" w:rsidRPr="00DF5747">
        <w:rPr>
          <w:sz w:val="24"/>
          <w:szCs w:val="24"/>
        </w:rPr>
        <w:t xml:space="preserve"> ДО</w:t>
      </w:r>
      <w:r w:rsidRPr="00DF5747">
        <w:rPr>
          <w:sz w:val="24"/>
          <w:szCs w:val="24"/>
        </w:rPr>
        <w:t xml:space="preserve"> «СШ» ПГО.</w:t>
      </w:r>
    </w:p>
    <w:p w14:paraId="53D64F2D" w14:textId="4C29A596" w:rsidR="00965EF1" w:rsidRPr="00DF5747" w:rsidRDefault="007A5DD0" w:rsidP="00DF5747">
      <w:pPr>
        <w:spacing w:line="360" w:lineRule="auto"/>
        <w:jc w:val="both"/>
        <w:rPr>
          <w:b/>
          <w:sz w:val="24"/>
          <w:szCs w:val="24"/>
        </w:rPr>
      </w:pPr>
      <w:r w:rsidRPr="00DF5747">
        <w:rPr>
          <w:sz w:val="24"/>
          <w:szCs w:val="24"/>
        </w:rPr>
        <w:t xml:space="preserve">Приложение №6 </w:t>
      </w:r>
      <w:r w:rsidR="00965EF1" w:rsidRPr="00DF5747">
        <w:rPr>
          <w:sz w:val="24"/>
          <w:szCs w:val="24"/>
        </w:rPr>
        <w:t>Положение</w:t>
      </w:r>
      <w:r w:rsidR="00965EF1" w:rsidRPr="00DF5747">
        <w:rPr>
          <w:b/>
          <w:sz w:val="24"/>
          <w:szCs w:val="24"/>
        </w:rPr>
        <w:t xml:space="preserve"> </w:t>
      </w:r>
      <w:r w:rsidR="00965EF1" w:rsidRPr="00DF5747">
        <w:rPr>
          <w:sz w:val="24"/>
          <w:szCs w:val="24"/>
        </w:rPr>
        <w:t>об обеспечении работников МБУ ДО «СШ» ПГО смывающими и (или) обезвреживающими средствами.</w:t>
      </w:r>
    </w:p>
    <w:p w14:paraId="7CF85D9B" w14:textId="711EA630" w:rsidR="007A5DD0" w:rsidRPr="00DF5747" w:rsidRDefault="007A5DD0" w:rsidP="00DF5747">
      <w:pPr>
        <w:spacing w:line="360" w:lineRule="auto"/>
        <w:jc w:val="both"/>
        <w:rPr>
          <w:sz w:val="24"/>
          <w:szCs w:val="24"/>
        </w:rPr>
      </w:pPr>
      <w:r w:rsidRPr="00DF5747">
        <w:rPr>
          <w:sz w:val="24"/>
          <w:szCs w:val="24"/>
        </w:rPr>
        <w:t xml:space="preserve">Приложение №7 </w:t>
      </w:r>
      <w:r w:rsidR="008E74D4" w:rsidRPr="00DF5747">
        <w:rPr>
          <w:sz w:val="24"/>
          <w:szCs w:val="24"/>
        </w:rPr>
        <w:t>Перечень СИЗ МБУ</w:t>
      </w:r>
      <w:r w:rsidR="00232F8C" w:rsidRPr="00DF5747">
        <w:rPr>
          <w:sz w:val="24"/>
          <w:szCs w:val="24"/>
        </w:rPr>
        <w:t xml:space="preserve"> ДО</w:t>
      </w:r>
      <w:r w:rsidR="008E74D4" w:rsidRPr="00DF5747">
        <w:rPr>
          <w:sz w:val="24"/>
          <w:szCs w:val="24"/>
        </w:rPr>
        <w:t xml:space="preserve"> «СШ» ПГО.</w:t>
      </w:r>
    </w:p>
    <w:p w14:paraId="7DD3ECB3" w14:textId="1A362BD3" w:rsidR="009B72A7" w:rsidRPr="00DF5747" w:rsidRDefault="004E2F81" w:rsidP="00DF5747">
      <w:pPr>
        <w:spacing w:line="360" w:lineRule="auto"/>
        <w:jc w:val="both"/>
        <w:rPr>
          <w:sz w:val="24"/>
          <w:szCs w:val="24"/>
        </w:rPr>
      </w:pPr>
      <w:r w:rsidRPr="00DF5747">
        <w:rPr>
          <w:sz w:val="24"/>
          <w:szCs w:val="24"/>
        </w:rPr>
        <w:t xml:space="preserve">Приложение №8 </w:t>
      </w:r>
      <w:r w:rsidR="00232F8C" w:rsidRPr="00DF5747">
        <w:rPr>
          <w:sz w:val="24"/>
          <w:szCs w:val="24"/>
        </w:rPr>
        <w:t>Положение о системе наставничества в МБУ ДО «СШ» ПГО.</w:t>
      </w:r>
    </w:p>
    <w:p w14:paraId="34DECF02" w14:textId="62B856CB" w:rsidR="009B72A7" w:rsidRPr="00DF5747" w:rsidRDefault="009B72A7" w:rsidP="00DF5747">
      <w:pPr>
        <w:jc w:val="both"/>
        <w:rPr>
          <w:sz w:val="24"/>
          <w:szCs w:val="24"/>
        </w:rPr>
      </w:pPr>
    </w:p>
    <w:p w14:paraId="54E68622" w14:textId="2AB49EC5" w:rsidR="009B72A7" w:rsidRDefault="009B72A7" w:rsidP="005B5B64">
      <w:pPr>
        <w:spacing w:line="276" w:lineRule="auto"/>
        <w:jc w:val="both"/>
        <w:rPr>
          <w:sz w:val="28"/>
          <w:szCs w:val="28"/>
        </w:rPr>
      </w:pPr>
    </w:p>
    <w:p w14:paraId="6E3BABED" w14:textId="023FA46E" w:rsidR="009B72A7" w:rsidRDefault="009B72A7" w:rsidP="005B5B64">
      <w:pPr>
        <w:spacing w:line="276" w:lineRule="auto"/>
        <w:jc w:val="both"/>
        <w:rPr>
          <w:sz w:val="28"/>
          <w:szCs w:val="28"/>
        </w:rPr>
      </w:pPr>
    </w:p>
    <w:p w14:paraId="5E93B0DA" w14:textId="62F4916F" w:rsidR="009B72A7" w:rsidRDefault="009B72A7" w:rsidP="005B5B64">
      <w:pPr>
        <w:spacing w:line="276" w:lineRule="auto"/>
        <w:jc w:val="both"/>
        <w:rPr>
          <w:sz w:val="28"/>
          <w:szCs w:val="28"/>
        </w:rPr>
      </w:pPr>
    </w:p>
    <w:p w14:paraId="5B7C31EE" w14:textId="469452CC" w:rsidR="009B72A7" w:rsidRDefault="009B72A7" w:rsidP="005B5B64">
      <w:pPr>
        <w:spacing w:line="276" w:lineRule="auto"/>
        <w:jc w:val="both"/>
        <w:rPr>
          <w:sz w:val="28"/>
          <w:szCs w:val="28"/>
        </w:rPr>
      </w:pPr>
    </w:p>
    <w:p w14:paraId="4339460F" w14:textId="07418126" w:rsidR="009B72A7" w:rsidRDefault="009B72A7" w:rsidP="005B5B64">
      <w:pPr>
        <w:spacing w:line="276" w:lineRule="auto"/>
        <w:jc w:val="both"/>
        <w:rPr>
          <w:sz w:val="28"/>
          <w:szCs w:val="28"/>
        </w:rPr>
      </w:pPr>
    </w:p>
    <w:p w14:paraId="77043E28" w14:textId="78D17CF0" w:rsidR="009B72A7" w:rsidRDefault="009B72A7" w:rsidP="005B5B64">
      <w:pPr>
        <w:spacing w:line="276" w:lineRule="auto"/>
        <w:jc w:val="both"/>
        <w:rPr>
          <w:sz w:val="28"/>
          <w:szCs w:val="28"/>
        </w:rPr>
      </w:pPr>
    </w:p>
    <w:p w14:paraId="17B2FF7F" w14:textId="49006BCD" w:rsidR="009B72A7" w:rsidRDefault="009B72A7" w:rsidP="005B5B64">
      <w:pPr>
        <w:spacing w:line="276" w:lineRule="auto"/>
        <w:jc w:val="both"/>
        <w:rPr>
          <w:sz w:val="28"/>
          <w:szCs w:val="28"/>
        </w:rPr>
      </w:pPr>
    </w:p>
    <w:p w14:paraId="303467F2" w14:textId="65848BE6" w:rsidR="009B72A7" w:rsidRDefault="009B72A7" w:rsidP="005B5B64">
      <w:pPr>
        <w:spacing w:line="276" w:lineRule="auto"/>
        <w:jc w:val="both"/>
        <w:rPr>
          <w:sz w:val="28"/>
          <w:szCs w:val="28"/>
        </w:rPr>
      </w:pPr>
    </w:p>
    <w:p w14:paraId="28F7E05B" w14:textId="4866C8D1" w:rsidR="009B72A7" w:rsidRDefault="009B72A7" w:rsidP="005B5B64">
      <w:pPr>
        <w:spacing w:line="276" w:lineRule="auto"/>
        <w:jc w:val="both"/>
        <w:rPr>
          <w:sz w:val="28"/>
          <w:szCs w:val="28"/>
        </w:rPr>
      </w:pPr>
    </w:p>
    <w:p w14:paraId="027145C1" w14:textId="1C4E3767" w:rsidR="009B72A7" w:rsidRDefault="009B72A7" w:rsidP="005B5B64">
      <w:pPr>
        <w:spacing w:line="276" w:lineRule="auto"/>
        <w:jc w:val="both"/>
        <w:rPr>
          <w:sz w:val="28"/>
          <w:szCs w:val="28"/>
        </w:rPr>
      </w:pPr>
    </w:p>
    <w:p w14:paraId="7FB02CBA" w14:textId="24B0D242" w:rsidR="00785835" w:rsidRDefault="00785835" w:rsidP="005B5B64">
      <w:pPr>
        <w:spacing w:line="276" w:lineRule="auto"/>
        <w:jc w:val="both"/>
        <w:rPr>
          <w:sz w:val="28"/>
          <w:szCs w:val="28"/>
        </w:rPr>
      </w:pPr>
    </w:p>
    <w:p w14:paraId="2E7EFD07" w14:textId="58BDC138" w:rsidR="00785835" w:rsidRDefault="00785835" w:rsidP="005B5B64">
      <w:pPr>
        <w:spacing w:line="276" w:lineRule="auto"/>
        <w:jc w:val="both"/>
        <w:rPr>
          <w:sz w:val="28"/>
          <w:szCs w:val="28"/>
        </w:rPr>
      </w:pPr>
    </w:p>
    <w:p w14:paraId="02AA6CB8" w14:textId="5F198D7B" w:rsidR="00785835" w:rsidRDefault="00785835" w:rsidP="005B5B64">
      <w:pPr>
        <w:spacing w:line="276" w:lineRule="auto"/>
        <w:jc w:val="both"/>
        <w:rPr>
          <w:sz w:val="28"/>
          <w:szCs w:val="28"/>
        </w:rPr>
      </w:pPr>
    </w:p>
    <w:p w14:paraId="7255A231" w14:textId="5A3C21F8" w:rsidR="00785835" w:rsidRDefault="00785835" w:rsidP="005B5B64">
      <w:pPr>
        <w:spacing w:line="276" w:lineRule="auto"/>
        <w:jc w:val="both"/>
        <w:rPr>
          <w:sz w:val="28"/>
          <w:szCs w:val="28"/>
        </w:rPr>
      </w:pPr>
    </w:p>
    <w:p w14:paraId="222D60C0" w14:textId="235C7D31" w:rsidR="00C31455" w:rsidRDefault="00C31455" w:rsidP="00400ECB">
      <w:pPr>
        <w:rPr>
          <w:sz w:val="28"/>
          <w:szCs w:val="28"/>
        </w:rPr>
      </w:pPr>
    </w:p>
    <w:p w14:paraId="5E13F8EE" w14:textId="77777777" w:rsidR="00C31455" w:rsidRDefault="00C31455" w:rsidP="00AF069E">
      <w:pPr>
        <w:jc w:val="right"/>
        <w:rPr>
          <w:sz w:val="28"/>
          <w:szCs w:val="28"/>
        </w:rPr>
      </w:pPr>
    </w:p>
    <w:p w14:paraId="0F0F2019" w14:textId="0DC5A2BF" w:rsidR="00533C1E" w:rsidRDefault="00533C1E" w:rsidP="00AF069E">
      <w:pPr>
        <w:jc w:val="right"/>
        <w:rPr>
          <w:sz w:val="28"/>
          <w:szCs w:val="28"/>
        </w:rPr>
      </w:pPr>
    </w:p>
    <w:p w14:paraId="72012E5C" w14:textId="377A779D" w:rsidR="00DF5747" w:rsidRDefault="00DF5747" w:rsidP="00AF069E">
      <w:pPr>
        <w:jc w:val="right"/>
        <w:rPr>
          <w:sz w:val="28"/>
          <w:szCs w:val="28"/>
        </w:rPr>
      </w:pPr>
    </w:p>
    <w:p w14:paraId="704B8970" w14:textId="021256C2" w:rsidR="00DF5747" w:rsidRDefault="00DF5747" w:rsidP="00AF069E">
      <w:pPr>
        <w:jc w:val="right"/>
        <w:rPr>
          <w:sz w:val="28"/>
          <w:szCs w:val="28"/>
        </w:rPr>
      </w:pPr>
    </w:p>
    <w:p w14:paraId="1496F6FE" w14:textId="2008141F" w:rsidR="00DF5747" w:rsidRDefault="00DF5747" w:rsidP="00AF069E">
      <w:pPr>
        <w:jc w:val="right"/>
        <w:rPr>
          <w:sz w:val="28"/>
          <w:szCs w:val="28"/>
        </w:rPr>
      </w:pPr>
    </w:p>
    <w:p w14:paraId="70F8A0B5" w14:textId="5D1824EE" w:rsidR="00DF5747" w:rsidRDefault="00DF5747" w:rsidP="00AF069E">
      <w:pPr>
        <w:jc w:val="right"/>
        <w:rPr>
          <w:sz w:val="28"/>
          <w:szCs w:val="28"/>
        </w:rPr>
      </w:pPr>
    </w:p>
    <w:p w14:paraId="024D9AB4" w14:textId="6326B91B" w:rsidR="00DF5747" w:rsidRDefault="00DF5747" w:rsidP="00AF069E">
      <w:pPr>
        <w:jc w:val="right"/>
        <w:rPr>
          <w:sz w:val="28"/>
          <w:szCs w:val="28"/>
        </w:rPr>
      </w:pPr>
    </w:p>
    <w:p w14:paraId="5F983086" w14:textId="494945C8" w:rsidR="00DF5747" w:rsidRDefault="00DF5747" w:rsidP="00AF069E">
      <w:pPr>
        <w:jc w:val="right"/>
        <w:rPr>
          <w:sz w:val="28"/>
          <w:szCs w:val="28"/>
        </w:rPr>
      </w:pPr>
    </w:p>
    <w:p w14:paraId="1B06F555" w14:textId="32CC3104" w:rsidR="00DF5747" w:rsidRDefault="00DF5747" w:rsidP="00AF069E">
      <w:pPr>
        <w:jc w:val="right"/>
        <w:rPr>
          <w:sz w:val="28"/>
          <w:szCs w:val="28"/>
        </w:rPr>
      </w:pPr>
    </w:p>
    <w:p w14:paraId="5E812ED5" w14:textId="6078DBF3" w:rsidR="00DF5747" w:rsidRDefault="00DF5747" w:rsidP="00AF069E">
      <w:pPr>
        <w:jc w:val="right"/>
        <w:rPr>
          <w:sz w:val="28"/>
          <w:szCs w:val="28"/>
        </w:rPr>
      </w:pPr>
    </w:p>
    <w:p w14:paraId="179AE64D" w14:textId="5F07A342" w:rsidR="00DF5747" w:rsidRDefault="00DF5747" w:rsidP="00AF069E">
      <w:pPr>
        <w:jc w:val="right"/>
        <w:rPr>
          <w:sz w:val="28"/>
          <w:szCs w:val="28"/>
        </w:rPr>
      </w:pPr>
    </w:p>
    <w:p w14:paraId="430F0FB7" w14:textId="5F311640" w:rsidR="00DF5747" w:rsidRDefault="00DF5747" w:rsidP="00AF069E">
      <w:pPr>
        <w:jc w:val="right"/>
        <w:rPr>
          <w:sz w:val="28"/>
          <w:szCs w:val="28"/>
        </w:rPr>
      </w:pPr>
    </w:p>
    <w:p w14:paraId="1D5D0B3A" w14:textId="439ECA4F" w:rsidR="00DF5747" w:rsidRDefault="00DF5747" w:rsidP="00DF5747">
      <w:pPr>
        <w:rPr>
          <w:sz w:val="28"/>
          <w:szCs w:val="28"/>
        </w:rPr>
      </w:pPr>
    </w:p>
    <w:p w14:paraId="75C39108" w14:textId="77777777" w:rsidR="00DC056A" w:rsidRDefault="00DC056A" w:rsidP="00AF069E">
      <w:pPr>
        <w:jc w:val="right"/>
        <w:rPr>
          <w:sz w:val="24"/>
          <w:szCs w:val="24"/>
        </w:rPr>
      </w:pPr>
    </w:p>
    <w:p w14:paraId="6A9FCBCD" w14:textId="77777777" w:rsidR="00DC056A" w:rsidRDefault="00DC056A" w:rsidP="00AF069E">
      <w:pPr>
        <w:jc w:val="right"/>
        <w:rPr>
          <w:sz w:val="24"/>
          <w:szCs w:val="24"/>
        </w:rPr>
      </w:pPr>
    </w:p>
    <w:p w14:paraId="0F5A66E5" w14:textId="77777777" w:rsidR="00DC056A" w:rsidRDefault="00DC056A" w:rsidP="00AF069E">
      <w:pPr>
        <w:jc w:val="right"/>
        <w:rPr>
          <w:sz w:val="24"/>
          <w:szCs w:val="24"/>
        </w:rPr>
      </w:pPr>
    </w:p>
    <w:p w14:paraId="633B7098" w14:textId="4B212840" w:rsidR="00AF069E" w:rsidRDefault="00AF069E" w:rsidP="00AF069E">
      <w:pPr>
        <w:jc w:val="right"/>
        <w:rPr>
          <w:sz w:val="24"/>
          <w:szCs w:val="24"/>
        </w:rPr>
      </w:pPr>
      <w:r w:rsidRPr="00EA3765">
        <w:rPr>
          <w:sz w:val="24"/>
          <w:szCs w:val="24"/>
        </w:rPr>
        <w:t xml:space="preserve">Приложение </w:t>
      </w:r>
      <w:r w:rsidR="00866288" w:rsidRPr="00EA3765">
        <w:rPr>
          <w:sz w:val="24"/>
          <w:szCs w:val="24"/>
        </w:rPr>
        <w:t>№</w:t>
      </w:r>
      <w:r w:rsidRPr="00EA3765">
        <w:rPr>
          <w:sz w:val="24"/>
          <w:szCs w:val="24"/>
        </w:rPr>
        <w:t>1</w:t>
      </w:r>
    </w:p>
    <w:p w14:paraId="7925374B" w14:textId="0CD5302D" w:rsidR="00165A51" w:rsidRDefault="00165A51" w:rsidP="00AF069E">
      <w:pPr>
        <w:jc w:val="right"/>
        <w:rPr>
          <w:sz w:val="24"/>
          <w:szCs w:val="24"/>
        </w:rPr>
      </w:pPr>
      <w:r>
        <w:rPr>
          <w:sz w:val="24"/>
          <w:szCs w:val="24"/>
        </w:rPr>
        <w:t>к Коллективному договору</w:t>
      </w:r>
    </w:p>
    <w:p w14:paraId="5D4A7772" w14:textId="5BAD9532" w:rsidR="00165A51" w:rsidRPr="00EA3765" w:rsidRDefault="00DC056A" w:rsidP="00AF069E">
      <w:pPr>
        <w:jc w:val="right"/>
        <w:rPr>
          <w:sz w:val="24"/>
          <w:szCs w:val="24"/>
        </w:rPr>
      </w:pPr>
      <w:r>
        <w:rPr>
          <w:sz w:val="24"/>
          <w:szCs w:val="24"/>
        </w:rPr>
        <w:t>на 2024-2027 г</w:t>
      </w:r>
      <w:r w:rsidR="00165A51">
        <w:rPr>
          <w:sz w:val="24"/>
          <w:szCs w:val="24"/>
        </w:rPr>
        <w:t>г.</w:t>
      </w:r>
    </w:p>
    <w:p w14:paraId="7A5B6BBB" w14:textId="524F0718" w:rsidR="00AF069E" w:rsidRDefault="00AF069E" w:rsidP="00AF069E">
      <w:pPr>
        <w:jc w:val="right"/>
        <w:rPr>
          <w:sz w:val="28"/>
          <w:szCs w:val="28"/>
        </w:rPr>
      </w:pPr>
    </w:p>
    <w:p w14:paraId="705BEB86" w14:textId="77777777" w:rsidR="00CA4FA7" w:rsidRDefault="00CA4FA7" w:rsidP="00CA4FA7">
      <w:pPr>
        <w:spacing w:line="259" w:lineRule="auto"/>
        <w:ind w:left="740"/>
        <w:jc w:val="center"/>
        <w:rPr>
          <w:color w:val="000000"/>
          <w:sz w:val="28"/>
          <w:szCs w:val="22"/>
        </w:rPr>
      </w:pPr>
    </w:p>
    <w:p w14:paraId="7C5219DF" w14:textId="0B869AD7" w:rsidR="000627A8" w:rsidRDefault="00533C1E" w:rsidP="00533C1E">
      <w:pPr>
        <w:jc w:val="center"/>
        <w:rPr>
          <w:b/>
          <w:sz w:val="28"/>
          <w:szCs w:val="28"/>
        </w:rPr>
      </w:pPr>
      <w:r>
        <w:rPr>
          <w:b/>
          <w:sz w:val="28"/>
          <w:szCs w:val="28"/>
        </w:rPr>
        <w:t xml:space="preserve">                                              </w:t>
      </w:r>
      <w:r w:rsidR="00173023">
        <w:rPr>
          <w:b/>
          <w:sz w:val="28"/>
          <w:szCs w:val="28"/>
        </w:rPr>
        <w:t xml:space="preserve">     </w:t>
      </w:r>
      <w:r w:rsidR="000627A8">
        <w:rPr>
          <w:b/>
          <w:sz w:val="28"/>
          <w:szCs w:val="28"/>
        </w:rPr>
        <w:t>Утверждаю:</w:t>
      </w:r>
    </w:p>
    <w:p w14:paraId="74B77C3D" w14:textId="4DC2290C" w:rsidR="000627A8" w:rsidRDefault="000627A8" w:rsidP="000627A8">
      <w:pPr>
        <w:jc w:val="both"/>
        <w:rPr>
          <w:sz w:val="28"/>
          <w:szCs w:val="28"/>
        </w:rPr>
      </w:pPr>
      <w:r>
        <w:rPr>
          <w:sz w:val="28"/>
          <w:szCs w:val="28"/>
        </w:rPr>
        <w:t xml:space="preserve">                                     </w:t>
      </w:r>
      <w:r w:rsidR="00533C1E">
        <w:rPr>
          <w:sz w:val="28"/>
          <w:szCs w:val="28"/>
        </w:rPr>
        <w:t xml:space="preserve">                                         </w:t>
      </w:r>
      <w:r w:rsidR="00C31455">
        <w:rPr>
          <w:sz w:val="28"/>
          <w:szCs w:val="28"/>
        </w:rPr>
        <w:t xml:space="preserve"> </w:t>
      </w:r>
      <w:r w:rsidR="00173023">
        <w:rPr>
          <w:sz w:val="28"/>
          <w:szCs w:val="28"/>
        </w:rPr>
        <w:t xml:space="preserve"> </w:t>
      </w:r>
      <w:r>
        <w:rPr>
          <w:sz w:val="28"/>
          <w:szCs w:val="28"/>
        </w:rPr>
        <w:t>Директор МБУ</w:t>
      </w:r>
      <w:r w:rsidR="00C31455">
        <w:rPr>
          <w:sz w:val="28"/>
          <w:szCs w:val="28"/>
        </w:rPr>
        <w:t xml:space="preserve"> ДО</w:t>
      </w:r>
      <w:r>
        <w:rPr>
          <w:sz w:val="28"/>
          <w:szCs w:val="28"/>
        </w:rPr>
        <w:t xml:space="preserve"> «СШ» ПГО                                                           </w:t>
      </w:r>
    </w:p>
    <w:p w14:paraId="6905CD94" w14:textId="4F885577" w:rsidR="000627A8" w:rsidRDefault="000627A8" w:rsidP="000627A8">
      <w:pPr>
        <w:rPr>
          <w:sz w:val="28"/>
          <w:szCs w:val="28"/>
        </w:rPr>
      </w:pPr>
      <w:r>
        <w:rPr>
          <w:sz w:val="28"/>
          <w:szCs w:val="28"/>
        </w:rPr>
        <w:t xml:space="preserve">                                     </w:t>
      </w:r>
      <w:r w:rsidR="00173023">
        <w:rPr>
          <w:sz w:val="28"/>
          <w:szCs w:val="28"/>
        </w:rPr>
        <w:t xml:space="preserve">                                            </w:t>
      </w:r>
      <w:r w:rsidR="00C31455">
        <w:rPr>
          <w:sz w:val="28"/>
          <w:szCs w:val="28"/>
        </w:rPr>
        <w:t xml:space="preserve">__________       </w:t>
      </w:r>
      <w:proofErr w:type="spellStart"/>
      <w:r w:rsidR="00C31455">
        <w:rPr>
          <w:sz w:val="28"/>
          <w:szCs w:val="28"/>
        </w:rPr>
        <w:t>Галиев</w:t>
      </w:r>
      <w:proofErr w:type="spellEnd"/>
      <w:r w:rsidR="00C31455">
        <w:rPr>
          <w:sz w:val="28"/>
          <w:szCs w:val="28"/>
        </w:rPr>
        <w:t xml:space="preserve"> М.Р</w:t>
      </w:r>
      <w:r>
        <w:rPr>
          <w:sz w:val="28"/>
          <w:szCs w:val="28"/>
        </w:rPr>
        <w:t>.</w:t>
      </w:r>
    </w:p>
    <w:p w14:paraId="5D2A30D2" w14:textId="55928FCF" w:rsidR="000627A8" w:rsidRPr="00061E99" w:rsidRDefault="00061E99" w:rsidP="00061E99">
      <w:pPr>
        <w:jc w:val="center"/>
        <w:rPr>
          <w:sz w:val="24"/>
          <w:szCs w:val="24"/>
        </w:rPr>
      </w:pPr>
      <w:r>
        <w:rPr>
          <w:sz w:val="28"/>
          <w:szCs w:val="28"/>
        </w:rPr>
        <w:t xml:space="preserve">                                                                            </w:t>
      </w:r>
      <w:r w:rsidRPr="00061E99">
        <w:rPr>
          <w:sz w:val="24"/>
          <w:szCs w:val="24"/>
        </w:rPr>
        <w:t xml:space="preserve">Приказ </w:t>
      </w:r>
      <w:r w:rsidR="00C31455">
        <w:rPr>
          <w:sz w:val="24"/>
          <w:szCs w:val="24"/>
        </w:rPr>
        <w:t xml:space="preserve">№      </w:t>
      </w:r>
      <w:r w:rsidR="00013259">
        <w:rPr>
          <w:sz w:val="24"/>
          <w:szCs w:val="24"/>
        </w:rPr>
        <w:t xml:space="preserve"> </w:t>
      </w:r>
      <w:r w:rsidR="00DF5747">
        <w:rPr>
          <w:sz w:val="24"/>
          <w:szCs w:val="24"/>
        </w:rPr>
        <w:t>от «01» дека</w:t>
      </w:r>
      <w:r w:rsidR="00C31455">
        <w:rPr>
          <w:sz w:val="24"/>
          <w:szCs w:val="24"/>
        </w:rPr>
        <w:t>бря 2024</w:t>
      </w:r>
      <w:r w:rsidRPr="00061E99">
        <w:rPr>
          <w:sz w:val="24"/>
          <w:szCs w:val="24"/>
        </w:rPr>
        <w:t xml:space="preserve">г. </w:t>
      </w:r>
    </w:p>
    <w:p w14:paraId="658E5EA3" w14:textId="387CFD7F" w:rsidR="000627A8" w:rsidRDefault="00061E99" w:rsidP="000627A8">
      <w:pPr>
        <w:jc w:val="center"/>
        <w:rPr>
          <w:sz w:val="28"/>
          <w:szCs w:val="28"/>
        </w:rPr>
      </w:pPr>
      <w:r>
        <w:rPr>
          <w:sz w:val="28"/>
          <w:szCs w:val="28"/>
        </w:rPr>
        <w:t xml:space="preserve">                                          </w:t>
      </w:r>
    </w:p>
    <w:p w14:paraId="451841FD" w14:textId="21D18B2D" w:rsidR="00CA4FA7" w:rsidRDefault="00CA4FA7" w:rsidP="000627A8">
      <w:pPr>
        <w:spacing w:line="259" w:lineRule="auto"/>
        <w:ind w:left="740"/>
        <w:jc w:val="center"/>
        <w:rPr>
          <w:color w:val="000000"/>
          <w:sz w:val="28"/>
          <w:szCs w:val="22"/>
        </w:rPr>
      </w:pPr>
    </w:p>
    <w:p w14:paraId="674ECB79" w14:textId="77777777" w:rsidR="00165A51" w:rsidRDefault="00165A51" w:rsidP="000627A8">
      <w:pPr>
        <w:spacing w:line="259" w:lineRule="auto"/>
        <w:ind w:left="740"/>
        <w:jc w:val="center"/>
        <w:rPr>
          <w:color w:val="000000"/>
          <w:sz w:val="28"/>
          <w:szCs w:val="22"/>
        </w:rPr>
      </w:pPr>
    </w:p>
    <w:p w14:paraId="54E0C416" w14:textId="77777777" w:rsidR="00165A51" w:rsidRDefault="00165A51" w:rsidP="000627A8">
      <w:pPr>
        <w:spacing w:line="259" w:lineRule="auto"/>
        <w:ind w:left="740"/>
        <w:jc w:val="center"/>
        <w:rPr>
          <w:color w:val="000000"/>
          <w:sz w:val="28"/>
          <w:szCs w:val="22"/>
        </w:rPr>
      </w:pPr>
    </w:p>
    <w:p w14:paraId="2D498F47" w14:textId="77777777" w:rsidR="00CA4FA7" w:rsidRDefault="00CA4FA7" w:rsidP="00CA4FA7">
      <w:pPr>
        <w:spacing w:line="259" w:lineRule="auto"/>
        <w:ind w:left="740"/>
        <w:jc w:val="center"/>
        <w:rPr>
          <w:color w:val="000000"/>
          <w:sz w:val="28"/>
          <w:szCs w:val="22"/>
        </w:rPr>
      </w:pPr>
    </w:p>
    <w:p w14:paraId="6D99FD48" w14:textId="77777777" w:rsidR="000627A8" w:rsidRDefault="000627A8" w:rsidP="00CA4FA7">
      <w:pPr>
        <w:spacing w:line="259" w:lineRule="auto"/>
        <w:ind w:left="740"/>
        <w:jc w:val="center"/>
        <w:rPr>
          <w:color w:val="000000"/>
          <w:sz w:val="28"/>
          <w:szCs w:val="22"/>
        </w:rPr>
      </w:pPr>
    </w:p>
    <w:p w14:paraId="7A774D3C" w14:textId="77777777" w:rsidR="000627A8" w:rsidRDefault="000627A8" w:rsidP="00CA4FA7">
      <w:pPr>
        <w:spacing w:line="259" w:lineRule="auto"/>
        <w:ind w:left="740"/>
        <w:jc w:val="center"/>
        <w:rPr>
          <w:color w:val="000000"/>
          <w:sz w:val="28"/>
          <w:szCs w:val="22"/>
        </w:rPr>
      </w:pPr>
    </w:p>
    <w:p w14:paraId="6148CF17" w14:textId="77777777" w:rsidR="000627A8" w:rsidRDefault="000627A8" w:rsidP="00CA4FA7">
      <w:pPr>
        <w:spacing w:line="259" w:lineRule="auto"/>
        <w:ind w:left="740"/>
        <w:jc w:val="center"/>
        <w:rPr>
          <w:color w:val="000000"/>
          <w:sz w:val="28"/>
          <w:szCs w:val="22"/>
        </w:rPr>
      </w:pPr>
    </w:p>
    <w:p w14:paraId="21040B4B" w14:textId="4DDAE325" w:rsidR="00CA4FA7" w:rsidRPr="00061E99" w:rsidRDefault="00CA4FA7" w:rsidP="00CA4FA7">
      <w:pPr>
        <w:spacing w:line="259" w:lineRule="auto"/>
        <w:ind w:left="740"/>
        <w:jc w:val="center"/>
        <w:rPr>
          <w:b/>
          <w:bCs/>
          <w:color w:val="000000"/>
          <w:sz w:val="28"/>
          <w:szCs w:val="22"/>
        </w:rPr>
      </w:pPr>
      <w:r w:rsidRPr="00061E99">
        <w:rPr>
          <w:b/>
          <w:bCs/>
          <w:color w:val="000000"/>
          <w:sz w:val="28"/>
          <w:szCs w:val="22"/>
        </w:rPr>
        <w:t xml:space="preserve">ПРАВИЛА </w:t>
      </w:r>
    </w:p>
    <w:p w14:paraId="3332029B" w14:textId="77777777" w:rsidR="00CA4FA7" w:rsidRPr="00061E99" w:rsidRDefault="00CA4FA7" w:rsidP="00CA4FA7">
      <w:pPr>
        <w:spacing w:line="259" w:lineRule="auto"/>
        <w:ind w:left="740"/>
        <w:jc w:val="center"/>
        <w:rPr>
          <w:b/>
          <w:bCs/>
          <w:color w:val="000000"/>
          <w:sz w:val="28"/>
          <w:szCs w:val="22"/>
        </w:rPr>
      </w:pPr>
      <w:r w:rsidRPr="00061E99">
        <w:rPr>
          <w:b/>
          <w:bCs/>
          <w:color w:val="000000"/>
          <w:sz w:val="28"/>
          <w:szCs w:val="22"/>
        </w:rPr>
        <w:t>ВНУТРЕННЕГО ТРУДОВОГО РАСПОРЯДКА</w:t>
      </w:r>
    </w:p>
    <w:p w14:paraId="0A1A652D" w14:textId="77777777" w:rsidR="00C76DAE" w:rsidRDefault="00CA4FA7" w:rsidP="00CA4FA7">
      <w:pPr>
        <w:spacing w:line="259" w:lineRule="auto"/>
        <w:ind w:left="740"/>
        <w:jc w:val="center"/>
        <w:rPr>
          <w:b/>
          <w:bCs/>
          <w:color w:val="000000"/>
          <w:sz w:val="28"/>
          <w:szCs w:val="22"/>
        </w:rPr>
      </w:pPr>
      <w:r w:rsidRPr="00061E99">
        <w:rPr>
          <w:b/>
          <w:bCs/>
          <w:color w:val="000000"/>
          <w:sz w:val="28"/>
          <w:szCs w:val="22"/>
        </w:rPr>
        <w:t xml:space="preserve">МБУ </w:t>
      </w:r>
      <w:r w:rsidR="00C76DAE">
        <w:rPr>
          <w:b/>
          <w:bCs/>
          <w:color w:val="000000"/>
          <w:sz w:val="28"/>
          <w:szCs w:val="22"/>
        </w:rPr>
        <w:t xml:space="preserve">ДО </w:t>
      </w:r>
      <w:r w:rsidRPr="00061E99">
        <w:rPr>
          <w:b/>
          <w:bCs/>
          <w:color w:val="000000"/>
          <w:sz w:val="28"/>
          <w:szCs w:val="22"/>
        </w:rPr>
        <w:t xml:space="preserve">«Спортивная школа» </w:t>
      </w:r>
    </w:p>
    <w:p w14:paraId="209ABD4A" w14:textId="31A823B9" w:rsidR="00CA4FA7" w:rsidRPr="00061E99" w:rsidRDefault="00CA4FA7" w:rsidP="00CA4FA7">
      <w:pPr>
        <w:spacing w:line="259" w:lineRule="auto"/>
        <w:ind w:left="740"/>
        <w:jc w:val="center"/>
        <w:rPr>
          <w:b/>
          <w:bCs/>
          <w:color w:val="000000"/>
          <w:sz w:val="28"/>
          <w:szCs w:val="22"/>
        </w:rPr>
      </w:pPr>
      <w:r w:rsidRPr="00061E99">
        <w:rPr>
          <w:b/>
          <w:bCs/>
          <w:color w:val="000000"/>
          <w:sz w:val="28"/>
          <w:szCs w:val="22"/>
        </w:rPr>
        <w:t xml:space="preserve">Полевского городского округа </w:t>
      </w:r>
    </w:p>
    <w:p w14:paraId="6B5C9693" w14:textId="77777777" w:rsidR="00CA4FA7" w:rsidRPr="00061E99" w:rsidRDefault="00CA4FA7" w:rsidP="00CA4FA7">
      <w:pPr>
        <w:spacing w:line="259" w:lineRule="auto"/>
        <w:ind w:left="740"/>
        <w:jc w:val="center"/>
        <w:rPr>
          <w:b/>
          <w:bCs/>
          <w:color w:val="000000"/>
          <w:sz w:val="28"/>
          <w:szCs w:val="22"/>
        </w:rPr>
      </w:pPr>
    </w:p>
    <w:p w14:paraId="5A09654F" w14:textId="77777777" w:rsidR="00CA4FA7" w:rsidRPr="00CA4FA7" w:rsidRDefault="00CA4FA7" w:rsidP="00CA4FA7">
      <w:pPr>
        <w:spacing w:line="259" w:lineRule="auto"/>
        <w:ind w:left="740"/>
        <w:jc w:val="center"/>
        <w:rPr>
          <w:color w:val="000000"/>
          <w:sz w:val="28"/>
          <w:szCs w:val="22"/>
        </w:rPr>
      </w:pPr>
    </w:p>
    <w:p w14:paraId="358074B9" w14:textId="77777777" w:rsidR="00CA4FA7" w:rsidRPr="00CA4FA7" w:rsidRDefault="00CA4FA7" w:rsidP="00CA4FA7">
      <w:pPr>
        <w:spacing w:line="259" w:lineRule="auto"/>
        <w:ind w:left="740"/>
        <w:jc w:val="center"/>
        <w:rPr>
          <w:color w:val="000000"/>
          <w:sz w:val="28"/>
          <w:szCs w:val="22"/>
        </w:rPr>
      </w:pPr>
    </w:p>
    <w:p w14:paraId="1C0A9BB3" w14:textId="77777777" w:rsidR="00CA4FA7" w:rsidRPr="00CA4FA7" w:rsidRDefault="00CA4FA7" w:rsidP="00CA4FA7">
      <w:pPr>
        <w:spacing w:line="259" w:lineRule="auto"/>
        <w:ind w:left="740"/>
        <w:jc w:val="center"/>
        <w:rPr>
          <w:color w:val="000000"/>
          <w:sz w:val="28"/>
          <w:szCs w:val="22"/>
        </w:rPr>
      </w:pPr>
    </w:p>
    <w:p w14:paraId="5E03E83C" w14:textId="77777777" w:rsidR="00CA4FA7" w:rsidRPr="00CA4FA7" w:rsidRDefault="00CA4FA7" w:rsidP="00CA4FA7">
      <w:pPr>
        <w:spacing w:line="259" w:lineRule="auto"/>
        <w:ind w:left="740"/>
        <w:jc w:val="center"/>
        <w:rPr>
          <w:color w:val="000000"/>
          <w:sz w:val="28"/>
          <w:szCs w:val="22"/>
        </w:rPr>
      </w:pPr>
    </w:p>
    <w:p w14:paraId="56F12734" w14:textId="77777777" w:rsidR="00CA4FA7" w:rsidRPr="00CA4FA7" w:rsidRDefault="00CA4FA7" w:rsidP="00CA4FA7">
      <w:pPr>
        <w:spacing w:line="259" w:lineRule="auto"/>
        <w:ind w:left="740"/>
        <w:jc w:val="center"/>
        <w:rPr>
          <w:color w:val="000000"/>
          <w:sz w:val="28"/>
          <w:szCs w:val="22"/>
        </w:rPr>
      </w:pPr>
    </w:p>
    <w:p w14:paraId="7C79D4D2" w14:textId="77777777" w:rsidR="00CA4FA7" w:rsidRPr="00CA4FA7" w:rsidRDefault="00CA4FA7" w:rsidP="00CA4FA7">
      <w:pPr>
        <w:spacing w:line="259" w:lineRule="auto"/>
        <w:ind w:left="740"/>
        <w:jc w:val="center"/>
        <w:rPr>
          <w:color w:val="000000"/>
          <w:sz w:val="28"/>
          <w:szCs w:val="22"/>
        </w:rPr>
      </w:pPr>
    </w:p>
    <w:p w14:paraId="68E681CF" w14:textId="77777777" w:rsidR="00CA4FA7" w:rsidRPr="00CA4FA7" w:rsidRDefault="00CA4FA7" w:rsidP="00CA4FA7">
      <w:pPr>
        <w:spacing w:line="259" w:lineRule="auto"/>
        <w:ind w:left="740"/>
        <w:jc w:val="center"/>
        <w:rPr>
          <w:color w:val="000000"/>
          <w:sz w:val="28"/>
          <w:szCs w:val="22"/>
        </w:rPr>
      </w:pPr>
    </w:p>
    <w:p w14:paraId="6E0ED669" w14:textId="77777777" w:rsidR="00CA4FA7" w:rsidRPr="00CA4FA7" w:rsidRDefault="00CA4FA7" w:rsidP="00CA4FA7">
      <w:pPr>
        <w:spacing w:line="259" w:lineRule="auto"/>
        <w:ind w:left="740"/>
        <w:jc w:val="center"/>
        <w:rPr>
          <w:color w:val="000000"/>
          <w:sz w:val="28"/>
          <w:szCs w:val="22"/>
        </w:rPr>
      </w:pPr>
    </w:p>
    <w:p w14:paraId="4A446FC8" w14:textId="77777777" w:rsidR="00CA4FA7" w:rsidRPr="00CA4FA7" w:rsidRDefault="00CA4FA7" w:rsidP="00CA4FA7">
      <w:pPr>
        <w:spacing w:line="259" w:lineRule="auto"/>
        <w:ind w:left="740"/>
        <w:jc w:val="center"/>
        <w:rPr>
          <w:color w:val="000000"/>
          <w:sz w:val="28"/>
          <w:szCs w:val="22"/>
        </w:rPr>
      </w:pPr>
    </w:p>
    <w:p w14:paraId="3E812C64" w14:textId="77777777" w:rsidR="00CA4FA7" w:rsidRPr="00CA4FA7" w:rsidRDefault="00CA4FA7" w:rsidP="00CA4FA7">
      <w:pPr>
        <w:spacing w:line="259" w:lineRule="auto"/>
        <w:ind w:left="740"/>
        <w:jc w:val="center"/>
        <w:rPr>
          <w:color w:val="000000"/>
          <w:sz w:val="28"/>
          <w:szCs w:val="22"/>
        </w:rPr>
      </w:pPr>
    </w:p>
    <w:p w14:paraId="7C90BEE8" w14:textId="77777777" w:rsidR="00CA4FA7" w:rsidRPr="00CA4FA7" w:rsidRDefault="00CA4FA7" w:rsidP="00CA4FA7">
      <w:pPr>
        <w:spacing w:line="259" w:lineRule="auto"/>
        <w:ind w:left="740"/>
        <w:jc w:val="center"/>
        <w:rPr>
          <w:color w:val="000000"/>
          <w:sz w:val="28"/>
          <w:szCs w:val="22"/>
        </w:rPr>
      </w:pPr>
    </w:p>
    <w:p w14:paraId="57F8CE87" w14:textId="304D8BC5" w:rsidR="00CA4FA7" w:rsidRDefault="00CA4FA7" w:rsidP="00CA4FA7">
      <w:pPr>
        <w:spacing w:line="259" w:lineRule="auto"/>
        <w:ind w:left="740"/>
        <w:jc w:val="center"/>
        <w:rPr>
          <w:color w:val="000000"/>
          <w:sz w:val="28"/>
          <w:szCs w:val="22"/>
        </w:rPr>
      </w:pPr>
    </w:p>
    <w:p w14:paraId="29F7DDCF" w14:textId="25050E7D" w:rsidR="00CA4FA7" w:rsidRDefault="00CA4FA7" w:rsidP="00CA4FA7">
      <w:pPr>
        <w:spacing w:line="259" w:lineRule="auto"/>
        <w:ind w:left="740"/>
        <w:jc w:val="center"/>
        <w:rPr>
          <w:color w:val="000000"/>
          <w:sz w:val="28"/>
          <w:szCs w:val="22"/>
        </w:rPr>
      </w:pPr>
    </w:p>
    <w:p w14:paraId="4EC71C43" w14:textId="77777777" w:rsidR="00165A51" w:rsidRDefault="00165A51" w:rsidP="00B1499B">
      <w:pPr>
        <w:spacing w:line="259" w:lineRule="auto"/>
        <w:rPr>
          <w:color w:val="000000"/>
          <w:sz w:val="28"/>
          <w:szCs w:val="22"/>
        </w:rPr>
      </w:pPr>
    </w:p>
    <w:p w14:paraId="4E09A567" w14:textId="631B5202" w:rsidR="00CA4FA7" w:rsidRPr="00DF5747" w:rsidRDefault="00CA4FA7" w:rsidP="00DF5747">
      <w:pPr>
        <w:ind w:left="740"/>
        <w:jc w:val="center"/>
        <w:rPr>
          <w:color w:val="000000"/>
          <w:sz w:val="24"/>
          <w:szCs w:val="24"/>
        </w:rPr>
      </w:pPr>
    </w:p>
    <w:p w14:paraId="6BDD6E1E" w14:textId="35829E0B" w:rsidR="00CA4FA7" w:rsidRPr="00DF5747" w:rsidRDefault="00CA4FA7" w:rsidP="000618F4">
      <w:pPr>
        <w:pStyle w:val="ad"/>
        <w:keepNext/>
        <w:keepLines/>
        <w:numPr>
          <w:ilvl w:val="1"/>
          <w:numId w:val="11"/>
        </w:numPr>
        <w:ind w:right="1001"/>
        <w:jc w:val="center"/>
        <w:outlineLvl w:val="1"/>
        <w:rPr>
          <w:b/>
          <w:color w:val="000000"/>
          <w:sz w:val="24"/>
          <w:szCs w:val="24"/>
        </w:rPr>
      </w:pPr>
      <w:r w:rsidRPr="00DF5747">
        <w:rPr>
          <w:b/>
          <w:color w:val="000000"/>
          <w:sz w:val="24"/>
          <w:szCs w:val="24"/>
        </w:rPr>
        <w:t>Общие положения</w:t>
      </w:r>
    </w:p>
    <w:p w14:paraId="28D6599B" w14:textId="4EE9FC2C" w:rsidR="00CA4FA7" w:rsidRPr="00DF5747" w:rsidRDefault="00CA4FA7" w:rsidP="00423E95">
      <w:pPr>
        <w:ind w:left="-15" w:firstLine="701"/>
        <w:jc w:val="both"/>
        <w:rPr>
          <w:color w:val="000000"/>
          <w:sz w:val="24"/>
          <w:szCs w:val="24"/>
        </w:rPr>
      </w:pPr>
      <w:r w:rsidRPr="00DF5747">
        <w:rPr>
          <w:color w:val="000000"/>
          <w:sz w:val="24"/>
          <w:szCs w:val="24"/>
        </w:rPr>
        <w:t xml:space="preserve">1.1.  Правила внутреннего трудового распорядка (далее Правила) – локальный нормативный акт, регламентирующий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трудовых отношений в Муниципальном бюджетном учреждении </w:t>
      </w:r>
      <w:r w:rsidR="00C76DAE" w:rsidRPr="00DF5747">
        <w:rPr>
          <w:color w:val="000000"/>
          <w:sz w:val="24"/>
          <w:szCs w:val="24"/>
        </w:rPr>
        <w:t xml:space="preserve">дополнительного образования </w:t>
      </w:r>
      <w:r w:rsidRPr="00DF5747">
        <w:rPr>
          <w:color w:val="000000"/>
          <w:sz w:val="24"/>
          <w:szCs w:val="24"/>
        </w:rPr>
        <w:t>«Спортивной» Полевского городского округа  (далее – МБУ</w:t>
      </w:r>
      <w:r w:rsidR="00C76DAE" w:rsidRPr="00DF5747">
        <w:rPr>
          <w:color w:val="000000"/>
          <w:sz w:val="24"/>
          <w:szCs w:val="24"/>
        </w:rPr>
        <w:t xml:space="preserve"> ДО</w:t>
      </w:r>
      <w:r w:rsidRPr="00DF5747">
        <w:rPr>
          <w:color w:val="000000"/>
          <w:sz w:val="24"/>
          <w:szCs w:val="24"/>
        </w:rPr>
        <w:t xml:space="preserve"> «СШ» ПГО).        </w:t>
      </w:r>
    </w:p>
    <w:p w14:paraId="42384794" w14:textId="01B2BF14" w:rsidR="00CA4FA7" w:rsidRPr="00DF5747" w:rsidRDefault="00CA4FA7" w:rsidP="00423E95">
      <w:pPr>
        <w:ind w:left="-5" w:right="68" w:firstLine="691"/>
        <w:jc w:val="both"/>
        <w:rPr>
          <w:color w:val="000000"/>
          <w:sz w:val="24"/>
          <w:szCs w:val="24"/>
        </w:rPr>
      </w:pPr>
      <w:r w:rsidRPr="00DF5747">
        <w:rPr>
          <w:color w:val="000000"/>
          <w:sz w:val="24"/>
          <w:szCs w:val="24"/>
        </w:rPr>
        <w:t>1.2. Правила разработаны на основании ТК РФ, Устава МБУ</w:t>
      </w:r>
      <w:r w:rsidR="00C76DAE" w:rsidRPr="00DF5747">
        <w:rPr>
          <w:color w:val="000000"/>
          <w:sz w:val="24"/>
          <w:szCs w:val="24"/>
        </w:rPr>
        <w:t xml:space="preserve"> ДО</w:t>
      </w:r>
      <w:r w:rsidRPr="00DF5747">
        <w:rPr>
          <w:color w:val="000000"/>
          <w:sz w:val="24"/>
          <w:szCs w:val="24"/>
        </w:rPr>
        <w:t xml:space="preserve"> «СШ» ПГО, являются приложением к Коллективному договору и обязательны для всех работников МБУ</w:t>
      </w:r>
      <w:r w:rsidR="00C76DAE" w:rsidRPr="00DF5747">
        <w:rPr>
          <w:color w:val="000000"/>
          <w:sz w:val="24"/>
          <w:szCs w:val="24"/>
        </w:rPr>
        <w:t xml:space="preserve"> ДО</w:t>
      </w:r>
      <w:r w:rsidRPr="00DF5747">
        <w:rPr>
          <w:color w:val="000000"/>
          <w:sz w:val="24"/>
          <w:szCs w:val="24"/>
        </w:rPr>
        <w:t xml:space="preserve"> «СШ» ПГО, заключивших трудовой договор с работодателем (в том числе внешних совместителей) и директора МБУ</w:t>
      </w:r>
      <w:r w:rsidR="00C76DAE" w:rsidRPr="00DF5747">
        <w:rPr>
          <w:color w:val="000000"/>
          <w:sz w:val="24"/>
          <w:szCs w:val="24"/>
        </w:rPr>
        <w:t xml:space="preserve"> ДО</w:t>
      </w:r>
      <w:r w:rsidR="000C728E" w:rsidRPr="00DF5747">
        <w:rPr>
          <w:color w:val="000000"/>
          <w:sz w:val="24"/>
          <w:szCs w:val="24"/>
        </w:rPr>
        <w:t xml:space="preserve"> </w:t>
      </w:r>
      <w:r w:rsidR="00C76DAE" w:rsidRPr="00DF5747">
        <w:rPr>
          <w:color w:val="000000"/>
          <w:sz w:val="24"/>
          <w:szCs w:val="24"/>
        </w:rPr>
        <w:t>«</w:t>
      </w:r>
      <w:r w:rsidRPr="00DF5747">
        <w:rPr>
          <w:color w:val="000000"/>
          <w:sz w:val="24"/>
          <w:szCs w:val="24"/>
        </w:rPr>
        <w:t xml:space="preserve">СШ» ПГО. </w:t>
      </w:r>
    </w:p>
    <w:p w14:paraId="041EE26B" w14:textId="116D4E28" w:rsidR="00CA4FA7" w:rsidRPr="00DF5747" w:rsidRDefault="00CA4FA7" w:rsidP="00423E95">
      <w:pPr>
        <w:ind w:firstLine="720"/>
        <w:jc w:val="both"/>
        <w:rPr>
          <w:color w:val="000000"/>
          <w:sz w:val="24"/>
          <w:szCs w:val="24"/>
        </w:rPr>
      </w:pPr>
      <w:r w:rsidRPr="00DF5747">
        <w:rPr>
          <w:color w:val="000000"/>
          <w:sz w:val="24"/>
          <w:szCs w:val="24"/>
        </w:rPr>
        <w:t xml:space="preserve">1.3. Правила внутреннего трудового распорядка МБУ </w:t>
      </w:r>
      <w:r w:rsidR="00C76DAE" w:rsidRPr="00DF5747">
        <w:rPr>
          <w:color w:val="000000"/>
          <w:sz w:val="24"/>
          <w:szCs w:val="24"/>
        </w:rPr>
        <w:t xml:space="preserve">ДО </w:t>
      </w:r>
      <w:r w:rsidRPr="00DF5747">
        <w:rPr>
          <w:color w:val="000000"/>
          <w:sz w:val="24"/>
          <w:szCs w:val="24"/>
        </w:rPr>
        <w:t>«СШ» ПГО утверждаются общим собранием его работников по предоставлению администрации.</w:t>
      </w:r>
    </w:p>
    <w:p w14:paraId="2FE0DAB2" w14:textId="77777777" w:rsidR="00CA4FA7" w:rsidRPr="00DF5747" w:rsidRDefault="00CA4FA7" w:rsidP="00423E95">
      <w:pPr>
        <w:ind w:firstLine="720"/>
        <w:jc w:val="both"/>
        <w:rPr>
          <w:b/>
          <w:color w:val="000000"/>
          <w:sz w:val="24"/>
          <w:szCs w:val="24"/>
        </w:rPr>
      </w:pPr>
      <w:r w:rsidRPr="00DF5747">
        <w:rPr>
          <w:color w:val="000000"/>
          <w:sz w:val="24"/>
          <w:szCs w:val="24"/>
        </w:rPr>
        <w:t>1.4. Индивидуальные обязанности работников предусматриваются в заключаемых с ними трудовых договорах, должностных инструкциях.</w:t>
      </w:r>
    </w:p>
    <w:p w14:paraId="60329E80" w14:textId="77777777" w:rsidR="00CA4FA7" w:rsidRPr="00DF5747" w:rsidRDefault="00CA4FA7" w:rsidP="00423E95">
      <w:pPr>
        <w:jc w:val="both"/>
        <w:rPr>
          <w:color w:val="000000"/>
          <w:sz w:val="24"/>
          <w:szCs w:val="24"/>
        </w:rPr>
      </w:pPr>
    </w:p>
    <w:p w14:paraId="10F78B6A" w14:textId="045621B4" w:rsidR="00CA4FA7" w:rsidRPr="00DF5747" w:rsidRDefault="00CA4FA7" w:rsidP="000618F4">
      <w:pPr>
        <w:keepNext/>
        <w:keepLines/>
        <w:ind w:left="1954" w:hanging="10"/>
        <w:jc w:val="center"/>
        <w:outlineLvl w:val="1"/>
        <w:rPr>
          <w:b/>
          <w:color w:val="000000"/>
          <w:sz w:val="24"/>
          <w:szCs w:val="24"/>
        </w:rPr>
      </w:pPr>
      <w:r w:rsidRPr="00DF5747">
        <w:rPr>
          <w:b/>
          <w:color w:val="000000"/>
          <w:sz w:val="24"/>
          <w:szCs w:val="24"/>
        </w:rPr>
        <w:t>2. Порядок приема, перевода и увольнения работников</w:t>
      </w:r>
    </w:p>
    <w:p w14:paraId="03AC1F1A" w14:textId="62DDD4EE" w:rsidR="00CA4FA7" w:rsidRPr="00DF5747" w:rsidRDefault="00CA4FA7" w:rsidP="00423E95">
      <w:pPr>
        <w:ind w:left="-15" w:firstLine="701"/>
        <w:jc w:val="both"/>
        <w:rPr>
          <w:color w:val="000000"/>
          <w:sz w:val="24"/>
          <w:szCs w:val="24"/>
        </w:rPr>
      </w:pPr>
      <w:r w:rsidRPr="00DF5747">
        <w:rPr>
          <w:color w:val="000000"/>
          <w:sz w:val="24"/>
          <w:szCs w:val="24"/>
        </w:rPr>
        <w:t>2.1. Для работников МБУ</w:t>
      </w:r>
      <w:r w:rsidR="00C76DAE" w:rsidRPr="00DF5747">
        <w:rPr>
          <w:color w:val="000000"/>
          <w:sz w:val="24"/>
          <w:szCs w:val="24"/>
        </w:rPr>
        <w:t xml:space="preserve"> ДО</w:t>
      </w:r>
      <w:r w:rsidRPr="00DF5747">
        <w:rPr>
          <w:color w:val="000000"/>
          <w:sz w:val="24"/>
          <w:szCs w:val="24"/>
        </w:rPr>
        <w:t xml:space="preserve"> «СШ» ПГО работодателем является МБУ </w:t>
      </w:r>
      <w:r w:rsidR="00C76DAE" w:rsidRPr="00DF5747">
        <w:rPr>
          <w:color w:val="000000"/>
          <w:sz w:val="24"/>
          <w:szCs w:val="24"/>
        </w:rPr>
        <w:t xml:space="preserve">ДО </w:t>
      </w:r>
      <w:r w:rsidRPr="00DF5747">
        <w:rPr>
          <w:color w:val="000000"/>
          <w:sz w:val="24"/>
          <w:szCs w:val="24"/>
        </w:rPr>
        <w:t xml:space="preserve">«СШ» ПГО в лице директора, который осуществляет прием на работу, перевод и увольнение работников. </w:t>
      </w:r>
    </w:p>
    <w:p w14:paraId="7D31E7C2" w14:textId="2C34B2D3" w:rsidR="00CA4FA7" w:rsidRPr="00DF5747" w:rsidRDefault="00CA4FA7" w:rsidP="00423E95">
      <w:pPr>
        <w:ind w:firstLine="720"/>
        <w:jc w:val="both"/>
        <w:rPr>
          <w:color w:val="000000"/>
          <w:sz w:val="24"/>
          <w:szCs w:val="24"/>
        </w:rPr>
      </w:pPr>
      <w:r w:rsidRPr="00DF5747">
        <w:rPr>
          <w:color w:val="000000"/>
          <w:sz w:val="24"/>
          <w:szCs w:val="24"/>
        </w:rPr>
        <w:lastRenderedPageBreak/>
        <w:t>2.2. Работники реализуют свое право на труд путем заключения трудового договора (эффективного контракта) о работе в данном учреждении.</w:t>
      </w:r>
    </w:p>
    <w:p w14:paraId="7E94E9F8" w14:textId="25D1F414" w:rsidR="00CA4FA7" w:rsidRPr="00DF5747" w:rsidRDefault="00CA4FA7" w:rsidP="00423E95">
      <w:pPr>
        <w:ind w:firstLine="720"/>
        <w:jc w:val="both"/>
        <w:rPr>
          <w:color w:val="000000"/>
          <w:sz w:val="24"/>
          <w:szCs w:val="24"/>
        </w:rPr>
      </w:pPr>
      <w:r w:rsidRPr="00DF5747">
        <w:rPr>
          <w:color w:val="000000"/>
          <w:sz w:val="24"/>
          <w:szCs w:val="24"/>
        </w:rPr>
        <w:t>2.3. Трудовой договор (эффективн</w:t>
      </w:r>
      <w:r w:rsidR="000C728E" w:rsidRPr="00DF5747">
        <w:rPr>
          <w:color w:val="000000"/>
          <w:sz w:val="24"/>
          <w:szCs w:val="24"/>
        </w:rPr>
        <w:t>ый</w:t>
      </w:r>
      <w:r w:rsidRPr="00DF5747">
        <w:rPr>
          <w:color w:val="000000"/>
          <w:sz w:val="24"/>
          <w:szCs w:val="24"/>
        </w:rPr>
        <w:t xml:space="preserve"> контракт)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(эффективного </w:t>
      </w:r>
      <w:r w:rsidR="00C76DAE" w:rsidRPr="00DF5747">
        <w:rPr>
          <w:color w:val="000000"/>
          <w:sz w:val="24"/>
          <w:szCs w:val="24"/>
        </w:rPr>
        <w:t>контракта) храни</w:t>
      </w:r>
      <w:r w:rsidRPr="00DF5747">
        <w:rPr>
          <w:color w:val="000000"/>
          <w:sz w:val="24"/>
          <w:szCs w:val="24"/>
        </w:rPr>
        <w:t>тся в учреждении, другой у работника.</w:t>
      </w:r>
    </w:p>
    <w:p w14:paraId="31E0CFE6" w14:textId="0241C4F5" w:rsidR="00CA4FA7" w:rsidRPr="00DF5747" w:rsidRDefault="00CA4FA7" w:rsidP="00423E95">
      <w:pPr>
        <w:ind w:left="708"/>
        <w:jc w:val="both"/>
        <w:rPr>
          <w:sz w:val="24"/>
          <w:szCs w:val="24"/>
        </w:rPr>
      </w:pPr>
      <w:r w:rsidRPr="00DF5747">
        <w:rPr>
          <w:sz w:val="24"/>
          <w:szCs w:val="24"/>
        </w:rPr>
        <w:t>2.4. В трудовом договоре</w:t>
      </w:r>
      <w:r w:rsidR="00C76DAE" w:rsidRPr="00DF5747">
        <w:rPr>
          <w:sz w:val="24"/>
          <w:szCs w:val="24"/>
        </w:rPr>
        <w:t xml:space="preserve"> (эффективном</w:t>
      </w:r>
      <w:r w:rsidRPr="00DF5747">
        <w:rPr>
          <w:sz w:val="24"/>
          <w:szCs w:val="24"/>
        </w:rPr>
        <w:t xml:space="preserve"> контракт</w:t>
      </w:r>
      <w:r w:rsidR="00C76DAE" w:rsidRPr="00DF5747">
        <w:rPr>
          <w:sz w:val="24"/>
          <w:szCs w:val="24"/>
        </w:rPr>
        <w:t>е</w:t>
      </w:r>
      <w:r w:rsidRPr="00DF5747">
        <w:rPr>
          <w:sz w:val="24"/>
          <w:szCs w:val="24"/>
        </w:rPr>
        <w:t xml:space="preserve">) указываются: </w:t>
      </w:r>
    </w:p>
    <w:p w14:paraId="18946753" w14:textId="77777777" w:rsidR="00CA4FA7" w:rsidRPr="00DF5747" w:rsidRDefault="00CA4FA7" w:rsidP="00984434">
      <w:pPr>
        <w:numPr>
          <w:ilvl w:val="0"/>
          <w:numId w:val="27"/>
        </w:numPr>
        <w:ind w:firstLine="701"/>
        <w:jc w:val="both"/>
        <w:rPr>
          <w:sz w:val="24"/>
          <w:szCs w:val="24"/>
        </w:rPr>
      </w:pPr>
      <w:r w:rsidRPr="00DF5747">
        <w:rPr>
          <w:sz w:val="24"/>
          <w:szCs w:val="24"/>
        </w:rPr>
        <w:t xml:space="preserve">фамилия, имя, отчество работника и наименование работодателя, </w:t>
      </w:r>
      <w:proofErr w:type="gramStart"/>
      <w:r w:rsidRPr="00DF5747">
        <w:rPr>
          <w:sz w:val="24"/>
          <w:szCs w:val="24"/>
        </w:rPr>
        <w:t>заключивших</w:t>
      </w:r>
      <w:proofErr w:type="gramEnd"/>
      <w:r w:rsidRPr="00DF5747">
        <w:rPr>
          <w:sz w:val="24"/>
          <w:szCs w:val="24"/>
        </w:rPr>
        <w:t xml:space="preserve"> трудовой договор; </w:t>
      </w:r>
    </w:p>
    <w:p w14:paraId="104C9A8B" w14:textId="77777777" w:rsidR="00CA4FA7" w:rsidRPr="00DF5747" w:rsidRDefault="00CA4FA7" w:rsidP="00984434">
      <w:pPr>
        <w:numPr>
          <w:ilvl w:val="0"/>
          <w:numId w:val="27"/>
        </w:numPr>
        <w:ind w:firstLine="701"/>
        <w:jc w:val="both"/>
        <w:rPr>
          <w:sz w:val="24"/>
          <w:szCs w:val="24"/>
        </w:rPr>
      </w:pPr>
      <w:r w:rsidRPr="00DF5747">
        <w:rPr>
          <w:sz w:val="24"/>
          <w:szCs w:val="24"/>
        </w:rPr>
        <w:t xml:space="preserve">сведения о документах, удостоверяющих личность работника; </w:t>
      </w:r>
    </w:p>
    <w:p w14:paraId="65D19398" w14:textId="77777777" w:rsidR="00CA4FA7" w:rsidRPr="00DF5747" w:rsidRDefault="00CA4FA7" w:rsidP="00984434">
      <w:pPr>
        <w:numPr>
          <w:ilvl w:val="0"/>
          <w:numId w:val="27"/>
        </w:numPr>
        <w:ind w:firstLine="701"/>
        <w:jc w:val="both"/>
        <w:rPr>
          <w:sz w:val="24"/>
          <w:szCs w:val="24"/>
        </w:rPr>
      </w:pPr>
      <w:r w:rsidRPr="00DF5747">
        <w:rPr>
          <w:sz w:val="24"/>
          <w:szCs w:val="24"/>
        </w:rPr>
        <w:t xml:space="preserve">идентификационный номер налогоплательщика; </w:t>
      </w:r>
    </w:p>
    <w:p w14:paraId="34182AE7" w14:textId="60C67AB0" w:rsidR="00CA4FA7" w:rsidRPr="00DF5747" w:rsidRDefault="00CA4FA7" w:rsidP="00984434">
      <w:pPr>
        <w:numPr>
          <w:ilvl w:val="0"/>
          <w:numId w:val="27"/>
        </w:numPr>
        <w:ind w:firstLine="701"/>
        <w:jc w:val="both"/>
        <w:rPr>
          <w:sz w:val="24"/>
          <w:szCs w:val="24"/>
        </w:rPr>
      </w:pPr>
      <w:r w:rsidRPr="00DF5747">
        <w:rPr>
          <w:sz w:val="24"/>
          <w:szCs w:val="24"/>
        </w:rPr>
        <w:t>место и дата заключения трудового договора</w:t>
      </w:r>
      <w:r w:rsidR="00657B21" w:rsidRPr="00DF5747">
        <w:rPr>
          <w:sz w:val="24"/>
          <w:szCs w:val="24"/>
        </w:rPr>
        <w:t xml:space="preserve"> (эффективного контракта)</w:t>
      </w:r>
      <w:r w:rsidRPr="00DF5747">
        <w:rPr>
          <w:sz w:val="24"/>
          <w:szCs w:val="24"/>
        </w:rPr>
        <w:t xml:space="preserve">. </w:t>
      </w:r>
    </w:p>
    <w:p w14:paraId="1E329CFD" w14:textId="721EFAC3" w:rsidR="00CA4FA7" w:rsidRPr="00DF5747" w:rsidRDefault="00CA4FA7" w:rsidP="00423E95">
      <w:pPr>
        <w:ind w:left="-15" w:firstLine="701"/>
        <w:jc w:val="both"/>
        <w:rPr>
          <w:sz w:val="24"/>
          <w:szCs w:val="24"/>
        </w:rPr>
      </w:pPr>
      <w:r w:rsidRPr="00DF5747">
        <w:rPr>
          <w:sz w:val="24"/>
          <w:szCs w:val="24"/>
        </w:rPr>
        <w:t>Обязательным для включения в трудовой договор</w:t>
      </w:r>
      <w:r w:rsidR="00657B21" w:rsidRPr="00DF5747">
        <w:rPr>
          <w:sz w:val="24"/>
          <w:szCs w:val="24"/>
        </w:rPr>
        <w:t xml:space="preserve"> (эффективный контракт)</w:t>
      </w:r>
      <w:r w:rsidRPr="00DF5747">
        <w:rPr>
          <w:sz w:val="24"/>
          <w:szCs w:val="24"/>
        </w:rPr>
        <w:t xml:space="preserve"> являются следующие условия: </w:t>
      </w:r>
    </w:p>
    <w:p w14:paraId="16BD4AD0" w14:textId="77777777" w:rsidR="00CA4FA7" w:rsidRPr="00DF5747" w:rsidRDefault="00CA4FA7" w:rsidP="00984434">
      <w:pPr>
        <w:numPr>
          <w:ilvl w:val="0"/>
          <w:numId w:val="27"/>
        </w:numPr>
        <w:ind w:firstLine="701"/>
        <w:jc w:val="both"/>
        <w:rPr>
          <w:sz w:val="24"/>
          <w:szCs w:val="24"/>
        </w:rPr>
      </w:pPr>
      <w:r w:rsidRPr="00DF5747">
        <w:rPr>
          <w:sz w:val="24"/>
          <w:szCs w:val="24"/>
        </w:rPr>
        <w:t xml:space="preserve">место работы; </w:t>
      </w:r>
    </w:p>
    <w:p w14:paraId="76EBCA2D" w14:textId="3F6724DF" w:rsidR="00CA4FA7" w:rsidRPr="00DF5747" w:rsidRDefault="00CA4FA7" w:rsidP="00984434">
      <w:pPr>
        <w:numPr>
          <w:ilvl w:val="0"/>
          <w:numId w:val="27"/>
        </w:numPr>
        <w:ind w:firstLine="701"/>
        <w:jc w:val="both"/>
        <w:rPr>
          <w:sz w:val="24"/>
          <w:szCs w:val="24"/>
        </w:rPr>
      </w:pPr>
      <w:r w:rsidRPr="00DF5747">
        <w:rPr>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14:paraId="4EB81E87" w14:textId="028D5F70" w:rsidR="00CA4FA7" w:rsidRPr="00DF5747" w:rsidRDefault="00CA4FA7" w:rsidP="00984434">
      <w:pPr>
        <w:numPr>
          <w:ilvl w:val="0"/>
          <w:numId w:val="27"/>
        </w:numPr>
        <w:ind w:firstLine="701"/>
        <w:jc w:val="both"/>
        <w:rPr>
          <w:sz w:val="24"/>
          <w:szCs w:val="24"/>
        </w:rPr>
      </w:pPr>
      <w:r w:rsidRPr="00DF5747">
        <w:rPr>
          <w:sz w:val="24"/>
          <w:szCs w:val="24"/>
        </w:rPr>
        <w:t>дата начала работы, а в случае, когда заключается срочный трудовой договор</w:t>
      </w:r>
      <w:r w:rsidR="00657B21" w:rsidRPr="00DF5747">
        <w:rPr>
          <w:sz w:val="24"/>
          <w:szCs w:val="24"/>
        </w:rPr>
        <w:t xml:space="preserve"> (эффективный контракт)</w:t>
      </w:r>
      <w:r w:rsidRPr="00DF5747">
        <w:rPr>
          <w:sz w:val="24"/>
          <w:szCs w:val="24"/>
        </w:rPr>
        <w:t xml:space="preserve"> - также срок его действия и обстоятельства (причины), послужившие основанием для заключения срочного трудового договора</w:t>
      </w:r>
      <w:r w:rsidR="00657B21" w:rsidRPr="00DF5747">
        <w:rPr>
          <w:sz w:val="24"/>
          <w:szCs w:val="24"/>
        </w:rPr>
        <w:t xml:space="preserve"> (эффективного контракта)</w:t>
      </w:r>
      <w:r w:rsidRPr="00DF5747">
        <w:rPr>
          <w:sz w:val="24"/>
          <w:szCs w:val="24"/>
        </w:rPr>
        <w:t xml:space="preserve"> в соответствии с ТК РФ или иными федеральными законами; </w:t>
      </w:r>
    </w:p>
    <w:p w14:paraId="0877F664" w14:textId="77777777" w:rsidR="00CA4FA7" w:rsidRPr="00DF5747" w:rsidRDefault="00CA4FA7" w:rsidP="00984434">
      <w:pPr>
        <w:numPr>
          <w:ilvl w:val="0"/>
          <w:numId w:val="27"/>
        </w:numPr>
        <w:ind w:firstLine="701"/>
        <w:jc w:val="both"/>
        <w:rPr>
          <w:sz w:val="24"/>
          <w:szCs w:val="24"/>
        </w:rPr>
      </w:pPr>
      <w:r w:rsidRPr="00DF5747">
        <w:rPr>
          <w:sz w:val="24"/>
          <w:szCs w:val="24"/>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 </w:t>
      </w:r>
    </w:p>
    <w:p w14:paraId="7D340988" w14:textId="77777777" w:rsidR="00CA4FA7" w:rsidRPr="00DF5747" w:rsidRDefault="00CA4FA7" w:rsidP="00984434">
      <w:pPr>
        <w:numPr>
          <w:ilvl w:val="0"/>
          <w:numId w:val="27"/>
        </w:numPr>
        <w:ind w:firstLine="701"/>
        <w:jc w:val="both"/>
        <w:rPr>
          <w:sz w:val="24"/>
          <w:szCs w:val="24"/>
        </w:rPr>
      </w:pPr>
      <w:r w:rsidRPr="00DF5747">
        <w:rPr>
          <w:sz w:val="24"/>
          <w:szCs w:val="24"/>
        </w:rPr>
        <w:t xml:space="preserve">режим рабочего времени и времени отдыха (если для данного работника он отличается от общих правил, действующих у работодателя); </w:t>
      </w:r>
    </w:p>
    <w:p w14:paraId="505E90E1" w14:textId="77777777" w:rsidR="00CA4FA7" w:rsidRPr="00DF5747" w:rsidRDefault="00CA4FA7" w:rsidP="00984434">
      <w:pPr>
        <w:numPr>
          <w:ilvl w:val="0"/>
          <w:numId w:val="27"/>
        </w:numPr>
        <w:ind w:firstLine="701"/>
        <w:jc w:val="both"/>
        <w:rPr>
          <w:sz w:val="24"/>
          <w:szCs w:val="24"/>
        </w:rPr>
      </w:pPr>
      <w:r w:rsidRPr="00DF5747">
        <w:rPr>
          <w:sz w:val="24"/>
          <w:szCs w:val="24"/>
        </w:rPr>
        <w:t xml:space="preserve">гарантии и компенсации за тяжелую работу и работу с вредными и (или) опасными условиями труда; </w:t>
      </w:r>
    </w:p>
    <w:p w14:paraId="56E8E5EC" w14:textId="77777777" w:rsidR="00CA4FA7" w:rsidRPr="00DF5747" w:rsidRDefault="00CA4FA7" w:rsidP="00984434">
      <w:pPr>
        <w:numPr>
          <w:ilvl w:val="0"/>
          <w:numId w:val="27"/>
        </w:numPr>
        <w:ind w:firstLine="701"/>
        <w:jc w:val="both"/>
        <w:rPr>
          <w:sz w:val="24"/>
          <w:szCs w:val="24"/>
        </w:rPr>
      </w:pPr>
      <w:r w:rsidRPr="00DF5747">
        <w:rPr>
          <w:sz w:val="24"/>
          <w:szCs w:val="24"/>
        </w:rPr>
        <w:t xml:space="preserve">результаты специальной оценки условий труда с указанием номера карты аттестации; </w:t>
      </w:r>
    </w:p>
    <w:p w14:paraId="3FC974F0" w14:textId="77777777" w:rsidR="00CA4FA7" w:rsidRPr="00DF5747" w:rsidRDefault="00CA4FA7" w:rsidP="00984434">
      <w:pPr>
        <w:numPr>
          <w:ilvl w:val="0"/>
          <w:numId w:val="27"/>
        </w:numPr>
        <w:ind w:firstLine="701"/>
        <w:jc w:val="both"/>
        <w:rPr>
          <w:sz w:val="24"/>
          <w:szCs w:val="24"/>
        </w:rPr>
      </w:pPr>
      <w:r w:rsidRPr="00DF5747">
        <w:rPr>
          <w:sz w:val="24"/>
          <w:szCs w:val="24"/>
        </w:rPr>
        <w:t xml:space="preserve">условия, определяющие в необходимых случаях характер работы (подвижной, разъездной, в пути, другой характер работы); </w:t>
      </w:r>
    </w:p>
    <w:p w14:paraId="2E97EBBD" w14:textId="77777777" w:rsidR="00CA4FA7" w:rsidRPr="00DF5747" w:rsidRDefault="00CA4FA7" w:rsidP="00984434">
      <w:pPr>
        <w:numPr>
          <w:ilvl w:val="0"/>
          <w:numId w:val="27"/>
        </w:numPr>
        <w:ind w:firstLine="701"/>
        <w:jc w:val="both"/>
        <w:rPr>
          <w:sz w:val="24"/>
          <w:szCs w:val="24"/>
        </w:rPr>
      </w:pPr>
      <w:r w:rsidRPr="00DF5747">
        <w:rPr>
          <w:sz w:val="24"/>
          <w:szCs w:val="24"/>
        </w:rPr>
        <w:t xml:space="preserve">условия об обязательном социальном страховании работника в соответствии с ТК РФ и иными федеральными законами. </w:t>
      </w:r>
    </w:p>
    <w:p w14:paraId="153B6F41" w14:textId="1710D46B" w:rsidR="00CA4FA7" w:rsidRPr="00DF5747" w:rsidRDefault="00CA4FA7" w:rsidP="00423E95">
      <w:pPr>
        <w:ind w:left="-15" w:firstLine="701"/>
        <w:jc w:val="both"/>
        <w:rPr>
          <w:sz w:val="24"/>
          <w:szCs w:val="24"/>
        </w:rPr>
      </w:pPr>
      <w:r w:rsidRPr="00DF5747">
        <w:rPr>
          <w:sz w:val="24"/>
          <w:szCs w:val="24"/>
        </w:rPr>
        <w:t>В трудовом договоре</w:t>
      </w:r>
      <w:r w:rsidR="00657B21" w:rsidRPr="00DF5747">
        <w:rPr>
          <w:sz w:val="24"/>
          <w:szCs w:val="24"/>
        </w:rPr>
        <w:t xml:space="preserve"> (эффективном контракте)</w:t>
      </w:r>
      <w:r w:rsidRPr="00DF5747">
        <w:rPr>
          <w:sz w:val="24"/>
          <w:szCs w:val="24"/>
        </w:rPr>
        <w:t xml:space="preserve">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p>
    <w:p w14:paraId="2427CFEE" w14:textId="77777777" w:rsidR="00CA4FA7" w:rsidRPr="00DF5747" w:rsidRDefault="00CA4FA7" w:rsidP="00984434">
      <w:pPr>
        <w:numPr>
          <w:ilvl w:val="0"/>
          <w:numId w:val="27"/>
        </w:numPr>
        <w:ind w:firstLine="701"/>
        <w:jc w:val="both"/>
        <w:rPr>
          <w:sz w:val="24"/>
          <w:szCs w:val="24"/>
        </w:rPr>
      </w:pPr>
      <w:r w:rsidRPr="00DF5747">
        <w:rPr>
          <w:sz w:val="24"/>
          <w:szCs w:val="24"/>
        </w:rPr>
        <w:t xml:space="preserve">об уточнении места работы (с указанием спортивного сооружения) и его местонахождения и (или) о рабочем месте; </w:t>
      </w:r>
    </w:p>
    <w:p w14:paraId="2660A399" w14:textId="77777777" w:rsidR="00CA4FA7" w:rsidRPr="00DF5747" w:rsidRDefault="00CA4FA7" w:rsidP="00984434">
      <w:pPr>
        <w:numPr>
          <w:ilvl w:val="0"/>
          <w:numId w:val="27"/>
        </w:numPr>
        <w:ind w:firstLine="701"/>
        <w:jc w:val="both"/>
        <w:rPr>
          <w:sz w:val="24"/>
          <w:szCs w:val="24"/>
        </w:rPr>
      </w:pPr>
      <w:r w:rsidRPr="00DF5747">
        <w:rPr>
          <w:sz w:val="24"/>
          <w:szCs w:val="24"/>
        </w:rPr>
        <w:t xml:space="preserve">об испытании; </w:t>
      </w:r>
    </w:p>
    <w:p w14:paraId="6470D8A8" w14:textId="77777777" w:rsidR="00CA4FA7" w:rsidRPr="00DF5747" w:rsidRDefault="00CA4FA7" w:rsidP="00984434">
      <w:pPr>
        <w:numPr>
          <w:ilvl w:val="0"/>
          <w:numId w:val="27"/>
        </w:numPr>
        <w:ind w:firstLine="701"/>
        <w:jc w:val="both"/>
        <w:rPr>
          <w:sz w:val="24"/>
          <w:szCs w:val="24"/>
        </w:rPr>
      </w:pPr>
      <w:r w:rsidRPr="00DF5747">
        <w:rPr>
          <w:sz w:val="24"/>
          <w:szCs w:val="24"/>
        </w:rPr>
        <w:t xml:space="preserve">о неразглашении охраняемой законом тайны; </w:t>
      </w:r>
    </w:p>
    <w:p w14:paraId="58348816" w14:textId="77777777" w:rsidR="00CA4FA7" w:rsidRPr="00DF5747" w:rsidRDefault="00CA4FA7" w:rsidP="00984434">
      <w:pPr>
        <w:numPr>
          <w:ilvl w:val="0"/>
          <w:numId w:val="27"/>
        </w:numPr>
        <w:ind w:firstLine="701"/>
        <w:jc w:val="both"/>
        <w:rPr>
          <w:sz w:val="24"/>
          <w:szCs w:val="24"/>
        </w:rPr>
      </w:pPr>
      <w:r w:rsidRPr="00DF5747">
        <w:rPr>
          <w:sz w:val="24"/>
          <w:szCs w:val="24"/>
        </w:rPr>
        <w:t xml:space="preserve">о видах и об условиях дополнительного страхования работника; </w:t>
      </w:r>
    </w:p>
    <w:p w14:paraId="725592C6" w14:textId="77777777" w:rsidR="00CA4FA7" w:rsidRPr="00DF5747" w:rsidRDefault="00CA4FA7" w:rsidP="00423E95">
      <w:pPr>
        <w:ind w:left="-15" w:firstLine="701"/>
        <w:jc w:val="both"/>
        <w:rPr>
          <w:sz w:val="24"/>
          <w:szCs w:val="24"/>
        </w:rPr>
      </w:pPr>
      <w:r w:rsidRPr="00DF5747">
        <w:rPr>
          <w:sz w:val="24"/>
          <w:szCs w:val="24"/>
        </w:rPr>
        <w:t xml:space="preserve">Положения Коллективного договора включаются в индивидуальный трудовой договор. </w:t>
      </w:r>
    </w:p>
    <w:p w14:paraId="57ECAD84" w14:textId="77777777" w:rsidR="00CA4FA7" w:rsidRPr="00DF5747" w:rsidRDefault="00CA4FA7" w:rsidP="00423E95">
      <w:pPr>
        <w:ind w:left="-15" w:firstLine="701"/>
        <w:jc w:val="both"/>
        <w:rPr>
          <w:color w:val="000000"/>
          <w:sz w:val="24"/>
          <w:szCs w:val="24"/>
        </w:rPr>
      </w:pPr>
      <w:r w:rsidRPr="00DF5747">
        <w:rPr>
          <w:color w:val="000000"/>
          <w:sz w:val="24"/>
          <w:szCs w:val="24"/>
        </w:rPr>
        <w:t xml:space="preserve">2.5. Срочный трудовой договор может заключаться по инициативе работодателя в следующих случаях: </w:t>
      </w:r>
    </w:p>
    <w:p w14:paraId="2DC976E6" w14:textId="73873177" w:rsidR="00CA4FA7" w:rsidRPr="00DF5747" w:rsidRDefault="00CA4FA7" w:rsidP="00984434">
      <w:pPr>
        <w:numPr>
          <w:ilvl w:val="0"/>
          <w:numId w:val="27"/>
        </w:numPr>
        <w:ind w:firstLine="701"/>
        <w:jc w:val="both"/>
        <w:rPr>
          <w:color w:val="000000"/>
          <w:sz w:val="24"/>
          <w:szCs w:val="24"/>
        </w:rPr>
      </w:pPr>
      <w:r w:rsidRPr="00DF5747">
        <w:rPr>
          <w:color w:val="000000"/>
          <w:sz w:val="24"/>
          <w:szCs w:val="24"/>
        </w:rPr>
        <w:lastRenderedPageBreak/>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00657B21" w:rsidRPr="00DF5747">
        <w:rPr>
          <w:color w:val="000000"/>
          <w:sz w:val="24"/>
          <w:szCs w:val="24"/>
        </w:rPr>
        <w:t xml:space="preserve"> (эффективным контактам)</w:t>
      </w:r>
      <w:r w:rsidRPr="00DF5747">
        <w:rPr>
          <w:color w:val="000000"/>
          <w:sz w:val="24"/>
          <w:szCs w:val="24"/>
        </w:rPr>
        <w:t xml:space="preserve"> сохраняется место работы; </w:t>
      </w:r>
    </w:p>
    <w:p w14:paraId="24E31625" w14:textId="77777777" w:rsidR="00CA4FA7" w:rsidRPr="00DF5747" w:rsidRDefault="00CA4FA7" w:rsidP="00984434">
      <w:pPr>
        <w:numPr>
          <w:ilvl w:val="0"/>
          <w:numId w:val="27"/>
        </w:numPr>
        <w:ind w:firstLine="701"/>
        <w:jc w:val="both"/>
        <w:rPr>
          <w:color w:val="000000"/>
          <w:sz w:val="24"/>
          <w:szCs w:val="24"/>
        </w:rPr>
      </w:pPr>
      <w:r w:rsidRPr="00DF5747">
        <w:rPr>
          <w:color w:val="000000"/>
          <w:sz w:val="24"/>
          <w:szCs w:val="24"/>
        </w:rPr>
        <w:t xml:space="preserve">на время выполнения временных (до 2-х месяцев) работ; </w:t>
      </w:r>
    </w:p>
    <w:p w14:paraId="36D552F2" w14:textId="77777777" w:rsidR="00CA4FA7" w:rsidRPr="00DF5747" w:rsidRDefault="00CA4FA7" w:rsidP="00984434">
      <w:pPr>
        <w:numPr>
          <w:ilvl w:val="0"/>
          <w:numId w:val="27"/>
        </w:numPr>
        <w:ind w:firstLine="701"/>
        <w:jc w:val="both"/>
        <w:rPr>
          <w:color w:val="000000"/>
          <w:sz w:val="24"/>
          <w:szCs w:val="24"/>
        </w:rPr>
      </w:pPr>
      <w:r w:rsidRPr="00DF5747">
        <w:rPr>
          <w:color w:val="000000"/>
          <w:sz w:val="24"/>
          <w:szCs w:val="24"/>
        </w:rPr>
        <w:t xml:space="preserve">для выполнения сезонных работ, когда в силу природных условий работа может производиться только в течение определенного периода (сезона); </w:t>
      </w:r>
    </w:p>
    <w:p w14:paraId="30DBEF06" w14:textId="77777777" w:rsidR="00CA4FA7" w:rsidRPr="00DF5747" w:rsidRDefault="00CA4FA7" w:rsidP="00984434">
      <w:pPr>
        <w:numPr>
          <w:ilvl w:val="0"/>
          <w:numId w:val="27"/>
        </w:numPr>
        <w:ind w:firstLine="701"/>
        <w:jc w:val="both"/>
        <w:rPr>
          <w:color w:val="000000"/>
          <w:sz w:val="24"/>
          <w:szCs w:val="24"/>
        </w:rPr>
      </w:pPr>
      <w:r w:rsidRPr="00DF5747">
        <w:rPr>
          <w:color w:val="000000"/>
          <w:sz w:val="24"/>
          <w:szCs w:val="24"/>
        </w:rPr>
        <w:t xml:space="preserve">с лицами, направленными органами службы занятости населения на работы временного характера и общественные работы. </w:t>
      </w:r>
    </w:p>
    <w:p w14:paraId="006D7C3F" w14:textId="77777777" w:rsidR="00CA4FA7" w:rsidRPr="00DF5747" w:rsidRDefault="00CA4FA7" w:rsidP="00423E95">
      <w:pPr>
        <w:ind w:firstLine="567"/>
        <w:jc w:val="both"/>
        <w:rPr>
          <w:color w:val="000000"/>
          <w:sz w:val="24"/>
          <w:szCs w:val="24"/>
        </w:rPr>
      </w:pPr>
      <w:r w:rsidRPr="00DF5747">
        <w:rPr>
          <w:color w:val="000000"/>
          <w:sz w:val="24"/>
          <w:szCs w:val="24"/>
        </w:rPr>
        <w:t xml:space="preserve">2.6. По соглашению сторон трудового договора может быть предусмотрено условие об испытании работника в целях проверки его соответствия порученной работе. Срок испытания не может превышать трех месяцев.  </w:t>
      </w:r>
    </w:p>
    <w:p w14:paraId="03441FCF" w14:textId="1DC57AC3" w:rsidR="00CA4FA7" w:rsidRPr="00DF5747" w:rsidRDefault="00CA4FA7" w:rsidP="00423E95">
      <w:pPr>
        <w:ind w:firstLine="567"/>
        <w:jc w:val="both"/>
        <w:rPr>
          <w:color w:val="000000"/>
          <w:sz w:val="24"/>
          <w:szCs w:val="24"/>
        </w:rPr>
      </w:pPr>
      <w:r w:rsidRPr="00DF5747">
        <w:rPr>
          <w:sz w:val="24"/>
          <w:szCs w:val="24"/>
        </w:rPr>
        <w:t>2.7.</w:t>
      </w:r>
      <w:r w:rsidRPr="00DF5747">
        <w:rPr>
          <w:color w:val="000000"/>
          <w:sz w:val="24"/>
          <w:szCs w:val="24"/>
        </w:rPr>
        <w:t xml:space="preserve"> При приеме на работу работник обязан предъявить администрации учреждения:</w:t>
      </w:r>
      <w:r w:rsidR="009E3E7C" w:rsidRPr="00DF5747">
        <w:rPr>
          <w:color w:val="000000"/>
          <w:sz w:val="24"/>
          <w:szCs w:val="24"/>
        </w:rPr>
        <w:t xml:space="preserve"> </w:t>
      </w:r>
    </w:p>
    <w:p w14:paraId="242184AD" w14:textId="570C730C" w:rsidR="00834276" w:rsidRPr="00DF5747" w:rsidRDefault="00834276" w:rsidP="00423E95">
      <w:pPr>
        <w:autoSpaceDE w:val="0"/>
        <w:autoSpaceDN w:val="0"/>
        <w:adjustRightInd w:val="0"/>
        <w:ind w:firstLine="540"/>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а) паспорт;</w:t>
      </w:r>
    </w:p>
    <w:p w14:paraId="34EBAA6E" w14:textId="63FD7045" w:rsidR="00834276" w:rsidRPr="00DF5747" w:rsidRDefault="00834276" w:rsidP="00423E95">
      <w:pPr>
        <w:autoSpaceDE w:val="0"/>
        <w:autoSpaceDN w:val="0"/>
        <w:adjustRightInd w:val="0"/>
        <w:ind w:firstLine="539"/>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 xml:space="preserve">б) трудовую книжку и (или) сведения о трудовой деятельности, за исключением случаев, если трудовой договор </w:t>
      </w:r>
      <w:r w:rsidRPr="00DF5747">
        <w:rPr>
          <w:color w:val="000000"/>
          <w:sz w:val="24"/>
          <w:szCs w:val="24"/>
        </w:rPr>
        <w:t xml:space="preserve">(эффективный контракт) </w:t>
      </w:r>
      <w:r w:rsidRPr="00DF5747">
        <w:rPr>
          <w:rFonts w:eastAsiaTheme="minorHAnsi"/>
          <w:color w:val="000000"/>
          <w:spacing w:val="-6"/>
          <w:sz w:val="24"/>
          <w:szCs w:val="24"/>
          <w:lang w:eastAsia="en-US"/>
        </w:rPr>
        <w:t>заключается впервые</w:t>
      </w:r>
      <w:r w:rsidR="00013259" w:rsidRPr="00DF5747">
        <w:rPr>
          <w:rFonts w:eastAsiaTheme="minorHAnsi"/>
          <w:color w:val="000000"/>
          <w:spacing w:val="-6"/>
          <w:sz w:val="24"/>
          <w:szCs w:val="24"/>
          <w:lang w:eastAsia="en-US"/>
        </w:rP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w:t>
      </w:r>
      <w:r w:rsidR="00013259" w:rsidRPr="00DF5747">
        <w:rPr>
          <w:sz w:val="24"/>
          <w:szCs w:val="24"/>
        </w:rPr>
        <w:t xml:space="preserve"> Кодексом</w:t>
      </w:r>
      <w:r w:rsidR="00013259" w:rsidRPr="00DF5747">
        <w:rPr>
          <w:rFonts w:eastAsiaTheme="minorHAnsi"/>
          <w:color w:val="000000"/>
          <w:spacing w:val="-6"/>
          <w:sz w:val="24"/>
          <w:szCs w:val="24"/>
          <w:lang w:eastAsia="en-US"/>
        </w:rPr>
        <w:t>, иным федеральным законом трудовая книжка на работника не ведется)</w:t>
      </w:r>
      <w:r w:rsidRPr="00DF5747">
        <w:rPr>
          <w:rFonts w:eastAsiaTheme="minorHAnsi"/>
          <w:color w:val="000000"/>
          <w:spacing w:val="-6"/>
          <w:sz w:val="24"/>
          <w:szCs w:val="24"/>
          <w:lang w:eastAsia="en-US"/>
        </w:rPr>
        <w:t>;</w:t>
      </w:r>
    </w:p>
    <w:p w14:paraId="2B5E4ECA" w14:textId="5D797573" w:rsidR="00834276" w:rsidRPr="00DF5747" w:rsidRDefault="00834276" w:rsidP="00423E95">
      <w:pPr>
        <w:autoSpaceDE w:val="0"/>
        <w:autoSpaceDN w:val="0"/>
        <w:adjustRightInd w:val="0"/>
        <w:ind w:firstLine="539"/>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в) документ, подтверждающий регистрацию в системе индивидуального (персонифицированного) учета, в том числе в форме электронного документа;</w:t>
      </w:r>
    </w:p>
    <w:p w14:paraId="3C8DF950" w14:textId="3644AB86" w:rsidR="00834276" w:rsidRPr="00DF5747" w:rsidRDefault="00834276" w:rsidP="00423E95">
      <w:pPr>
        <w:autoSpaceDE w:val="0"/>
        <w:autoSpaceDN w:val="0"/>
        <w:adjustRightInd w:val="0"/>
        <w:ind w:firstLine="539"/>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г) документы воинского учета - для военнообязанных и лиц, подлежащих призыву на военную службу;</w:t>
      </w:r>
    </w:p>
    <w:p w14:paraId="2DA2533F" w14:textId="7E0E6926" w:rsidR="00834276" w:rsidRPr="00DF5747" w:rsidRDefault="00834276" w:rsidP="00423E95">
      <w:pPr>
        <w:autoSpaceDE w:val="0"/>
        <w:autoSpaceDN w:val="0"/>
        <w:adjustRightInd w:val="0"/>
        <w:ind w:firstLine="539"/>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д)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7993987" w14:textId="1A92E7B1" w:rsidR="00834276" w:rsidRPr="00DF5747" w:rsidRDefault="00834276" w:rsidP="00423E95">
      <w:pPr>
        <w:autoSpaceDE w:val="0"/>
        <w:autoSpaceDN w:val="0"/>
        <w:adjustRightInd w:val="0"/>
        <w:ind w:firstLine="539"/>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0492F9B3" w14:textId="49C679D0" w:rsidR="00C76DAE" w:rsidRPr="00DF5747" w:rsidRDefault="00834276" w:rsidP="00FD0438">
      <w:pPr>
        <w:autoSpaceDE w:val="0"/>
        <w:autoSpaceDN w:val="0"/>
        <w:adjustRightInd w:val="0"/>
        <w:ind w:firstLine="539"/>
        <w:jc w:val="both"/>
        <w:rPr>
          <w:rFonts w:eastAsiaTheme="minorHAnsi"/>
          <w:color w:val="000000"/>
          <w:spacing w:val="-6"/>
          <w:sz w:val="24"/>
          <w:szCs w:val="24"/>
          <w:lang w:eastAsia="en-US"/>
        </w:rPr>
      </w:pPr>
      <w:proofErr w:type="gramStart"/>
      <w:r w:rsidRPr="00DF5747">
        <w:rPr>
          <w:rFonts w:eastAsiaTheme="minorHAnsi"/>
          <w:color w:val="000000"/>
          <w:spacing w:val="-6"/>
          <w:sz w:val="24"/>
          <w:szCs w:val="24"/>
          <w:lang w:eastAsia="en-US"/>
        </w:rPr>
        <w:t xml:space="preserve">ж)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F5747">
        <w:rPr>
          <w:rFonts w:eastAsiaTheme="minorHAnsi"/>
          <w:color w:val="000000"/>
          <w:spacing w:val="-6"/>
          <w:sz w:val="24"/>
          <w:szCs w:val="24"/>
          <w:lang w:eastAsia="en-US"/>
        </w:rPr>
        <w:t>психоактивных</w:t>
      </w:r>
      <w:proofErr w:type="spellEnd"/>
      <w:r w:rsidRPr="00DF5747">
        <w:rPr>
          <w:rFonts w:eastAsiaTheme="minorHAnsi"/>
          <w:color w:val="000000"/>
          <w:spacing w:val="-6"/>
          <w:sz w:val="24"/>
          <w:szCs w:val="24"/>
          <w:lang w:eastAsia="en-US"/>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Pr="00DF5747">
        <w:rPr>
          <w:rFonts w:eastAsiaTheme="minorHAnsi"/>
          <w:color w:val="000000"/>
          <w:spacing w:val="-6"/>
          <w:sz w:val="24"/>
          <w:szCs w:val="24"/>
          <w:lang w:eastAsia="en-US"/>
        </w:rPr>
        <w:t xml:space="preserve">, </w:t>
      </w:r>
      <w:proofErr w:type="gramStart"/>
      <w:r w:rsidRPr="00DF5747">
        <w:rPr>
          <w:rFonts w:eastAsiaTheme="minorHAnsi"/>
          <w:color w:val="000000"/>
          <w:spacing w:val="-6"/>
          <w:sz w:val="24"/>
          <w:szCs w:val="24"/>
          <w:lang w:eastAsia="en-US"/>
        </w:rPr>
        <w:t>связанную</w:t>
      </w:r>
      <w:proofErr w:type="gramEnd"/>
      <w:r w:rsidRPr="00DF5747">
        <w:rPr>
          <w:rFonts w:eastAsiaTheme="minorHAnsi"/>
          <w:color w:val="000000"/>
          <w:spacing w:val="-6"/>
          <w:sz w:val="24"/>
          <w:szCs w:val="24"/>
          <w:lang w:eastAsia="en-US"/>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F5747">
        <w:rPr>
          <w:rFonts w:eastAsiaTheme="minorHAnsi"/>
          <w:color w:val="000000"/>
          <w:spacing w:val="-6"/>
          <w:sz w:val="24"/>
          <w:szCs w:val="24"/>
          <w:lang w:eastAsia="en-US"/>
        </w:rPr>
        <w:t>психоактивных</w:t>
      </w:r>
      <w:proofErr w:type="spellEnd"/>
      <w:r w:rsidRPr="00DF5747">
        <w:rPr>
          <w:rFonts w:eastAsiaTheme="minorHAnsi"/>
          <w:color w:val="000000"/>
          <w:spacing w:val="-6"/>
          <w:sz w:val="24"/>
          <w:szCs w:val="24"/>
          <w:lang w:eastAsia="en-US"/>
        </w:rPr>
        <w:t xml:space="preserve"> веществ, до окончания срока, в течение которого лицо считается подвергнут</w:t>
      </w:r>
      <w:r w:rsidR="00FD0438">
        <w:rPr>
          <w:rFonts w:eastAsiaTheme="minorHAnsi"/>
          <w:color w:val="000000"/>
          <w:spacing w:val="-6"/>
          <w:sz w:val="24"/>
          <w:szCs w:val="24"/>
          <w:lang w:eastAsia="en-US"/>
        </w:rPr>
        <w:t>ым административному наказанию.</w:t>
      </w:r>
    </w:p>
    <w:p w14:paraId="5D5C6E9E" w14:textId="5FDEFD7E" w:rsidR="00CA4FA7" w:rsidRPr="00DF5747" w:rsidRDefault="00CA4FA7" w:rsidP="00423E95">
      <w:pPr>
        <w:ind w:firstLine="720"/>
        <w:jc w:val="both"/>
        <w:rPr>
          <w:color w:val="000000"/>
          <w:sz w:val="24"/>
          <w:szCs w:val="24"/>
        </w:rPr>
      </w:pPr>
      <w:r w:rsidRPr="00DF5747">
        <w:rPr>
          <w:color w:val="000000"/>
          <w:sz w:val="24"/>
          <w:szCs w:val="24"/>
        </w:rPr>
        <w:t>2.8. Лица, принимаемые на работу</w:t>
      </w:r>
      <w:r w:rsidR="006C2717" w:rsidRPr="00DF5747">
        <w:rPr>
          <w:color w:val="000000"/>
          <w:sz w:val="24"/>
          <w:szCs w:val="24"/>
        </w:rPr>
        <w:t xml:space="preserve"> в МБУ </w:t>
      </w:r>
      <w:r w:rsidR="00C76DAE" w:rsidRPr="00DF5747">
        <w:rPr>
          <w:color w:val="000000"/>
          <w:sz w:val="24"/>
          <w:szCs w:val="24"/>
        </w:rPr>
        <w:t xml:space="preserve">ДО </w:t>
      </w:r>
      <w:r w:rsidR="006C2717" w:rsidRPr="00DF5747">
        <w:rPr>
          <w:color w:val="000000"/>
          <w:sz w:val="24"/>
          <w:szCs w:val="24"/>
        </w:rPr>
        <w:t>«СШ» ПГО</w:t>
      </w:r>
      <w:r w:rsidRPr="00DF5747">
        <w:rPr>
          <w:color w:val="000000"/>
          <w:sz w:val="24"/>
          <w:szCs w:val="24"/>
        </w:rPr>
        <w:t xml:space="preserve"> обязаны предъявить </w:t>
      </w:r>
      <w:r w:rsidR="006C2717" w:rsidRPr="00DF5747">
        <w:rPr>
          <w:color w:val="000000"/>
          <w:sz w:val="24"/>
          <w:szCs w:val="24"/>
        </w:rPr>
        <w:t>медицинское заключение об отсутствии противопоказаний по состоянию здоровья.</w:t>
      </w:r>
    </w:p>
    <w:p w14:paraId="3E0C7957" w14:textId="3A5E295A" w:rsidR="00CA4FA7" w:rsidRPr="00DF5747" w:rsidRDefault="00CA4FA7" w:rsidP="00423E95">
      <w:pPr>
        <w:ind w:firstLine="720"/>
        <w:jc w:val="both"/>
        <w:rPr>
          <w:color w:val="000000"/>
          <w:sz w:val="24"/>
          <w:szCs w:val="24"/>
        </w:rPr>
      </w:pPr>
      <w:r w:rsidRPr="00DF5747">
        <w:rPr>
          <w:color w:val="000000"/>
          <w:sz w:val="24"/>
          <w:szCs w:val="24"/>
        </w:rPr>
        <w:t xml:space="preserve">2.9. Прием на работу без предъявления перечисленных документов не допускается. Вместе с тем, администрация учреждения не </w:t>
      </w:r>
      <w:r w:rsidR="00E8343D" w:rsidRPr="00DF5747">
        <w:rPr>
          <w:color w:val="000000"/>
          <w:sz w:val="24"/>
          <w:szCs w:val="24"/>
        </w:rPr>
        <w:t>в</w:t>
      </w:r>
      <w:r w:rsidRPr="00DF5747">
        <w:rPr>
          <w:color w:val="000000"/>
          <w:sz w:val="24"/>
          <w:szCs w:val="24"/>
        </w:rPr>
        <w:t xml:space="preserve">праве требовать предъявления документов, </w:t>
      </w:r>
      <w:r w:rsidRPr="00DF5747">
        <w:rPr>
          <w:color w:val="000000"/>
          <w:sz w:val="24"/>
          <w:szCs w:val="24"/>
        </w:rPr>
        <w:lastRenderedPageBreak/>
        <w:t>помимо предусмотренных законодательством, например, характеристики с прежнего места работы, справки о жилищных условиях и т.д.</w:t>
      </w:r>
    </w:p>
    <w:p w14:paraId="4CAF02BB" w14:textId="5994FB4E" w:rsidR="00D93C63" w:rsidRPr="00DF5747" w:rsidRDefault="00434980" w:rsidP="00423E95">
      <w:pPr>
        <w:autoSpaceDE w:val="0"/>
        <w:autoSpaceDN w:val="0"/>
        <w:adjustRightInd w:val="0"/>
        <w:ind w:firstLine="540"/>
        <w:jc w:val="both"/>
        <w:rPr>
          <w:rFonts w:eastAsiaTheme="minorHAnsi"/>
          <w:color w:val="000000"/>
          <w:spacing w:val="-6"/>
          <w:sz w:val="24"/>
          <w:szCs w:val="24"/>
          <w:lang w:eastAsia="en-US"/>
        </w:rPr>
      </w:pPr>
      <w:r w:rsidRPr="00DF5747">
        <w:rPr>
          <w:rFonts w:eastAsiaTheme="minorHAnsi"/>
          <w:color w:val="000000"/>
          <w:spacing w:val="-6"/>
          <w:sz w:val="24"/>
          <w:szCs w:val="24"/>
          <w:lang w:eastAsia="en-US"/>
        </w:rPr>
        <w:t>Прием на работу оформляется приказом (распоряжением) работодателя, изданным на основании за</w:t>
      </w:r>
      <w:r w:rsidR="00C76DAE" w:rsidRPr="00DF5747">
        <w:rPr>
          <w:rFonts w:eastAsiaTheme="minorHAnsi"/>
          <w:color w:val="000000"/>
          <w:spacing w:val="-6"/>
          <w:sz w:val="24"/>
          <w:szCs w:val="24"/>
          <w:lang w:eastAsia="en-US"/>
        </w:rPr>
        <w:t>ключенного трудового договора (</w:t>
      </w:r>
      <w:r w:rsidRPr="00DF5747">
        <w:rPr>
          <w:rFonts w:eastAsiaTheme="minorHAnsi"/>
          <w:color w:val="000000"/>
          <w:spacing w:val="-6"/>
          <w:sz w:val="24"/>
          <w:szCs w:val="24"/>
          <w:lang w:eastAsia="en-US"/>
        </w:rPr>
        <w:t>контракта). Содержание приказа (распоряжения) работодателя должно соответствовать условиям заключенного трудового договора (контракта).</w:t>
      </w:r>
    </w:p>
    <w:p w14:paraId="40208E67" w14:textId="55B99C53" w:rsidR="00434980" w:rsidRPr="00DF5747" w:rsidRDefault="00CA4FA7" w:rsidP="00423E95">
      <w:pPr>
        <w:autoSpaceDE w:val="0"/>
        <w:autoSpaceDN w:val="0"/>
        <w:adjustRightInd w:val="0"/>
        <w:ind w:firstLine="567"/>
        <w:jc w:val="both"/>
        <w:rPr>
          <w:rFonts w:eastAsiaTheme="minorHAnsi"/>
          <w:color w:val="000000"/>
          <w:spacing w:val="-6"/>
          <w:sz w:val="24"/>
          <w:szCs w:val="24"/>
          <w:lang w:eastAsia="en-US"/>
        </w:rPr>
      </w:pPr>
      <w:r w:rsidRPr="00DF5747">
        <w:rPr>
          <w:color w:val="000000"/>
          <w:sz w:val="24"/>
          <w:szCs w:val="24"/>
        </w:rPr>
        <w:t xml:space="preserve">2.10. </w:t>
      </w:r>
      <w:r w:rsidR="00434980" w:rsidRPr="00DF5747">
        <w:rPr>
          <w:rFonts w:eastAsiaTheme="minorHAnsi"/>
          <w:color w:val="000000"/>
          <w:spacing w:val="-6"/>
          <w:sz w:val="24"/>
          <w:szCs w:val="24"/>
          <w:lang w:eastAsia="en-US"/>
        </w:rPr>
        <w:t>Прием на работу оформляется приказом (распоряжением) директора, изданным на основании заключенного трудового договора (контракта). Содержание приказа (распоряжения) работодателя должно соответствовать условиям заключенного трудового договора (контракта).</w:t>
      </w:r>
    </w:p>
    <w:p w14:paraId="670ECAF9" w14:textId="77777777" w:rsidR="00D93C63" w:rsidRPr="00DF5747" w:rsidRDefault="00CA4FA7" w:rsidP="00423E95">
      <w:pPr>
        <w:ind w:firstLine="567"/>
        <w:jc w:val="both"/>
        <w:rPr>
          <w:color w:val="000000"/>
          <w:sz w:val="24"/>
          <w:szCs w:val="24"/>
        </w:rPr>
      </w:pPr>
      <w:r w:rsidRPr="00DF5747">
        <w:rPr>
          <w:color w:val="000000"/>
          <w:sz w:val="24"/>
          <w:szCs w:val="24"/>
        </w:rPr>
        <w:t xml:space="preserve"> 2.11. </w:t>
      </w:r>
      <w:r w:rsidR="00434980" w:rsidRPr="00DF5747">
        <w:rPr>
          <w:rFonts w:eastAsiaTheme="minorHAnsi"/>
          <w:color w:val="000000"/>
          <w:spacing w:val="-6"/>
          <w:sz w:val="24"/>
          <w:szCs w:val="24"/>
          <w:lang w:eastAsia="en-US"/>
        </w:rPr>
        <w:t>Приказ (распоряжение) директора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14:paraId="5E7D3659" w14:textId="368776F7" w:rsidR="00D93C63" w:rsidRPr="00DF5747" w:rsidRDefault="00CA4FA7" w:rsidP="00423E95">
      <w:pPr>
        <w:ind w:firstLine="567"/>
        <w:jc w:val="both"/>
        <w:rPr>
          <w:color w:val="000000"/>
          <w:sz w:val="24"/>
          <w:szCs w:val="24"/>
        </w:rPr>
      </w:pPr>
      <w:r w:rsidRPr="00DF5747">
        <w:rPr>
          <w:color w:val="000000"/>
          <w:sz w:val="24"/>
          <w:szCs w:val="24"/>
        </w:rPr>
        <w:t xml:space="preserve">2.12. </w:t>
      </w:r>
      <w:r w:rsidR="00D93C63" w:rsidRPr="00DF5747">
        <w:rPr>
          <w:rFonts w:eastAsiaTheme="minorHAnsi"/>
          <w:color w:val="000000"/>
          <w:spacing w:val="-6"/>
          <w:sz w:val="24"/>
          <w:szCs w:val="24"/>
          <w:lang w:eastAsia="en-US"/>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380A0B53" w14:textId="7F2FA4AA" w:rsidR="00CA4FA7" w:rsidRPr="00DF5747" w:rsidRDefault="00D93C63" w:rsidP="00423E95">
      <w:pPr>
        <w:ind w:firstLine="567"/>
        <w:jc w:val="both"/>
        <w:rPr>
          <w:color w:val="000000"/>
          <w:sz w:val="24"/>
          <w:szCs w:val="24"/>
        </w:rPr>
      </w:pPr>
      <w:r w:rsidRPr="00DF5747">
        <w:rPr>
          <w:color w:val="000000"/>
          <w:sz w:val="24"/>
          <w:szCs w:val="24"/>
        </w:rPr>
        <w:t xml:space="preserve">2.13. </w:t>
      </w:r>
      <w:r w:rsidR="00CA4FA7" w:rsidRPr="00DF5747">
        <w:rPr>
          <w:color w:val="000000"/>
          <w:sz w:val="24"/>
          <w:szCs w:val="24"/>
        </w:rPr>
        <w:t>В соответствии с приказом о приеме на работу администрация учреждения обязана в недельный срок сделать запись в трудовой книжке работника согласно Инструкции о порядке ведения трудовой книжки на предприятиях, в учреждениях и организациях.</w:t>
      </w:r>
    </w:p>
    <w:p w14:paraId="7461392E" w14:textId="77777777" w:rsidR="00CA4FA7" w:rsidRPr="00DF5747" w:rsidRDefault="00CA4FA7" w:rsidP="00423E95">
      <w:pPr>
        <w:ind w:firstLine="720"/>
        <w:jc w:val="both"/>
        <w:rPr>
          <w:color w:val="000000"/>
          <w:sz w:val="24"/>
          <w:szCs w:val="24"/>
        </w:rPr>
      </w:pPr>
      <w:r w:rsidRPr="00DF5747">
        <w:rPr>
          <w:color w:val="000000"/>
          <w:sz w:val="24"/>
          <w:szCs w:val="24"/>
        </w:rPr>
        <w:t>На работников по совместительству трудовые книжки ведутся по основному месту работы.</w:t>
      </w:r>
    </w:p>
    <w:p w14:paraId="50DB90B2" w14:textId="0F2DCFB1"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4</w:t>
      </w:r>
      <w:r w:rsidRPr="00DF5747">
        <w:rPr>
          <w:color w:val="000000"/>
          <w:sz w:val="24"/>
          <w:szCs w:val="24"/>
        </w:rPr>
        <w:t>. С каждой записью, вносимой на основании приказа в трудовую книжку, администрация обязана ознакомить ее владельца под расписку в личной трудовой книжке.</w:t>
      </w:r>
    </w:p>
    <w:p w14:paraId="124AE797" w14:textId="1CC5A694"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5</w:t>
      </w:r>
      <w:r w:rsidRPr="00DF5747">
        <w:rPr>
          <w:color w:val="000000"/>
          <w:sz w:val="24"/>
          <w:szCs w:val="24"/>
        </w:rPr>
        <w:t xml:space="preserve">. На каждого работника </w:t>
      </w:r>
      <w:r w:rsidR="00657B21" w:rsidRPr="00DF5747">
        <w:rPr>
          <w:color w:val="000000"/>
          <w:sz w:val="24"/>
          <w:szCs w:val="24"/>
        </w:rPr>
        <w:t>МБУ</w:t>
      </w:r>
      <w:r w:rsidR="00C76DAE" w:rsidRPr="00DF5747">
        <w:rPr>
          <w:color w:val="000000"/>
          <w:sz w:val="24"/>
          <w:szCs w:val="24"/>
        </w:rPr>
        <w:t xml:space="preserve"> ДО</w:t>
      </w:r>
      <w:r w:rsidR="004753CF" w:rsidRPr="00DF5747">
        <w:rPr>
          <w:color w:val="000000"/>
          <w:sz w:val="24"/>
          <w:szCs w:val="24"/>
        </w:rPr>
        <w:t xml:space="preserve"> «</w:t>
      </w:r>
      <w:r w:rsidR="00657B21" w:rsidRPr="00DF5747">
        <w:rPr>
          <w:color w:val="000000"/>
          <w:sz w:val="24"/>
          <w:szCs w:val="24"/>
        </w:rPr>
        <w:t>СШ» ПГО</w:t>
      </w:r>
      <w:r w:rsidRPr="00DF5747">
        <w:rPr>
          <w:color w:val="000000"/>
          <w:sz w:val="24"/>
          <w:szCs w:val="24"/>
        </w:rPr>
        <w:t xml:space="preserve"> ведется личное дело, состоящее:</w:t>
      </w:r>
    </w:p>
    <w:p w14:paraId="5EA3470C" w14:textId="77777777" w:rsidR="00CA4FA7" w:rsidRPr="00DF5747" w:rsidRDefault="00CA4FA7" w:rsidP="00423E95">
      <w:pPr>
        <w:ind w:firstLine="701"/>
        <w:jc w:val="both"/>
        <w:rPr>
          <w:color w:val="000000"/>
          <w:sz w:val="24"/>
          <w:szCs w:val="24"/>
        </w:rPr>
      </w:pPr>
      <w:r w:rsidRPr="00DF5747">
        <w:rPr>
          <w:color w:val="000000"/>
          <w:sz w:val="24"/>
          <w:szCs w:val="24"/>
        </w:rPr>
        <w:t>- копия приказа о приеме на работу, документ о курсах повышения квалификации</w:t>
      </w:r>
    </w:p>
    <w:p w14:paraId="7182A259" w14:textId="7848FDA5" w:rsidR="00CA4FA7" w:rsidRPr="00DF5747" w:rsidRDefault="00CA4FA7" w:rsidP="00423E95">
      <w:pPr>
        <w:ind w:firstLine="701"/>
        <w:jc w:val="both"/>
        <w:rPr>
          <w:color w:val="000000"/>
          <w:sz w:val="24"/>
          <w:szCs w:val="24"/>
        </w:rPr>
      </w:pPr>
      <w:r w:rsidRPr="00DF5747">
        <w:rPr>
          <w:color w:val="000000"/>
          <w:sz w:val="24"/>
          <w:szCs w:val="24"/>
        </w:rPr>
        <w:t xml:space="preserve">- копия диплома об образовании и (или) профессиональной подготовке, </w:t>
      </w:r>
    </w:p>
    <w:p w14:paraId="3B9B2525" w14:textId="77777777" w:rsidR="00CA4FA7" w:rsidRPr="00DF5747" w:rsidRDefault="00CA4FA7" w:rsidP="00423E95">
      <w:pPr>
        <w:ind w:firstLine="701"/>
        <w:jc w:val="both"/>
        <w:rPr>
          <w:color w:val="000000"/>
          <w:sz w:val="24"/>
          <w:szCs w:val="24"/>
        </w:rPr>
      </w:pPr>
      <w:r w:rsidRPr="00DF5747">
        <w:rPr>
          <w:color w:val="000000"/>
          <w:sz w:val="24"/>
          <w:szCs w:val="24"/>
        </w:rPr>
        <w:t xml:space="preserve">- документ о курсах повышения квалификации, </w:t>
      </w:r>
    </w:p>
    <w:p w14:paraId="49ECDD2C" w14:textId="77777777" w:rsidR="00CA4FA7" w:rsidRPr="00DF5747" w:rsidRDefault="00CA4FA7" w:rsidP="00423E95">
      <w:pPr>
        <w:ind w:firstLine="701"/>
        <w:jc w:val="both"/>
        <w:rPr>
          <w:color w:val="000000"/>
          <w:sz w:val="24"/>
          <w:szCs w:val="24"/>
        </w:rPr>
      </w:pPr>
      <w:r w:rsidRPr="00DF5747">
        <w:rPr>
          <w:color w:val="000000"/>
          <w:sz w:val="24"/>
          <w:szCs w:val="24"/>
        </w:rPr>
        <w:t>- личный листок по учету кадров,</w:t>
      </w:r>
    </w:p>
    <w:p w14:paraId="1EEDCDEF" w14:textId="77777777" w:rsidR="00CA4FA7" w:rsidRPr="00DF5747" w:rsidRDefault="00CA4FA7" w:rsidP="00423E95">
      <w:pPr>
        <w:ind w:firstLine="701"/>
        <w:jc w:val="both"/>
        <w:rPr>
          <w:color w:val="000000"/>
          <w:sz w:val="24"/>
          <w:szCs w:val="24"/>
        </w:rPr>
      </w:pPr>
      <w:r w:rsidRPr="00DF5747">
        <w:rPr>
          <w:color w:val="000000"/>
          <w:sz w:val="24"/>
          <w:szCs w:val="24"/>
        </w:rPr>
        <w:t xml:space="preserve">- личная карточка работника (форма Т2), </w:t>
      </w:r>
    </w:p>
    <w:p w14:paraId="7BFA7DA8" w14:textId="77777777" w:rsidR="00CA4FA7" w:rsidRPr="00DF5747" w:rsidRDefault="00CA4FA7" w:rsidP="00423E95">
      <w:pPr>
        <w:ind w:firstLine="701"/>
        <w:jc w:val="both"/>
        <w:rPr>
          <w:color w:val="000000"/>
          <w:sz w:val="24"/>
          <w:szCs w:val="24"/>
        </w:rPr>
      </w:pPr>
      <w:r w:rsidRPr="00DF5747">
        <w:rPr>
          <w:color w:val="000000"/>
          <w:sz w:val="24"/>
          <w:szCs w:val="24"/>
        </w:rPr>
        <w:t xml:space="preserve">- заявление о приеме на работу, </w:t>
      </w:r>
    </w:p>
    <w:p w14:paraId="53B39D6D" w14:textId="5D73BF0E" w:rsidR="00CA4FA7" w:rsidRPr="00DF5747" w:rsidRDefault="00CA4FA7" w:rsidP="00423E95">
      <w:pPr>
        <w:ind w:firstLine="701"/>
        <w:jc w:val="both"/>
        <w:rPr>
          <w:color w:val="000000"/>
          <w:sz w:val="24"/>
          <w:szCs w:val="24"/>
        </w:rPr>
      </w:pPr>
      <w:r w:rsidRPr="00DF5747">
        <w:rPr>
          <w:color w:val="000000"/>
          <w:sz w:val="24"/>
          <w:szCs w:val="24"/>
        </w:rPr>
        <w:t>-</w:t>
      </w:r>
      <w:r w:rsidR="004753CF" w:rsidRPr="00DF5747">
        <w:rPr>
          <w:color w:val="000000"/>
          <w:sz w:val="24"/>
          <w:szCs w:val="24"/>
        </w:rPr>
        <w:t xml:space="preserve"> </w:t>
      </w:r>
      <w:r w:rsidRPr="00DF5747">
        <w:rPr>
          <w:color w:val="000000"/>
          <w:sz w:val="24"/>
          <w:szCs w:val="24"/>
        </w:rPr>
        <w:t xml:space="preserve">копия паспорта, </w:t>
      </w:r>
    </w:p>
    <w:p w14:paraId="2CAB4121" w14:textId="26F656D2" w:rsidR="00CA4FA7" w:rsidRPr="00DF5747" w:rsidRDefault="004753CF" w:rsidP="00423E95">
      <w:pPr>
        <w:ind w:firstLine="701"/>
        <w:jc w:val="both"/>
        <w:rPr>
          <w:color w:val="000000"/>
          <w:sz w:val="24"/>
          <w:szCs w:val="24"/>
        </w:rPr>
      </w:pPr>
      <w:r w:rsidRPr="00DF5747">
        <w:rPr>
          <w:color w:val="000000"/>
          <w:sz w:val="24"/>
          <w:szCs w:val="24"/>
        </w:rPr>
        <w:t>-</w:t>
      </w:r>
      <w:r w:rsidR="00CA4FA7" w:rsidRPr="00DF5747">
        <w:rPr>
          <w:color w:val="000000"/>
          <w:sz w:val="24"/>
          <w:szCs w:val="24"/>
        </w:rPr>
        <w:t>копия страхового свидетельства обязательного пенсионного страхования (СНИЛС),</w:t>
      </w:r>
    </w:p>
    <w:p w14:paraId="40EE635C" w14:textId="77777777" w:rsidR="00CA4FA7" w:rsidRPr="00DF5747" w:rsidRDefault="00CA4FA7" w:rsidP="00423E95">
      <w:pPr>
        <w:ind w:firstLine="701"/>
        <w:jc w:val="both"/>
        <w:rPr>
          <w:color w:val="000000"/>
          <w:sz w:val="24"/>
          <w:szCs w:val="24"/>
        </w:rPr>
      </w:pPr>
      <w:r w:rsidRPr="00DF5747">
        <w:rPr>
          <w:color w:val="000000"/>
          <w:sz w:val="24"/>
          <w:szCs w:val="24"/>
        </w:rPr>
        <w:t xml:space="preserve">- копия ИНН, </w:t>
      </w:r>
    </w:p>
    <w:p w14:paraId="14668822" w14:textId="77777777" w:rsidR="00CA4FA7" w:rsidRPr="00DF5747" w:rsidRDefault="00CA4FA7" w:rsidP="00423E95">
      <w:pPr>
        <w:ind w:firstLine="701"/>
        <w:jc w:val="both"/>
        <w:rPr>
          <w:color w:val="000000"/>
          <w:sz w:val="24"/>
          <w:szCs w:val="24"/>
        </w:rPr>
      </w:pPr>
      <w:r w:rsidRPr="00DF5747">
        <w:rPr>
          <w:color w:val="000000"/>
          <w:sz w:val="24"/>
          <w:szCs w:val="24"/>
        </w:rPr>
        <w:t>- копия свидетельства о браке (расторжении),</w:t>
      </w:r>
    </w:p>
    <w:p w14:paraId="42B408F0" w14:textId="77777777" w:rsidR="00CA4FA7" w:rsidRPr="00DF5747" w:rsidRDefault="00CA4FA7" w:rsidP="00423E95">
      <w:pPr>
        <w:ind w:firstLine="701"/>
        <w:jc w:val="both"/>
        <w:rPr>
          <w:color w:val="000000"/>
          <w:sz w:val="24"/>
          <w:szCs w:val="24"/>
        </w:rPr>
      </w:pPr>
      <w:r w:rsidRPr="00DF5747">
        <w:rPr>
          <w:color w:val="000000"/>
          <w:sz w:val="24"/>
          <w:szCs w:val="24"/>
        </w:rPr>
        <w:t xml:space="preserve">- должностная инструкция,  </w:t>
      </w:r>
    </w:p>
    <w:p w14:paraId="0FC7C5D8" w14:textId="258A939A" w:rsidR="00CA4FA7" w:rsidRPr="00DF5747" w:rsidRDefault="00CA4FA7" w:rsidP="00423E95">
      <w:pPr>
        <w:ind w:firstLine="701"/>
        <w:jc w:val="both"/>
        <w:rPr>
          <w:color w:val="000000"/>
          <w:sz w:val="24"/>
          <w:szCs w:val="24"/>
        </w:rPr>
      </w:pPr>
      <w:r w:rsidRPr="00DF5747">
        <w:rPr>
          <w:color w:val="000000"/>
          <w:sz w:val="24"/>
          <w:szCs w:val="24"/>
        </w:rPr>
        <w:t>- трудовой договор (</w:t>
      </w:r>
      <w:r w:rsidR="00657B21" w:rsidRPr="00DF5747">
        <w:rPr>
          <w:color w:val="000000"/>
          <w:sz w:val="24"/>
          <w:szCs w:val="24"/>
        </w:rPr>
        <w:t xml:space="preserve">эффективный </w:t>
      </w:r>
      <w:r w:rsidRPr="00DF5747">
        <w:rPr>
          <w:color w:val="000000"/>
          <w:sz w:val="24"/>
          <w:szCs w:val="24"/>
        </w:rPr>
        <w:t xml:space="preserve">контракт), </w:t>
      </w:r>
    </w:p>
    <w:p w14:paraId="7DFD9D19" w14:textId="5A46C165" w:rsidR="00CA4FA7" w:rsidRPr="00DF5747" w:rsidRDefault="00657B21" w:rsidP="00423E95">
      <w:pPr>
        <w:ind w:firstLine="701"/>
        <w:jc w:val="both"/>
        <w:rPr>
          <w:color w:val="000000"/>
          <w:sz w:val="24"/>
          <w:szCs w:val="24"/>
        </w:rPr>
      </w:pPr>
      <w:r w:rsidRPr="00DF5747">
        <w:rPr>
          <w:color w:val="000000"/>
          <w:sz w:val="24"/>
          <w:szCs w:val="24"/>
        </w:rPr>
        <w:t>- награды</w:t>
      </w:r>
      <w:r w:rsidR="00CA4FA7" w:rsidRPr="00DF5747">
        <w:rPr>
          <w:color w:val="000000"/>
          <w:sz w:val="24"/>
          <w:szCs w:val="24"/>
        </w:rPr>
        <w:t>.</w:t>
      </w:r>
    </w:p>
    <w:p w14:paraId="365FE369" w14:textId="0AD1F103"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6</w:t>
      </w:r>
      <w:r w:rsidRPr="00DF5747">
        <w:rPr>
          <w:color w:val="000000"/>
          <w:sz w:val="24"/>
          <w:szCs w:val="24"/>
        </w:rPr>
        <w:t xml:space="preserve">. Личные дела работников </w:t>
      </w:r>
      <w:r w:rsidR="00F21B1D" w:rsidRPr="00DF5747">
        <w:rPr>
          <w:color w:val="000000"/>
          <w:sz w:val="24"/>
          <w:szCs w:val="24"/>
        </w:rPr>
        <w:t xml:space="preserve">находятся на хранении </w:t>
      </w:r>
      <w:r w:rsidRPr="00DF5747">
        <w:rPr>
          <w:color w:val="000000"/>
          <w:sz w:val="24"/>
          <w:szCs w:val="24"/>
        </w:rPr>
        <w:t>в учреждении 75 лет.</w:t>
      </w:r>
    </w:p>
    <w:p w14:paraId="17A40A84" w14:textId="3189B9BE"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7</w:t>
      </w:r>
      <w:r w:rsidRPr="00DF5747">
        <w:rPr>
          <w:color w:val="000000"/>
          <w:sz w:val="24"/>
          <w:szCs w:val="24"/>
        </w:rPr>
        <w:t>. О приеме работника делается запись в Книге учета трудовых книжек.</w:t>
      </w:r>
    </w:p>
    <w:p w14:paraId="0B34157D" w14:textId="386D2A09"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8</w:t>
      </w:r>
      <w:r w:rsidRPr="00DF5747">
        <w:rPr>
          <w:color w:val="000000"/>
          <w:sz w:val="24"/>
          <w:szCs w:val="24"/>
        </w:rPr>
        <w:t>. При приеме на работу работник должен быть ознакомлен (под расписку) с учредительными документами и локальными правовыми актами учреждения, соблюдения которых для него обязательно, а именно: Уставом учреждения, Правилами внутреннего трудового распорядка, Коллективным договором, должностной инструкцией, Инструкцией по охране труда, Правилами по технике безопасности, пожарной безопасности и другими нормативно-правовыми актами  учреждения, упомянутого в трудовом договоре (контракте).</w:t>
      </w:r>
    </w:p>
    <w:p w14:paraId="68292457" w14:textId="237182E0" w:rsidR="00CA4FA7" w:rsidRPr="00DF5747" w:rsidRDefault="00CA4FA7" w:rsidP="00423E95">
      <w:pPr>
        <w:ind w:firstLine="567"/>
        <w:jc w:val="both"/>
        <w:rPr>
          <w:color w:val="000000"/>
          <w:sz w:val="24"/>
          <w:szCs w:val="24"/>
        </w:rPr>
      </w:pPr>
      <w:r w:rsidRPr="00DF5747">
        <w:rPr>
          <w:color w:val="000000"/>
          <w:sz w:val="24"/>
          <w:szCs w:val="24"/>
        </w:rPr>
        <w:t>2.1</w:t>
      </w:r>
      <w:r w:rsidR="00D93C63" w:rsidRPr="00DF5747">
        <w:rPr>
          <w:color w:val="000000"/>
          <w:sz w:val="24"/>
          <w:szCs w:val="24"/>
        </w:rPr>
        <w:t>9</w:t>
      </w:r>
      <w:r w:rsidRPr="00DF5747">
        <w:rPr>
          <w:color w:val="000000"/>
          <w:sz w:val="24"/>
          <w:szCs w:val="24"/>
        </w:rPr>
        <w:t>. Подбор и расстановка кадров относится</w:t>
      </w:r>
      <w:r w:rsidR="00D13F44" w:rsidRPr="00DF5747">
        <w:rPr>
          <w:color w:val="000000"/>
          <w:sz w:val="24"/>
          <w:szCs w:val="24"/>
        </w:rPr>
        <w:t xml:space="preserve"> к</w:t>
      </w:r>
      <w:r w:rsidRPr="00DF5747">
        <w:rPr>
          <w:color w:val="000000"/>
          <w:sz w:val="24"/>
          <w:szCs w:val="24"/>
        </w:rPr>
        <w:t xml:space="preserve"> компетенции администрации учреждения, поэтому отказ администрации в заключении трудового договора не может быть оспорен в судебном порядке.</w:t>
      </w:r>
    </w:p>
    <w:p w14:paraId="0D6405D6" w14:textId="1BCE3C42" w:rsidR="00CA4FA7" w:rsidRPr="00DF5747" w:rsidRDefault="00CA4FA7" w:rsidP="00423E95">
      <w:pPr>
        <w:ind w:firstLine="567"/>
        <w:jc w:val="both"/>
        <w:rPr>
          <w:color w:val="000000"/>
          <w:sz w:val="24"/>
          <w:szCs w:val="24"/>
        </w:rPr>
      </w:pPr>
      <w:r w:rsidRPr="00DF5747">
        <w:rPr>
          <w:color w:val="000000"/>
          <w:sz w:val="24"/>
          <w:szCs w:val="24"/>
        </w:rPr>
        <w:lastRenderedPageBreak/>
        <w:t>2.</w:t>
      </w:r>
      <w:r w:rsidR="00D93C63" w:rsidRPr="00DF5747">
        <w:rPr>
          <w:color w:val="000000"/>
          <w:sz w:val="24"/>
          <w:szCs w:val="24"/>
        </w:rPr>
        <w:t>20</w:t>
      </w:r>
      <w:r w:rsidRPr="00DF5747">
        <w:rPr>
          <w:color w:val="000000"/>
          <w:sz w:val="24"/>
          <w:szCs w:val="24"/>
        </w:rPr>
        <w:t>. В соответствии с законом администрация учреждения обязана предоставить работу лицам, ранее состоявшим в трудовых отношениях с данным учреждением, а также уволенным в связи с привлечением к уголовной ответственности, которое в последствии было признано незаконным.</w:t>
      </w:r>
    </w:p>
    <w:p w14:paraId="51408941" w14:textId="58C34B53" w:rsidR="00CA4FA7" w:rsidRPr="00DF5747" w:rsidRDefault="00CA4FA7" w:rsidP="00423E95">
      <w:pPr>
        <w:ind w:firstLine="567"/>
        <w:jc w:val="both"/>
        <w:rPr>
          <w:color w:val="000000"/>
          <w:sz w:val="24"/>
          <w:szCs w:val="24"/>
        </w:rPr>
      </w:pPr>
      <w:r w:rsidRPr="00DF5747">
        <w:rPr>
          <w:color w:val="000000"/>
          <w:sz w:val="24"/>
          <w:szCs w:val="24"/>
        </w:rPr>
        <w:t>2.2</w:t>
      </w:r>
      <w:r w:rsidR="00D93C63" w:rsidRPr="00DF5747">
        <w:rPr>
          <w:color w:val="000000"/>
          <w:sz w:val="24"/>
          <w:szCs w:val="24"/>
        </w:rPr>
        <w:t>1</w:t>
      </w:r>
      <w:r w:rsidRPr="00DF5747">
        <w:rPr>
          <w:color w:val="000000"/>
          <w:sz w:val="24"/>
          <w:szCs w:val="24"/>
        </w:rPr>
        <w:t>. Перевод на другую работу в пределах одного учреждения оформляется приказом руководителя, на основании которого делается запись в трудовой книжке работника.</w:t>
      </w:r>
    </w:p>
    <w:p w14:paraId="33DE6A64" w14:textId="671207AF" w:rsidR="00CA4FA7" w:rsidRPr="00DF5747" w:rsidRDefault="00CA4FA7" w:rsidP="00423E95">
      <w:pPr>
        <w:ind w:firstLine="567"/>
        <w:jc w:val="both"/>
        <w:rPr>
          <w:color w:val="000000"/>
          <w:sz w:val="24"/>
          <w:szCs w:val="24"/>
        </w:rPr>
      </w:pPr>
      <w:r w:rsidRPr="00DF5747">
        <w:rPr>
          <w:color w:val="000000"/>
          <w:sz w:val="24"/>
          <w:szCs w:val="24"/>
        </w:rPr>
        <w:t>2.2</w:t>
      </w:r>
      <w:r w:rsidR="00D93C63" w:rsidRPr="00DF5747">
        <w:rPr>
          <w:color w:val="000000"/>
          <w:sz w:val="24"/>
          <w:szCs w:val="24"/>
        </w:rPr>
        <w:t>2</w:t>
      </w:r>
      <w:r w:rsidRPr="00DF5747">
        <w:rPr>
          <w:color w:val="000000"/>
          <w:sz w:val="24"/>
          <w:szCs w:val="24"/>
        </w:rPr>
        <w:t>. Руководитель не может без согласия работника переместить его на другое рабочее место в том же учреждении в случаях, связанны с изменениями в организации тренировочного процесса и труда (изменение числа групп, количества спортсменов, часов по плану комплектования, программ спортивной подготовки и т.д.) и квалифицирующихся как изменение существенных условий труда.</w:t>
      </w:r>
    </w:p>
    <w:p w14:paraId="76A447C1" w14:textId="77777777" w:rsidR="00CA4FA7" w:rsidRPr="00DF5747" w:rsidRDefault="00CA4FA7" w:rsidP="00423E95">
      <w:pPr>
        <w:ind w:firstLine="720"/>
        <w:jc w:val="both"/>
        <w:rPr>
          <w:color w:val="000000"/>
          <w:sz w:val="24"/>
          <w:szCs w:val="24"/>
        </w:rPr>
      </w:pPr>
      <w:r w:rsidRPr="00DF5747">
        <w:rPr>
          <w:color w:val="000000"/>
          <w:sz w:val="24"/>
          <w:szCs w:val="24"/>
        </w:rPr>
        <w:t>Об изменении существенных условий труда работник должен быть поставлен в известность за два месяца.</w:t>
      </w:r>
    </w:p>
    <w:p w14:paraId="1761B79E" w14:textId="55678453" w:rsidR="00CA4FA7" w:rsidRPr="00DF5747" w:rsidRDefault="00CA4FA7" w:rsidP="00423E95">
      <w:pPr>
        <w:ind w:firstLine="567"/>
        <w:jc w:val="both"/>
        <w:rPr>
          <w:color w:val="000000"/>
          <w:sz w:val="24"/>
          <w:szCs w:val="24"/>
        </w:rPr>
      </w:pPr>
      <w:r w:rsidRPr="00DF5747">
        <w:rPr>
          <w:color w:val="000000"/>
          <w:sz w:val="24"/>
          <w:szCs w:val="24"/>
        </w:rPr>
        <w:t>2.2</w:t>
      </w:r>
      <w:r w:rsidR="00D93C63" w:rsidRPr="00DF5747">
        <w:rPr>
          <w:color w:val="000000"/>
          <w:sz w:val="24"/>
          <w:szCs w:val="24"/>
        </w:rPr>
        <w:t>3</w:t>
      </w:r>
      <w:r w:rsidRPr="00DF5747">
        <w:rPr>
          <w:color w:val="000000"/>
          <w:sz w:val="24"/>
          <w:szCs w:val="24"/>
        </w:rPr>
        <w:t>. Прекращение трудового договора (</w:t>
      </w:r>
      <w:r w:rsidR="00AA2D93" w:rsidRPr="00DF5747">
        <w:rPr>
          <w:color w:val="000000"/>
          <w:sz w:val="24"/>
          <w:szCs w:val="24"/>
        </w:rPr>
        <w:t xml:space="preserve">эффективного </w:t>
      </w:r>
      <w:r w:rsidRPr="00DF5747">
        <w:rPr>
          <w:color w:val="000000"/>
          <w:sz w:val="24"/>
          <w:szCs w:val="24"/>
        </w:rPr>
        <w:t>контракта) может иметь место только по основаниям, предусмотренным законодательством.</w:t>
      </w:r>
    </w:p>
    <w:p w14:paraId="1ACDEFA8" w14:textId="69C4B11C" w:rsidR="00CA4FA7" w:rsidRPr="00DF5747" w:rsidRDefault="00CA4FA7" w:rsidP="00423E95">
      <w:pPr>
        <w:ind w:left="-15" w:firstLine="582"/>
        <w:jc w:val="both"/>
        <w:rPr>
          <w:sz w:val="24"/>
          <w:szCs w:val="24"/>
        </w:rPr>
      </w:pPr>
      <w:r w:rsidRPr="00DF5747">
        <w:rPr>
          <w:sz w:val="24"/>
          <w:szCs w:val="24"/>
        </w:rPr>
        <w:t>2.2</w:t>
      </w:r>
      <w:r w:rsidR="00D93C63" w:rsidRPr="00DF5747">
        <w:rPr>
          <w:sz w:val="24"/>
          <w:szCs w:val="24"/>
        </w:rPr>
        <w:t>4</w:t>
      </w:r>
      <w:r w:rsidRPr="00DF5747">
        <w:rPr>
          <w:sz w:val="24"/>
          <w:szCs w:val="24"/>
        </w:rPr>
        <w:t>. Трудовой договор</w:t>
      </w:r>
      <w:r w:rsidR="00AA2D93" w:rsidRPr="00DF5747">
        <w:rPr>
          <w:sz w:val="24"/>
          <w:szCs w:val="24"/>
        </w:rPr>
        <w:t xml:space="preserve"> (эффективный контракт)</w:t>
      </w:r>
      <w:r w:rsidRPr="00DF5747">
        <w:rPr>
          <w:sz w:val="24"/>
          <w:szCs w:val="24"/>
        </w:rPr>
        <w:t xml:space="preserve"> может быть в любое время расторгнут по соглашению сторон трудового договора. </w:t>
      </w:r>
    </w:p>
    <w:p w14:paraId="696FCFE7" w14:textId="20CA0B4A" w:rsidR="00CA4FA7" w:rsidRPr="00DF5747" w:rsidRDefault="00CA4FA7" w:rsidP="00423E95">
      <w:pPr>
        <w:ind w:left="-5" w:right="68" w:firstLine="713"/>
        <w:jc w:val="both"/>
        <w:rPr>
          <w:sz w:val="24"/>
          <w:szCs w:val="24"/>
        </w:rPr>
      </w:pPr>
      <w:r w:rsidRPr="00DF5747">
        <w:rPr>
          <w:sz w:val="24"/>
          <w:szCs w:val="24"/>
        </w:rPr>
        <w:t>В соответствии со ст.348.12 ТК, тренер</w:t>
      </w:r>
      <w:r w:rsidR="00DD5E1D" w:rsidRPr="00DF5747">
        <w:rPr>
          <w:sz w:val="24"/>
          <w:szCs w:val="24"/>
        </w:rPr>
        <w:t>-преподаватель</w:t>
      </w:r>
      <w:r w:rsidRPr="00DF5747">
        <w:rPr>
          <w:sz w:val="24"/>
          <w:szCs w:val="24"/>
        </w:rPr>
        <w:t>, име</w:t>
      </w:r>
      <w:r w:rsidR="00E8343D" w:rsidRPr="00DF5747">
        <w:rPr>
          <w:sz w:val="24"/>
          <w:szCs w:val="24"/>
        </w:rPr>
        <w:t>е</w:t>
      </w:r>
      <w:r w:rsidRPr="00DF5747">
        <w:rPr>
          <w:sz w:val="24"/>
          <w:szCs w:val="24"/>
        </w:rPr>
        <w:t>т право расторгнуть трудовой договор</w:t>
      </w:r>
      <w:r w:rsidR="00E8343D" w:rsidRPr="00DF5747">
        <w:rPr>
          <w:sz w:val="24"/>
          <w:szCs w:val="24"/>
        </w:rPr>
        <w:t xml:space="preserve"> </w:t>
      </w:r>
      <w:r w:rsidR="00AA2D93" w:rsidRPr="00DF5747">
        <w:rPr>
          <w:sz w:val="24"/>
          <w:szCs w:val="24"/>
        </w:rPr>
        <w:t>(эффективный контракт)</w:t>
      </w:r>
      <w:r w:rsidRPr="00DF5747">
        <w:rPr>
          <w:sz w:val="24"/>
          <w:szCs w:val="24"/>
        </w:rPr>
        <w:t xml:space="preserve"> (по собственному желанию) не позднее, чем за один месяц, за исключением случаев, когда трудовой договор заключен на срок менее четырех месяцев, предупредив об этом работодателя в письменной форме. Остальные работники имеют право расторгнуть трудовой договор</w:t>
      </w:r>
      <w:r w:rsidR="00AA2D93" w:rsidRPr="00DF5747">
        <w:rPr>
          <w:sz w:val="24"/>
          <w:szCs w:val="24"/>
        </w:rPr>
        <w:t xml:space="preserve"> (эффективный контракт)</w:t>
      </w:r>
      <w:r w:rsidRPr="00DF5747">
        <w:rPr>
          <w:sz w:val="24"/>
          <w:szCs w:val="24"/>
        </w:rPr>
        <w:t>, предупредив работодателя за две недели. По соглашению между работником и работодателем трудовой договор</w:t>
      </w:r>
      <w:r w:rsidR="00AA2D93" w:rsidRPr="00DF5747">
        <w:rPr>
          <w:sz w:val="24"/>
          <w:szCs w:val="24"/>
        </w:rPr>
        <w:t xml:space="preserve"> (эффективного контракта)</w:t>
      </w:r>
      <w:r w:rsidRPr="00DF5747">
        <w:rPr>
          <w:sz w:val="24"/>
          <w:szCs w:val="24"/>
        </w:rPr>
        <w:t xml:space="preserve"> может быть расторгнут и до истечения срока предупреждения об увольнении. </w:t>
      </w:r>
    </w:p>
    <w:p w14:paraId="0187C2E3" w14:textId="24550B01" w:rsidR="00CA4FA7" w:rsidRPr="00DF5747" w:rsidRDefault="00CA4FA7" w:rsidP="00423E95">
      <w:pPr>
        <w:ind w:left="-5" w:right="68" w:firstLine="713"/>
        <w:jc w:val="both"/>
        <w:rPr>
          <w:sz w:val="24"/>
          <w:szCs w:val="24"/>
        </w:rPr>
      </w:pPr>
      <w:r w:rsidRPr="00DF5747">
        <w:rPr>
          <w:sz w:val="24"/>
          <w:szCs w:val="24"/>
        </w:rPr>
        <w:t>Работодатель обязан расторгнуть трудовой договор</w:t>
      </w:r>
      <w:r w:rsidR="00AA2D93" w:rsidRPr="00DF5747">
        <w:rPr>
          <w:sz w:val="24"/>
          <w:szCs w:val="24"/>
        </w:rPr>
        <w:t xml:space="preserve"> (эффективный контракт)</w:t>
      </w:r>
      <w:r w:rsidRPr="00DF5747">
        <w:rPr>
          <w:sz w:val="24"/>
          <w:szCs w:val="24"/>
        </w:rPr>
        <w:t xml:space="preserve"> в срок, указанный работником в заявлении, в случаях, когда увольнение обусловлено невозможностью продолжения работы (зачисление в образовательное учреждение, переезд на другое место жительства, выход на пенсию и т.п.). </w:t>
      </w:r>
    </w:p>
    <w:p w14:paraId="504C3C81" w14:textId="547742D0" w:rsidR="00CA4FA7" w:rsidRPr="00DF5747" w:rsidRDefault="00CA4FA7" w:rsidP="00423E95">
      <w:pPr>
        <w:ind w:left="-5" w:right="68" w:firstLine="572"/>
        <w:jc w:val="both"/>
        <w:rPr>
          <w:sz w:val="24"/>
          <w:szCs w:val="24"/>
        </w:rPr>
      </w:pPr>
      <w:r w:rsidRPr="00DF5747">
        <w:rPr>
          <w:sz w:val="24"/>
          <w:szCs w:val="24"/>
        </w:rPr>
        <w:t>2.2</w:t>
      </w:r>
      <w:r w:rsidR="00D93C63" w:rsidRPr="00DF5747">
        <w:rPr>
          <w:sz w:val="24"/>
          <w:szCs w:val="24"/>
        </w:rPr>
        <w:t>5</w:t>
      </w:r>
      <w:r w:rsidRPr="00DF5747">
        <w:rPr>
          <w:sz w:val="24"/>
          <w:szCs w:val="24"/>
        </w:rPr>
        <w:t>.</w:t>
      </w:r>
      <w:r w:rsidR="00DF5747" w:rsidRPr="00DF5747">
        <w:rPr>
          <w:sz w:val="24"/>
          <w:szCs w:val="24"/>
        </w:rPr>
        <w:t xml:space="preserve"> </w:t>
      </w:r>
      <w:proofErr w:type="gramStart"/>
      <w:r w:rsidRPr="00DF5747">
        <w:rPr>
          <w:sz w:val="24"/>
          <w:szCs w:val="24"/>
        </w:rPr>
        <w:t xml:space="preserve">Расторжение трудового договора по инициативе работодателя в случае сокращения численности или штата работников </w:t>
      </w:r>
      <w:r w:rsidR="00AA2D93" w:rsidRPr="00DF5747">
        <w:rPr>
          <w:sz w:val="24"/>
          <w:szCs w:val="24"/>
        </w:rPr>
        <w:t xml:space="preserve">МБУ </w:t>
      </w:r>
      <w:r w:rsidR="00C76DAE" w:rsidRPr="00DF5747">
        <w:rPr>
          <w:sz w:val="24"/>
          <w:szCs w:val="24"/>
        </w:rPr>
        <w:t xml:space="preserve">ДО </w:t>
      </w:r>
      <w:r w:rsidR="00AA2D93" w:rsidRPr="00DF5747">
        <w:rPr>
          <w:sz w:val="24"/>
          <w:szCs w:val="24"/>
        </w:rPr>
        <w:t>«СШ» ПГО</w:t>
      </w:r>
      <w:r w:rsidRPr="00DF5747">
        <w:rPr>
          <w:sz w:val="24"/>
          <w:szCs w:val="24"/>
        </w:rPr>
        <w:t xml:space="preserve">  (п.2. ст. 81 ТК РФ), несоответствия работника занимаемой должности вследствие недостаточной квалификации, подтвержденной результатами аттестации (п.3. ст. 81 ТК РФ), допускается, если невозможно перевести работника с его письменного согласия на другую имеющуюся работу, которую работник может выполнять с учетом его состояния</w:t>
      </w:r>
      <w:proofErr w:type="gramEnd"/>
      <w:r w:rsidRPr="00DF5747">
        <w:rPr>
          <w:sz w:val="24"/>
          <w:szCs w:val="24"/>
        </w:rPr>
        <w:t xml:space="preserve"> здоровья. </w:t>
      </w:r>
    </w:p>
    <w:p w14:paraId="17BA09FE" w14:textId="031AF20B" w:rsidR="00CA4FA7" w:rsidRPr="00DF5747" w:rsidRDefault="00CA4FA7" w:rsidP="00423E95">
      <w:pPr>
        <w:ind w:left="-15" w:firstLine="582"/>
        <w:jc w:val="both"/>
        <w:rPr>
          <w:sz w:val="24"/>
          <w:szCs w:val="24"/>
        </w:rPr>
      </w:pPr>
      <w:r w:rsidRPr="00DF5747">
        <w:rPr>
          <w:sz w:val="24"/>
          <w:szCs w:val="24"/>
        </w:rPr>
        <w:t>2.2</w:t>
      </w:r>
      <w:r w:rsidR="00D93C63" w:rsidRPr="00DF5747">
        <w:rPr>
          <w:sz w:val="24"/>
          <w:szCs w:val="24"/>
        </w:rPr>
        <w:t>6</w:t>
      </w:r>
      <w:r w:rsidRPr="00DF5747">
        <w:rPr>
          <w:sz w:val="24"/>
          <w:szCs w:val="24"/>
        </w:rPr>
        <w:t xml:space="preserve">. Расторжение трудового договора по инициативе работодателя: </w:t>
      </w:r>
    </w:p>
    <w:p w14:paraId="571E0E25" w14:textId="77777777" w:rsidR="00CA4FA7" w:rsidRPr="00DF5747" w:rsidRDefault="00CA4FA7" w:rsidP="00423E95">
      <w:pPr>
        <w:ind w:left="-15" w:firstLine="723"/>
        <w:jc w:val="both"/>
        <w:rPr>
          <w:sz w:val="24"/>
          <w:szCs w:val="24"/>
        </w:rPr>
      </w:pPr>
      <w:r w:rsidRPr="00DF5747">
        <w:rPr>
          <w:sz w:val="24"/>
          <w:szCs w:val="24"/>
        </w:rPr>
        <w:t xml:space="preserve">а) в случае неоднократного неисполнения работником без уважительных причин трудовых обязанностей, если он имеет дисциплинарное взыскание (п. 5 ст. 81 ТК РФ); </w:t>
      </w:r>
    </w:p>
    <w:p w14:paraId="3711761C" w14:textId="77777777" w:rsidR="00CA4FA7" w:rsidRPr="00DF5747" w:rsidRDefault="00CA4FA7" w:rsidP="00423E95">
      <w:pPr>
        <w:ind w:left="-15" w:firstLine="723"/>
        <w:jc w:val="both"/>
        <w:rPr>
          <w:sz w:val="24"/>
          <w:szCs w:val="24"/>
        </w:rPr>
      </w:pPr>
      <w:r w:rsidRPr="00DF5747">
        <w:rPr>
          <w:sz w:val="24"/>
          <w:szCs w:val="24"/>
        </w:rPr>
        <w:t xml:space="preserve">б) однократного грубого нарушения работником трудовых обязанностей (п. 6 ст. 81 ТК РФ) относится к дисциплинарным взысканиям. </w:t>
      </w:r>
    </w:p>
    <w:p w14:paraId="33ECF3C1" w14:textId="77777777" w:rsidR="00CA4FA7" w:rsidRPr="00DF5747" w:rsidRDefault="00CA4FA7" w:rsidP="00423E95">
      <w:pPr>
        <w:ind w:left="-15" w:firstLine="723"/>
        <w:jc w:val="both"/>
        <w:rPr>
          <w:sz w:val="24"/>
          <w:szCs w:val="24"/>
        </w:rPr>
      </w:pPr>
      <w:r w:rsidRPr="00DF5747">
        <w:rPr>
          <w:sz w:val="24"/>
          <w:szCs w:val="24"/>
        </w:rPr>
        <w:t xml:space="preserve">Расторжение трудового договора по данным основаниям осуществляется с применением порядка, предусмотренного ст. 193 ТК РФ. </w:t>
      </w:r>
    </w:p>
    <w:p w14:paraId="3E73EE1E" w14:textId="6DFFBB01" w:rsidR="00CA4FA7" w:rsidRPr="00DF5747" w:rsidRDefault="00CA4FA7" w:rsidP="00423E95">
      <w:pPr>
        <w:ind w:left="-5" w:right="68" w:firstLine="572"/>
        <w:jc w:val="both"/>
        <w:rPr>
          <w:sz w:val="24"/>
          <w:szCs w:val="24"/>
        </w:rPr>
      </w:pPr>
      <w:r w:rsidRPr="00DF5747">
        <w:rPr>
          <w:sz w:val="24"/>
          <w:szCs w:val="24"/>
        </w:rPr>
        <w:t>2.2</w:t>
      </w:r>
      <w:r w:rsidR="00D93C63" w:rsidRPr="00DF5747">
        <w:rPr>
          <w:sz w:val="24"/>
          <w:szCs w:val="24"/>
        </w:rPr>
        <w:t>7</w:t>
      </w:r>
      <w:r w:rsidRPr="00DF5747">
        <w:rPr>
          <w:sz w:val="24"/>
          <w:szCs w:val="24"/>
        </w:rPr>
        <w:t>. Прекращение трудового договора</w:t>
      </w:r>
      <w:r w:rsidR="00AA2D93" w:rsidRPr="00DF5747">
        <w:rPr>
          <w:sz w:val="24"/>
          <w:szCs w:val="24"/>
        </w:rPr>
        <w:t xml:space="preserve"> (эффективного контракта)</w:t>
      </w:r>
      <w:r w:rsidRPr="00DF5747">
        <w:rPr>
          <w:sz w:val="24"/>
          <w:szCs w:val="24"/>
        </w:rPr>
        <w:t xml:space="preserve"> оформляется приказом. Днем прекращения трудового договора с работником является последний день его работы. В день прекращения трудового договора</w:t>
      </w:r>
      <w:r w:rsidR="00AA2D93" w:rsidRPr="00DF5747">
        <w:rPr>
          <w:sz w:val="24"/>
          <w:szCs w:val="24"/>
        </w:rPr>
        <w:t xml:space="preserve"> (эффективного контракта)</w:t>
      </w:r>
      <w:r w:rsidRPr="00DF5747">
        <w:rPr>
          <w:sz w:val="24"/>
          <w:szCs w:val="24"/>
        </w:rPr>
        <w:t xml:space="preserve"> работодатель выдает работнику трудовую книжку, выплачивает все суммы, причитающиеся от работодателя. </w:t>
      </w:r>
    </w:p>
    <w:p w14:paraId="0082C7A0" w14:textId="4E6290F6" w:rsidR="00CA4FA7" w:rsidRPr="00DF5747" w:rsidRDefault="00CA4FA7" w:rsidP="00423E95">
      <w:pPr>
        <w:ind w:firstLine="567"/>
        <w:jc w:val="both"/>
        <w:rPr>
          <w:color w:val="000000"/>
          <w:sz w:val="24"/>
          <w:szCs w:val="24"/>
        </w:rPr>
      </w:pPr>
      <w:r w:rsidRPr="00DF5747">
        <w:rPr>
          <w:color w:val="000000"/>
          <w:sz w:val="24"/>
          <w:szCs w:val="24"/>
        </w:rPr>
        <w:t>2.2</w:t>
      </w:r>
      <w:r w:rsidR="00D93C63" w:rsidRPr="00DF5747">
        <w:rPr>
          <w:color w:val="000000"/>
          <w:sz w:val="24"/>
          <w:szCs w:val="24"/>
        </w:rPr>
        <w:t>8</w:t>
      </w:r>
      <w:r w:rsidRPr="00DF5747">
        <w:rPr>
          <w:color w:val="000000"/>
          <w:sz w:val="24"/>
          <w:szCs w:val="24"/>
        </w:rPr>
        <w:t>. Независимо от причин прекращения трудового договора (</w:t>
      </w:r>
      <w:r w:rsidR="00AA2D93" w:rsidRPr="00DF5747">
        <w:rPr>
          <w:color w:val="000000"/>
          <w:sz w:val="24"/>
          <w:szCs w:val="24"/>
        </w:rPr>
        <w:t xml:space="preserve">эффективного </w:t>
      </w:r>
      <w:r w:rsidRPr="00DF5747">
        <w:rPr>
          <w:color w:val="000000"/>
          <w:sz w:val="24"/>
          <w:szCs w:val="24"/>
        </w:rPr>
        <w:t>контракт</w:t>
      </w:r>
      <w:r w:rsidR="00AA2D93" w:rsidRPr="00DF5747">
        <w:rPr>
          <w:color w:val="000000"/>
          <w:sz w:val="24"/>
          <w:szCs w:val="24"/>
        </w:rPr>
        <w:t>а</w:t>
      </w:r>
      <w:r w:rsidRPr="00DF5747">
        <w:rPr>
          <w:color w:val="000000"/>
          <w:sz w:val="24"/>
          <w:szCs w:val="24"/>
        </w:rPr>
        <w:t>) администрация учреждения обязана:</w:t>
      </w:r>
    </w:p>
    <w:p w14:paraId="3430E69E" w14:textId="77777777" w:rsidR="00CA4FA7" w:rsidRPr="00DF5747" w:rsidRDefault="00CA4FA7" w:rsidP="00423E95">
      <w:pPr>
        <w:ind w:firstLine="720"/>
        <w:jc w:val="both"/>
        <w:rPr>
          <w:color w:val="000000"/>
          <w:sz w:val="24"/>
          <w:szCs w:val="24"/>
        </w:rPr>
      </w:pPr>
      <w:r w:rsidRPr="00DF5747">
        <w:rPr>
          <w:color w:val="000000"/>
          <w:sz w:val="24"/>
          <w:szCs w:val="24"/>
        </w:rPr>
        <w:lastRenderedPageBreak/>
        <w:t>- издать приказ об увольнении работника с указанием статьи, а в необходимых случаях и пункта (части) ТК РФ послуживший основанием прекращения трудового договора;</w:t>
      </w:r>
    </w:p>
    <w:p w14:paraId="530C1CA8" w14:textId="77777777" w:rsidR="00CA4FA7" w:rsidRPr="00DF5747" w:rsidRDefault="00CA4FA7" w:rsidP="00423E95">
      <w:pPr>
        <w:ind w:firstLine="720"/>
        <w:jc w:val="both"/>
        <w:rPr>
          <w:color w:val="000000"/>
          <w:sz w:val="24"/>
          <w:szCs w:val="24"/>
        </w:rPr>
      </w:pPr>
      <w:r w:rsidRPr="00DF5747">
        <w:rPr>
          <w:color w:val="000000"/>
          <w:sz w:val="24"/>
          <w:szCs w:val="24"/>
        </w:rPr>
        <w:t>- выдать работнику в день увольнения оформленную трудовую книжку.</w:t>
      </w:r>
    </w:p>
    <w:p w14:paraId="12B43589" w14:textId="037FEDEA" w:rsidR="00CA4FA7" w:rsidRPr="00DF5747" w:rsidRDefault="00CA4FA7" w:rsidP="00423E95">
      <w:pPr>
        <w:ind w:firstLine="567"/>
        <w:jc w:val="both"/>
        <w:rPr>
          <w:color w:val="000000"/>
          <w:sz w:val="24"/>
          <w:szCs w:val="24"/>
        </w:rPr>
      </w:pPr>
      <w:r w:rsidRPr="00DF5747">
        <w:rPr>
          <w:color w:val="000000"/>
          <w:sz w:val="24"/>
          <w:szCs w:val="24"/>
        </w:rPr>
        <w:t>2.</w:t>
      </w:r>
      <w:r w:rsidR="004E2F81" w:rsidRPr="00DF5747">
        <w:rPr>
          <w:color w:val="000000"/>
          <w:sz w:val="24"/>
          <w:szCs w:val="24"/>
        </w:rPr>
        <w:t>2</w:t>
      </w:r>
      <w:r w:rsidR="00D93C63" w:rsidRPr="00DF5747">
        <w:rPr>
          <w:color w:val="000000"/>
          <w:sz w:val="24"/>
          <w:szCs w:val="24"/>
        </w:rPr>
        <w:t>9</w:t>
      </w:r>
      <w:r w:rsidRPr="00DF5747">
        <w:rPr>
          <w:color w:val="000000"/>
          <w:sz w:val="24"/>
          <w:szCs w:val="24"/>
        </w:rPr>
        <w:t>. Днем увольнения считается последний день работы.</w:t>
      </w:r>
    </w:p>
    <w:p w14:paraId="26767222" w14:textId="4A2217BB" w:rsidR="00CA4FA7" w:rsidRPr="00DF5747" w:rsidRDefault="00CA4FA7" w:rsidP="00423E95">
      <w:pPr>
        <w:ind w:firstLine="567"/>
        <w:jc w:val="both"/>
        <w:rPr>
          <w:color w:val="000000"/>
          <w:sz w:val="24"/>
          <w:szCs w:val="24"/>
        </w:rPr>
      </w:pPr>
      <w:r w:rsidRPr="00DF5747">
        <w:rPr>
          <w:color w:val="000000"/>
          <w:sz w:val="24"/>
          <w:szCs w:val="24"/>
        </w:rPr>
        <w:t>2.</w:t>
      </w:r>
      <w:r w:rsidR="00D93C63" w:rsidRPr="00DF5747">
        <w:rPr>
          <w:color w:val="000000"/>
          <w:sz w:val="24"/>
          <w:szCs w:val="24"/>
        </w:rPr>
        <w:t>30</w:t>
      </w:r>
      <w:r w:rsidRPr="00DF5747">
        <w:rPr>
          <w:color w:val="000000"/>
          <w:sz w:val="24"/>
          <w:szCs w:val="24"/>
        </w:rPr>
        <w:t>. Записи о причинах увольнения в трудовую книжку должны производиться в точном соответствии с формулировками действующего законодательства.</w:t>
      </w:r>
    </w:p>
    <w:p w14:paraId="29054005" w14:textId="77777777" w:rsidR="00CA4FA7" w:rsidRPr="00DF5747" w:rsidRDefault="00CA4FA7" w:rsidP="00423E95">
      <w:pPr>
        <w:ind w:firstLine="720"/>
        <w:jc w:val="both"/>
        <w:rPr>
          <w:b/>
          <w:color w:val="000000"/>
          <w:sz w:val="24"/>
          <w:szCs w:val="24"/>
        </w:rPr>
      </w:pPr>
      <w:r w:rsidRPr="00DF5747">
        <w:rPr>
          <w:color w:val="000000"/>
          <w:sz w:val="24"/>
          <w:szCs w:val="24"/>
        </w:rPr>
        <w:t>При получении трудовой книжки, в связи с увольнением, работник расписывается в книге учета движения трудовых книжек и вкладышей к ним.</w:t>
      </w:r>
    </w:p>
    <w:p w14:paraId="4975C619" w14:textId="77777777" w:rsidR="00CA4FA7" w:rsidRPr="00DF5747" w:rsidRDefault="00CA4FA7" w:rsidP="00423E95">
      <w:pPr>
        <w:ind w:left="-15" w:firstLine="701"/>
        <w:jc w:val="both"/>
        <w:rPr>
          <w:color w:val="000000"/>
          <w:sz w:val="24"/>
          <w:szCs w:val="24"/>
        </w:rPr>
      </w:pPr>
    </w:p>
    <w:p w14:paraId="463D9575" w14:textId="4B1CD24F" w:rsidR="00CA4FA7" w:rsidRPr="00DF5747" w:rsidRDefault="00CA4FA7" w:rsidP="00423E95">
      <w:pPr>
        <w:keepNext/>
        <w:keepLines/>
        <w:ind w:left="1005" w:right="860" w:hanging="10"/>
        <w:jc w:val="center"/>
        <w:outlineLvl w:val="1"/>
        <w:rPr>
          <w:b/>
          <w:color w:val="000000"/>
          <w:sz w:val="24"/>
          <w:szCs w:val="24"/>
        </w:rPr>
      </w:pPr>
      <w:r w:rsidRPr="00DF5747">
        <w:rPr>
          <w:b/>
          <w:color w:val="000000"/>
          <w:sz w:val="24"/>
          <w:szCs w:val="24"/>
        </w:rPr>
        <w:t>3. Основные права, обязанности и ответственность сторон трудового договора</w:t>
      </w:r>
    </w:p>
    <w:p w14:paraId="439B8451" w14:textId="6B71D648" w:rsidR="00CA4FA7" w:rsidRPr="00423E95" w:rsidRDefault="00CA4FA7" w:rsidP="000618F4">
      <w:pPr>
        <w:jc w:val="both"/>
        <w:rPr>
          <w:color w:val="000000"/>
          <w:sz w:val="24"/>
          <w:szCs w:val="24"/>
          <w:u w:val="single"/>
        </w:rPr>
      </w:pPr>
      <w:r w:rsidRPr="00DF5747">
        <w:rPr>
          <w:color w:val="000000"/>
          <w:sz w:val="24"/>
          <w:szCs w:val="24"/>
        </w:rPr>
        <w:t xml:space="preserve">3.1. </w:t>
      </w:r>
      <w:r w:rsidRPr="00423E95">
        <w:rPr>
          <w:color w:val="000000"/>
          <w:sz w:val="24"/>
          <w:szCs w:val="24"/>
          <w:u w:val="single"/>
        </w:rPr>
        <w:t xml:space="preserve">Работник </w:t>
      </w:r>
      <w:r w:rsidR="00AA2D93" w:rsidRPr="00423E95">
        <w:rPr>
          <w:color w:val="000000"/>
          <w:sz w:val="24"/>
          <w:szCs w:val="24"/>
          <w:u w:val="single"/>
        </w:rPr>
        <w:t xml:space="preserve">МБУ </w:t>
      </w:r>
      <w:r w:rsidR="00C76DAE" w:rsidRPr="00423E95">
        <w:rPr>
          <w:color w:val="000000"/>
          <w:sz w:val="24"/>
          <w:szCs w:val="24"/>
          <w:u w:val="single"/>
        </w:rPr>
        <w:t xml:space="preserve">ДО </w:t>
      </w:r>
      <w:r w:rsidRPr="00423E95">
        <w:rPr>
          <w:color w:val="000000"/>
          <w:sz w:val="24"/>
          <w:szCs w:val="24"/>
          <w:u w:val="single"/>
        </w:rPr>
        <w:t>«СШ»</w:t>
      </w:r>
      <w:r w:rsidR="00AA2D93" w:rsidRPr="00423E95">
        <w:rPr>
          <w:color w:val="000000"/>
          <w:sz w:val="24"/>
          <w:szCs w:val="24"/>
          <w:u w:val="single"/>
        </w:rPr>
        <w:t xml:space="preserve"> ПГО </w:t>
      </w:r>
      <w:r w:rsidRPr="00423E95">
        <w:rPr>
          <w:color w:val="000000"/>
          <w:sz w:val="24"/>
          <w:szCs w:val="24"/>
          <w:u w:val="single"/>
        </w:rPr>
        <w:t>имеет право на:</w:t>
      </w:r>
      <w:r w:rsidRPr="00423E95">
        <w:rPr>
          <w:b/>
          <w:color w:val="000000"/>
          <w:sz w:val="24"/>
          <w:szCs w:val="24"/>
          <w:u w:val="single"/>
        </w:rPr>
        <w:t xml:space="preserve"> </w:t>
      </w:r>
    </w:p>
    <w:p w14:paraId="402FF6F6" w14:textId="20CBA5BC" w:rsidR="00CA4FA7" w:rsidRPr="00DF5747" w:rsidRDefault="00CA4FA7" w:rsidP="00984434">
      <w:pPr>
        <w:numPr>
          <w:ilvl w:val="0"/>
          <w:numId w:val="28"/>
        </w:numPr>
        <w:ind w:left="0" w:firstLine="701"/>
        <w:jc w:val="both"/>
        <w:rPr>
          <w:color w:val="000000"/>
          <w:sz w:val="24"/>
          <w:szCs w:val="24"/>
        </w:rPr>
      </w:pPr>
      <w:r w:rsidRPr="00DF5747">
        <w:rPr>
          <w:color w:val="000000"/>
          <w:sz w:val="24"/>
          <w:szCs w:val="24"/>
        </w:rPr>
        <w:t>заключение и расторжение трудового договора</w:t>
      </w:r>
      <w:r w:rsidR="00AA2D93" w:rsidRPr="00DF5747">
        <w:rPr>
          <w:color w:val="000000"/>
          <w:sz w:val="24"/>
          <w:szCs w:val="24"/>
        </w:rPr>
        <w:t xml:space="preserve"> (эффективного контракта)</w:t>
      </w:r>
      <w:r w:rsidRPr="00DF5747">
        <w:rPr>
          <w:color w:val="000000"/>
          <w:sz w:val="24"/>
          <w:szCs w:val="24"/>
        </w:rPr>
        <w:t xml:space="preserve"> согласно трудовому законодательству; </w:t>
      </w:r>
    </w:p>
    <w:p w14:paraId="0B22058D" w14:textId="77777777" w:rsidR="00CA4FA7" w:rsidRPr="00DF5747" w:rsidRDefault="00CA4FA7" w:rsidP="00984434">
      <w:pPr>
        <w:numPr>
          <w:ilvl w:val="0"/>
          <w:numId w:val="28"/>
        </w:numPr>
        <w:ind w:left="0" w:firstLine="709"/>
        <w:jc w:val="both"/>
        <w:rPr>
          <w:color w:val="000000"/>
          <w:sz w:val="24"/>
          <w:szCs w:val="24"/>
        </w:rPr>
      </w:pPr>
      <w:r w:rsidRPr="00DF5747">
        <w:rPr>
          <w:color w:val="000000"/>
          <w:sz w:val="24"/>
          <w:szCs w:val="24"/>
        </w:rPr>
        <w:t xml:space="preserve">предоставление работы, обусловленной трудовым договором; </w:t>
      </w:r>
    </w:p>
    <w:p w14:paraId="333B9EF5" w14:textId="77777777" w:rsidR="00CA4FA7" w:rsidRPr="00DF5747" w:rsidRDefault="00CA4FA7" w:rsidP="00984434">
      <w:pPr>
        <w:numPr>
          <w:ilvl w:val="0"/>
          <w:numId w:val="28"/>
        </w:numPr>
        <w:ind w:left="0" w:firstLine="709"/>
        <w:jc w:val="both"/>
        <w:rPr>
          <w:color w:val="000000"/>
          <w:sz w:val="24"/>
          <w:szCs w:val="24"/>
        </w:rPr>
      </w:pPr>
      <w:r w:rsidRPr="00DF5747">
        <w:rPr>
          <w:color w:val="000000"/>
          <w:sz w:val="24"/>
          <w:szCs w:val="24"/>
        </w:rPr>
        <w:t xml:space="preserve">на рабочее место, соответствующее безопасным условиям труда, на информацию об условиях труда и требованиях охраны труда на рабочем месте, на возмещение вреда, причиненного в связи с исполнением трудовых обязанностей; </w:t>
      </w:r>
    </w:p>
    <w:p w14:paraId="114DE157" w14:textId="77777777" w:rsidR="00CA4FA7" w:rsidRPr="00DF5747" w:rsidRDefault="00CA4FA7" w:rsidP="00984434">
      <w:pPr>
        <w:numPr>
          <w:ilvl w:val="0"/>
          <w:numId w:val="28"/>
        </w:numPr>
        <w:ind w:firstLine="1"/>
        <w:jc w:val="both"/>
        <w:rPr>
          <w:color w:val="000000"/>
          <w:sz w:val="24"/>
          <w:szCs w:val="24"/>
        </w:rPr>
      </w:pPr>
      <w:r w:rsidRPr="00DF5747">
        <w:rPr>
          <w:color w:val="000000"/>
          <w:sz w:val="24"/>
          <w:szCs w:val="24"/>
        </w:rPr>
        <w:t xml:space="preserve">на своевременную и в полном объеме выплату заработной платы; </w:t>
      </w:r>
    </w:p>
    <w:p w14:paraId="73CA9341" w14:textId="06F85E59" w:rsidR="00CA4FA7" w:rsidRPr="00DF5747" w:rsidRDefault="00CA4FA7" w:rsidP="00984434">
      <w:pPr>
        <w:numPr>
          <w:ilvl w:val="0"/>
          <w:numId w:val="28"/>
        </w:numPr>
        <w:ind w:left="0" w:firstLine="701"/>
        <w:jc w:val="both"/>
        <w:rPr>
          <w:color w:val="000000"/>
          <w:sz w:val="24"/>
          <w:szCs w:val="24"/>
        </w:rPr>
      </w:pPr>
      <w:r w:rsidRPr="00DF5747">
        <w:rPr>
          <w:color w:val="000000"/>
          <w:sz w:val="24"/>
          <w:szCs w:val="24"/>
        </w:rPr>
        <w:t xml:space="preserve">на участие в управлении </w:t>
      </w:r>
      <w:r w:rsidR="00AF069E" w:rsidRPr="00DF5747">
        <w:rPr>
          <w:color w:val="000000"/>
          <w:sz w:val="24"/>
          <w:szCs w:val="24"/>
        </w:rPr>
        <w:t>МБУ</w:t>
      </w:r>
      <w:r w:rsidR="00C76DAE" w:rsidRPr="00DF5747">
        <w:rPr>
          <w:color w:val="000000"/>
          <w:sz w:val="24"/>
          <w:szCs w:val="24"/>
        </w:rPr>
        <w:t xml:space="preserve"> ДО</w:t>
      </w:r>
      <w:r w:rsidR="00AF069E" w:rsidRPr="00DF5747">
        <w:rPr>
          <w:color w:val="000000"/>
          <w:sz w:val="24"/>
          <w:szCs w:val="24"/>
        </w:rPr>
        <w:t xml:space="preserve"> «СШ» ПГО</w:t>
      </w:r>
      <w:r w:rsidRPr="00DF5747">
        <w:rPr>
          <w:color w:val="000000"/>
          <w:sz w:val="24"/>
          <w:szCs w:val="24"/>
        </w:rPr>
        <w:t xml:space="preserve">; </w:t>
      </w:r>
    </w:p>
    <w:p w14:paraId="3D801DD9" w14:textId="77777777" w:rsidR="00CA4FA7" w:rsidRPr="00DF5747" w:rsidRDefault="00CA4FA7" w:rsidP="00984434">
      <w:pPr>
        <w:numPr>
          <w:ilvl w:val="0"/>
          <w:numId w:val="28"/>
        </w:numPr>
        <w:ind w:left="709"/>
        <w:jc w:val="both"/>
        <w:rPr>
          <w:color w:val="000000"/>
          <w:sz w:val="24"/>
          <w:szCs w:val="24"/>
        </w:rPr>
      </w:pPr>
      <w:r w:rsidRPr="00DF5747">
        <w:rPr>
          <w:color w:val="000000"/>
          <w:sz w:val="24"/>
          <w:szCs w:val="24"/>
        </w:rPr>
        <w:t xml:space="preserve">на работу по совместительству; </w:t>
      </w:r>
    </w:p>
    <w:p w14:paraId="7705E3C6" w14:textId="77777777" w:rsidR="00CA4FA7" w:rsidRPr="00DF5747" w:rsidRDefault="00CA4FA7" w:rsidP="00984434">
      <w:pPr>
        <w:numPr>
          <w:ilvl w:val="0"/>
          <w:numId w:val="28"/>
        </w:numPr>
        <w:ind w:firstLine="1"/>
        <w:jc w:val="both"/>
        <w:rPr>
          <w:color w:val="000000"/>
          <w:sz w:val="24"/>
          <w:szCs w:val="24"/>
        </w:rPr>
      </w:pPr>
      <w:r w:rsidRPr="00DF5747">
        <w:rPr>
          <w:color w:val="000000"/>
          <w:sz w:val="24"/>
          <w:szCs w:val="24"/>
        </w:rPr>
        <w:t xml:space="preserve">на совмещение должностей (профессий); </w:t>
      </w:r>
    </w:p>
    <w:p w14:paraId="7487ECC1" w14:textId="77777777" w:rsidR="00CA4FA7" w:rsidRPr="00DF5747" w:rsidRDefault="00CA4FA7" w:rsidP="00984434">
      <w:pPr>
        <w:numPr>
          <w:ilvl w:val="0"/>
          <w:numId w:val="28"/>
        </w:numPr>
        <w:ind w:left="0" w:firstLine="709"/>
        <w:jc w:val="both"/>
        <w:rPr>
          <w:color w:val="000000"/>
          <w:sz w:val="24"/>
          <w:szCs w:val="24"/>
        </w:rPr>
      </w:pPr>
      <w:r w:rsidRPr="00DF5747">
        <w:rPr>
          <w:color w:val="000000"/>
          <w:sz w:val="24"/>
          <w:szCs w:val="24"/>
        </w:rPr>
        <w:t xml:space="preserve">на защиту своих трудовых прав, законных интересов всеми не запрещенными законом методами, в том числе на вступление в профсоюз, на выбор представительного органа для осуществления полномочий по социальному партнерству; </w:t>
      </w:r>
    </w:p>
    <w:p w14:paraId="1D929729" w14:textId="77777777" w:rsidR="00CA4FA7" w:rsidRPr="00DF5747" w:rsidRDefault="00CA4FA7" w:rsidP="00984434">
      <w:pPr>
        <w:numPr>
          <w:ilvl w:val="0"/>
          <w:numId w:val="28"/>
        </w:numPr>
        <w:ind w:left="709"/>
        <w:jc w:val="both"/>
        <w:rPr>
          <w:color w:val="000000"/>
          <w:sz w:val="24"/>
          <w:szCs w:val="24"/>
        </w:rPr>
      </w:pPr>
      <w:r w:rsidRPr="00DF5747">
        <w:rPr>
          <w:color w:val="000000"/>
          <w:sz w:val="24"/>
          <w:szCs w:val="24"/>
        </w:rPr>
        <w:t xml:space="preserve">на льготы и гарантии, установленные законодательством всех уровней; </w:t>
      </w:r>
    </w:p>
    <w:p w14:paraId="1BBDBADE" w14:textId="77777777" w:rsidR="00CA4FA7" w:rsidRPr="00DF5747" w:rsidRDefault="00CA4FA7" w:rsidP="00984434">
      <w:pPr>
        <w:numPr>
          <w:ilvl w:val="0"/>
          <w:numId w:val="28"/>
        </w:numPr>
        <w:ind w:firstLine="1"/>
        <w:jc w:val="both"/>
        <w:rPr>
          <w:color w:val="000000"/>
          <w:sz w:val="24"/>
          <w:szCs w:val="24"/>
        </w:rPr>
      </w:pPr>
      <w:r w:rsidRPr="00DF5747">
        <w:rPr>
          <w:color w:val="000000"/>
          <w:sz w:val="24"/>
          <w:szCs w:val="24"/>
        </w:rPr>
        <w:t xml:space="preserve">на обязательное социальное страхование; </w:t>
      </w:r>
    </w:p>
    <w:p w14:paraId="58B68840" w14:textId="77777777" w:rsidR="00CA4FA7" w:rsidRPr="00DF5747" w:rsidRDefault="00CA4FA7" w:rsidP="00984434">
      <w:pPr>
        <w:numPr>
          <w:ilvl w:val="0"/>
          <w:numId w:val="28"/>
        </w:numPr>
        <w:ind w:left="0" w:firstLine="709"/>
        <w:jc w:val="both"/>
        <w:rPr>
          <w:color w:val="000000"/>
          <w:sz w:val="24"/>
          <w:szCs w:val="24"/>
        </w:rPr>
      </w:pPr>
      <w:r w:rsidRPr="00DF5747">
        <w:rPr>
          <w:color w:val="000000"/>
          <w:sz w:val="24"/>
          <w:szCs w:val="24"/>
        </w:rPr>
        <w:t xml:space="preserve">на ежегодный оплачиваемый отпуск, на нормальную продолжительность рабочего времени; </w:t>
      </w:r>
    </w:p>
    <w:p w14:paraId="6D95E287" w14:textId="77777777" w:rsidR="00CA4FA7" w:rsidRPr="00DF5747" w:rsidRDefault="00CA4FA7" w:rsidP="00984434">
      <w:pPr>
        <w:numPr>
          <w:ilvl w:val="0"/>
          <w:numId w:val="28"/>
        </w:numPr>
        <w:ind w:firstLine="1"/>
        <w:jc w:val="both"/>
        <w:rPr>
          <w:color w:val="000000"/>
          <w:sz w:val="24"/>
          <w:szCs w:val="24"/>
        </w:rPr>
      </w:pPr>
      <w:r w:rsidRPr="00DF5747">
        <w:rPr>
          <w:color w:val="000000"/>
          <w:sz w:val="24"/>
          <w:szCs w:val="24"/>
        </w:rPr>
        <w:t xml:space="preserve">на поощрения за добросовестный труд. </w:t>
      </w:r>
    </w:p>
    <w:p w14:paraId="2A2048BC" w14:textId="4BEB6C84" w:rsidR="00CA4FA7" w:rsidRPr="00423E95" w:rsidRDefault="00CA4FA7" w:rsidP="00423E95">
      <w:pPr>
        <w:jc w:val="both"/>
        <w:rPr>
          <w:color w:val="000000"/>
          <w:sz w:val="24"/>
          <w:szCs w:val="24"/>
          <w:u w:val="single"/>
        </w:rPr>
      </w:pPr>
      <w:r w:rsidRPr="00DF5747">
        <w:rPr>
          <w:color w:val="000000"/>
          <w:sz w:val="24"/>
          <w:szCs w:val="24"/>
        </w:rPr>
        <w:t xml:space="preserve">3.2. </w:t>
      </w:r>
      <w:r w:rsidRPr="00423E95">
        <w:rPr>
          <w:color w:val="000000"/>
          <w:sz w:val="24"/>
          <w:szCs w:val="24"/>
          <w:u w:val="single"/>
        </w:rPr>
        <w:t xml:space="preserve">Работник </w:t>
      </w:r>
      <w:r w:rsidR="00AF069E" w:rsidRPr="00423E95">
        <w:rPr>
          <w:color w:val="000000"/>
          <w:sz w:val="24"/>
          <w:szCs w:val="24"/>
          <w:u w:val="single"/>
        </w:rPr>
        <w:t xml:space="preserve">МБУ </w:t>
      </w:r>
      <w:r w:rsidR="00C76DAE" w:rsidRPr="00423E95">
        <w:rPr>
          <w:color w:val="000000"/>
          <w:sz w:val="24"/>
          <w:szCs w:val="24"/>
          <w:u w:val="single"/>
        </w:rPr>
        <w:t xml:space="preserve">ДО </w:t>
      </w:r>
      <w:r w:rsidR="00AF069E" w:rsidRPr="00423E95">
        <w:rPr>
          <w:color w:val="000000"/>
          <w:sz w:val="24"/>
          <w:szCs w:val="24"/>
          <w:u w:val="single"/>
        </w:rPr>
        <w:t>«СШ» ПГО</w:t>
      </w:r>
      <w:r w:rsidRPr="00423E95">
        <w:rPr>
          <w:color w:val="000000"/>
          <w:sz w:val="24"/>
          <w:szCs w:val="24"/>
          <w:u w:val="single"/>
        </w:rPr>
        <w:t xml:space="preserve"> обязан: </w:t>
      </w:r>
    </w:p>
    <w:p w14:paraId="2D38EA99" w14:textId="4F8C8C72" w:rsidR="00CA4FA7" w:rsidRPr="00DF5747" w:rsidRDefault="00CA4FA7" w:rsidP="00984434">
      <w:pPr>
        <w:numPr>
          <w:ilvl w:val="0"/>
          <w:numId w:val="35"/>
        </w:numPr>
        <w:ind w:hanging="712"/>
        <w:jc w:val="both"/>
        <w:rPr>
          <w:color w:val="000000"/>
          <w:sz w:val="24"/>
          <w:szCs w:val="24"/>
        </w:rPr>
      </w:pPr>
      <w:r w:rsidRPr="00DF5747">
        <w:rPr>
          <w:color w:val="000000"/>
          <w:sz w:val="24"/>
          <w:szCs w:val="24"/>
        </w:rPr>
        <w:t>добросовестно выполнять трудовые обязанности, возложенные на</w:t>
      </w:r>
      <w:r w:rsidR="00AF069E" w:rsidRPr="00DF5747">
        <w:rPr>
          <w:color w:val="000000"/>
          <w:sz w:val="24"/>
          <w:szCs w:val="24"/>
        </w:rPr>
        <w:t xml:space="preserve"> </w:t>
      </w:r>
      <w:r w:rsidRPr="00DF5747">
        <w:rPr>
          <w:color w:val="000000"/>
          <w:sz w:val="24"/>
          <w:szCs w:val="24"/>
        </w:rPr>
        <w:t>него</w:t>
      </w:r>
      <w:r w:rsidR="00AF069E" w:rsidRPr="00DF5747">
        <w:rPr>
          <w:color w:val="000000"/>
          <w:sz w:val="24"/>
          <w:szCs w:val="24"/>
        </w:rPr>
        <w:t xml:space="preserve"> </w:t>
      </w:r>
      <w:r w:rsidRPr="00DF5747">
        <w:rPr>
          <w:color w:val="000000"/>
          <w:sz w:val="24"/>
          <w:szCs w:val="24"/>
        </w:rPr>
        <w:t xml:space="preserve">трудовым договором и закрепленные в должностной инструкции; </w:t>
      </w:r>
    </w:p>
    <w:p w14:paraId="7B8CCBF7" w14:textId="4A380C23"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настоящие правила, Устав </w:t>
      </w:r>
      <w:r w:rsidR="00AF069E" w:rsidRPr="00DF5747">
        <w:rPr>
          <w:color w:val="000000"/>
          <w:sz w:val="24"/>
          <w:szCs w:val="24"/>
        </w:rPr>
        <w:t xml:space="preserve">МБУ </w:t>
      </w:r>
      <w:r w:rsidR="00C76DAE" w:rsidRPr="00DF5747">
        <w:rPr>
          <w:color w:val="000000"/>
          <w:sz w:val="24"/>
          <w:szCs w:val="24"/>
        </w:rPr>
        <w:t xml:space="preserve">ДО </w:t>
      </w:r>
      <w:r w:rsidRPr="00DF5747">
        <w:rPr>
          <w:color w:val="000000"/>
          <w:sz w:val="24"/>
          <w:szCs w:val="24"/>
        </w:rPr>
        <w:t>«СШ»</w:t>
      </w:r>
      <w:r w:rsidR="000D3653" w:rsidRPr="00DF5747">
        <w:rPr>
          <w:color w:val="000000"/>
          <w:sz w:val="24"/>
          <w:szCs w:val="24"/>
        </w:rPr>
        <w:t xml:space="preserve"> </w:t>
      </w:r>
      <w:r w:rsidR="00AF069E" w:rsidRPr="00DF5747">
        <w:rPr>
          <w:color w:val="000000"/>
          <w:sz w:val="24"/>
          <w:szCs w:val="24"/>
        </w:rPr>
        <w:t>ПГО</w:t>
      </w:r>
      <w:r w:rsidRPr="00DF5747">
        <w:rPr>
          <w:color w:val="000000"/>
          <w:sz w:val="24"/>
          <w:szCs w:val="24"/>
        </w:rPr>
        <w:t xml:space="preserve">, Коллективный договор; </w:t>
      </w:r>
    </w:p>
    <w:p w14:paraId="6379C182"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дисциплину труда, своевременно и точно исполнять распоряжения работодателя, соблюдать установленную продолжительность рабочего времени; </w:t>
      </w:r>
    </w:p>
    <w:p w14:paraId="51017EF4"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требования охраны труда, </w:t>
      </w:r>
      <w:proofErr w:type="gramStart"/>
      <w:r w:rsidRPr="00DF5747">
        <w:rPr>
          <w:color w:val="000000"/>
          <w:sz w:val="24"/>
          <w:szCs w:val="24"/>
        </w:rPr>
        <w:t>о</w:t>
      </w:r>
      <w:proofErr w:type="gramEnd"/>
      <w:r w:rsidRPr="00DF5747">
        <w:rPr>
          <w:color w:val="000000"/>
          <w:sz w:val="24"/>
          <w:szCs w:val="24"/>
        </w:rPr>
        <w:t xml:space="preserve"> всех случаях травматизма незамедлительно сообщить работодателю; </w:t>
      </w:r>
    </w:p>
    <w:p w14:paraId="4170319B"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проходить в установленные сроки периодические медицинские осмотры; </w:t>
      </w:r>
    </w:p>
    <w:p w14:paraId="082BCE6B"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правила противопожарной, санитарной и антитеррористической безопасности; </w:t>
      </w:r>
    </w:p>
    <w:p w14:paraId="139AA0D0" w14:textId="38C0D8AD"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бережно относиться к имуществу </w:t>
      </w:r>
      <w:r w:rsidR="00AF069E" w:rsidRPr="00DF5747">
        <w:rPr>
          <w:color w:val="000000"/>
          <w:sz w:val="24"/>
          <w:szCs w:val="24"/>
        </w:rPr>
        <w:t xml:space="preserve">МБУ </w:t>
      </w:r>
      <w:r w:rsidR="00C76DAE" w:rsidRPr="00DF5747">
        <w:rPr>
          <w:color w:val="000000"/>
          <w:sz w:val="24"/>
          <w:szCs w:val="24"/>
        </w:rPr>
        <w:t xml:space="preserve">ДО </w:t>
      </w:r>
      <w:r w:rsidRPr="00DF5747">
        <w:rPr>
          <w:color w:val="000000"/>
          <w:sz w:val="24"/>
          <w:szCs w:val="24"/>
        </w:rPr>
        <w:t>«СШ»</w:t>
      </w:r>
      <w:r w:rsidR="00AF069E" w:rsidRPr="00DF5747">
        <w:rPr>
          <w:color w:val="000000"/>
          <w:sz w:val="24"/>
          <w:szCs w:val="24"/>
        </w:rPr>
        <w:t xml:space="preserve"> ПГО</w:t>
      </w:r>
      <w:r w:rsidRPr="00DF5747">
        <w:rPr>
          <w:color w:val="000000"/>
          <w:sz w:val="24"/>
          <w:szCs w:val="24"/>
        </w:rPr>
        <w:t xml:space="preserve">, соблюдать чистоту, рационально использовать электроэнергию, тепло, воду; </w:t>
      </w:r>
    </w:p>
    <w:p w14:paraId="2E17F90C"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установленный порядок хранения материальных ценностей и документов; </w:t>
      </w:r>
    </w:p>
    <w:p w14:paraId="68B9FEA6" w14:textId="28FD2429" w:rsidR="00CA4FA7" w:rsidRPr="00DF5747" w:rsidRDefault="00CA4FA7" w:rsidP="00984434">
      <w:pPr>
        <w:numPr>
          <w:ilvl w:val="0"/>
          <w:numId w:val="29"/>
        </w:numPr>
        <w:ind w:firstLine="701"/>
        <w:jc w:val="both"/>
        <w:rPr>
          <w:color w:val="000000"/>
          <w:sz w:val="24"/>
          <w:szCs w:val="24"/>
        </w:rPr>
      </w:pPr>
      <w:r w:rsidRPr="00DF5747">
        <w:rPr>
          <w:color w:val="000000"/>
          <w:sz w:val="24"/>
          <w:szCs w:val="24"/>
        </w:rPr>
        <w:t>тренеры</w:t>
      </w:r>
      <w:r w:rsidR="00DD5E1D" w:rsidRPr="00DF5747">
        <w:rPr>
          <w:color w:val="000000"/>
          <w:sz w:val="24"/>
          <w:szCs w:val="24"/>
        </w:rPr>
        <w:t>-преподаватели</w:t>
      </w:r>
      <w:r w:rsidRPr="00DF5747">
        <w:rPr>
          <w:color w:val="000000"/>
          <w:sz w:val="24"/>
          <w:szCs w:val="24"/>
        </w:rPr>
        <w:t xml:space="preserve"> обязаны принимать меры по предупреждению нарушения спортсменами общероссийских антидопинговых правил и антидопинговых </w:t>
      </w:r>
      <w:r w:rsidRPr="00DF5747">
        <w:rPr>
          <w:color w:val="000000"/>
          <w:sz w:val="24"/>
          <w:szCs w:val="24"/>
        </w:rPr>
        <w:lastRenderedPageBreak/>
        <w:t xml:space="preserve">правил, утвержденных международными антидопинговыми организациями (ст. 348.2 ТК РФ); </w:t>
      </w:r>
    </w:p>
    <w:p w14:paraId="426B1679"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вести документацию и отчетность в установленном порядке и в установленные сроки; </w:t>
      </w:r>
    </w:p>
    <w:p w14:paraId="2149F694"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этические нормы поведения в коллективе и в быту; </w:t>
      </w:r>
    </w:p>
    <w:p w14:paraId="6BB580BF" w14:textId="23993C8A" w:rsidR="00CA4FA7" w:rsidRPr="00DF5747" w:rsidRDefault="00CA4FA7" w:rsidP="00984434">
      <w:pPr>
        <w:numPr>
          <w:ilvl w:val="0"/>
          <w:numId w:val="29"/>
        </w:numPr>
        <w:ind w:firstLine="701"/>
        <w:jc w:val="both"/>
        <w:rPr>
          <w:color w:val="000000"/>
          <w:sz w:val="24"/>
          <w:szCs w:val="24"/>
        </w:rPr>
      </w:pPr>
      <w:r w:rsidRPr="00DF5747">
        <w:rPr>
          <w:color w:val="000000"/>
          <w:sz w:val="24"/>
          <w:szCs w:val="24"/>
        </w:rPr>
        <w:t>тренеры</w:t>
      </w:r>
      <w:r w:rsidR="00DD5E1D" w:rsidRPr="00DF5747">
        <w:rPr>
          <w:color w:val="000000"/>
          <w:sz w:val="24"/>
          <w:szCs w:val="24"/>
        </w:rPr>
        <w:t>-преподаватели</w:t>
      </w:r>
      <w:r w:rsidRPr="00DF5747">
        <w:rPr>
          <w:color w:val="000000"/>
          <w:sz w:val="24"/>
          <w:szCs w:val="24"/>
        </w:rPr>
        <w:t xml:space="preserve"> должны использовать в рабочее время спортивную экипировку; </w:t>
      </w:r>
    </w:p>
    <w:p w14:paraId="2D1903DE" w14:textId="5AE9F0C5" w:rsidR="00CA4FA7" w:rsidRPr="00DF5747" w:rsidRDefault="00CA4FA7" w:rsidP="00984434">
      <w:pPr>
        <w:numPr>
          <w:ilvl w:val="0"/>
          <w:numId w:val="29"/>
        </w:numPr>
        <w:ind w:firstLine="701"/>
        <w:jc w:val="both"/>
        <w:rPr>
          <w:color w:val="000000"/>
          <w:sz w:val="24"/>
          <w:szCs w:val="24"/>
        </w:rPr>
      </w:pPr>
      <w:r w:rsidRPr="00DF5747">
        <w:rPr>
          <w:color w:val="000000"/>
          <w:sz w:val="24"/>
          <w:szCs w:val="24"/>
        </w:rPr>
        <w:t>тренеры</w:t>
      </w:r>
      <w:r w:rsidR="00DD5E1D" w:rsidRPr="00DF5747">
        <w:rPr>
          <w:color w:val="000000"/>
          <w:sz w:val="24"/>
          <w:szCs w:val="24"/>
        </w:rPr>
        <w:t>-преподаватели</w:t>
      </w:r>
      <w:r w:rsidRPr="00DF5747">
        <w:rPr>
          <w:color w:val="000000"/>
          <w:sz w:val="24"/>
          <w:szCs w:val="24"/>
        </w:rPr>
        <w:t xml:space="preserve"> должны соблюдать положения (регламенты) о спортивных соревнованиях в части, непосредственно связанной с трудовой деятельностью спортсмена, тренера</w:t>
      </w:r>
      <w:r w:rsidR="00DD5E1D" w:rsidRPr="00DF5747">
        <w:rPr>
          <w:color w:val="000000"/>
          <w:sz w:val="24"/>
          <w:szCs w:val="24"/>
        </w:rPr>
        <w:t>-преподавателя</w:t>
      </w:r>
      <w:r w:rsidRPr="00DF5747">
        <w:rPr>
          <w:color w:val="000000"/>
          <w:sz w:val="24"/>
          <w:szCs w:val="24"/>
        </w:rPr>
        <w:t xml:space="preserve">. </w:t>
      </w:r>
    </w:p>
    <w:p w14:paraId="33B62574" w14:textId="77777777" w:rsidR="00CA4FA7" w:rsidRPr="00DF5747" w:rsidRDefault="00CA4FA7" w:rsidP="00423E95">
      <w:pPr>
        <w:jc w:val="both"/>
        <w:rPr>
          <w:color w:val="000000"/>
          <w:sz w:val="24"/>
          <w:szCs w:val="24"/>
        </w:rPr>
      </w:pPr>
      <w:r w:rsidRPr="00DF5747">
        <w:rPr>
          <w:color w:val="000000"/>
          <w:sz w:val="24"/>
          <w:szCs w:val="24"/>
        </w:rPr>
        <w:t xml:space="preserve">3.3. </w:t>
      </w:r>
      <w:r w:rsidRPr="000618F4">
        <w:rPr>
          <w:color w:val="000000"/>
          <w:sz w:val="24"/>
          <w:szCs w:val="24"/>
          <w:u w:val="single"/>
        </w:rPr>
        <w:t>Работник несет ответственность за</w:t>
      </w:r>
      <w:r w:rsidRPr="00DF5747">
        <w:rPr>
          <w:color w:val="000000"/>
          <w:sz w:val="24"/>
          <w:szCs w:val="24"/>
        </w:rPr>
        <w:t xml:space="preserve">: </w:t>
      </w:r>
    </w:p>
    <w:p w14:paraId="6DC7A9C1" w14:textId="77777777" w:rsidR="00CA4FA7" w:rsidRPr="00DF5747" w:rsidRDefault="00CA4FA7" w:rsidP="00984434">
      <w:pPr>
        <w:numPr>
          <w:ilvl w:val="0"/>
          <w:numId w:val="35"/>
        </w:numPr>
        <w:ind w:hanging="712"/>
        <w:jc w:val="both"/>
        <w:rPr>
          <w:color w:val="000000"/>
          <w:sz w:val="24"/>
          <w:szCs w:val="24"/>
        </w:rPr>
      </w:pPr>
      <w:r w:rsidRPr="00DF5747">
        <w:rPr>
          <w:color w:val="000000"/>
          <w:sz w:val="24"/>
          <w:szCs w:val="24"/>
        </w:rPr>
        <w:t xml:space="preserve">соблюдение трудовой дисциплины; </w:t>
      </w:r>
    </w:p>
    <w:p w14:paraId="1FC8506B"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соблюдение требований охраны труда, производственной санитарии и гигиены, противопожарной безопасности; </w:t>
      </w:r>
    </w:p>
    <w:p w14:paraId="62C1E3B9"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повышение своего теоретического, методического, культурного уровня; </w:t>
      </w:r>
    </w:p>
    <w:p w14:paraId="2E3E0894" w14:textId="305515DD" w:rsidR="006953CC" w:rsidRPr="00DF5747" w:rsidRDefault="00CA4FA7" w:rsidP="00984434">
      <w:pPr>
        <w:numPr>
          <w:ilvl w:val="0"/>
          <w:numId w:val="29"/>
        </w:numPr>
        <w:ind w:firstLine="701"/>
        <w:jc w:val="both"/>
        <w:rPr>
          <w:color w:val="000000"/>
          <w:sz w:val="24"/>
          <w:szCs w:val="24"/>
        </w:rPr>
      </w:pPr>
      <w:r w:rsidRPr="00DF5747">
        <w:rPr>
          <w:color w:val="000000"/>
          <w:sz w:val="24"/>
          <w:szCs w:val="24"/>
        </w:rPr>
        <w:t>тренеры</w:t>
      </w:r>
      <w:r w:rsidR="00DD5E1D" w:rsidRPr="00DF5747">
        <w:rPr>
          <w:color w:val="000000"/>
          <w:sz w:val="24"/>
          <w:szCs w:val="24"/>
        </w:rPr>
        <w:t>-преподаватели</w:t>
      </w:r>
      <w:r w:rsidRPr="00DF5747">
        <w:rPr>
          <w:color w:val="000000"/>
          <w:sz w:val="24"/>
          <w:szCs w:val="24"/>
        </w:rPr>
        <w:t xml:space="preserve"> несут полную ответственность за жизнь и здоровье спортсменов во время тренировочных занятий, спортивно-массовых мероприятий, соревнований, а также в пути следования на соревнования.</w:t>
      </w:r>
      <w:r w:rsidRPr="00DF5747">
        <w:rPr>
          <w:b/>
          <w:color w:val="000000"/>
          <w:sz w:val="24"/>
          <w:szCs w:val="24"/>
        </w:rPr>
        <w:t xml:space="preserve"> </w:t>
      </w:r>
    </w:p>
    <w:p w14:paraId="4B347D37" w14:textId="77777777" w:rsidR="00DF5747" w:rsidRPr="00DF5747" w:rsidRDefault="00DF5747" w:rsidP="00423E95">
      <w:pPr>
        <w:ind w:left="701"/>
        <w:jc w:val="both"/>
        <w:rPr>
          <w:color w:val="000000"/>
          <w:sz w:val="24"/>
          <w:szCs w:val="24"/>
        </w:rPr>
      </w:pPr>
    </w:p>
    <w:p w14:paraId="0D13C1A5" w14:textId="77777777" w:rsidR="00CA4FA7" w:rsidRPr="00DF5747" w:rsidRDefault="00CA4FA7" w:rsidP="00423E95">
      <w:pPr>
        <w:jc w:val="both"/>
        <w:rPr>
          <w:color w:val="000000"/>
          <w:sz w:val="24"/>
          <w:szCs w:val="24"/>
        </w:rPr>
      </w:pPr>
      <w:r w:rsidRPr="00DF5747">
        <w:rPr>
          <w:color w:val="000000"/>
          <w:sz w:val="24"/>
          <w:szCs w:val="24"/>
        </w:rPr>
        <w:t xml:space="preserve">3.4. </w:t>
      </w:r>
      <w:r w:rsidRPr="00423E95">
        <w:rPr>
          <w:color w:val="000000"/>
          <w:sz w:val="24"/>
          <w:szCs w:val="24"/>
          <w:u w:val="single"/>
        </w:rPr>
        <w:t>Работодатель имеет право:</w:t>
      </w:r>
      <w:r w:rsidRPr="00DF5747">
        <w:rPr>
          <w:color w:val="000000"/>
          <w:sz w:val="24"/>
          <w:szCs w:val="24"/>
        </w:rPr>
        <w:t xml:space="preserve"> </w:t>
      </w:r>
    </w:p>
    <w:p w14:paraId="49F8809A" w14:textId="4F240763" w:rsidR="00CA4FA7" w:rsidRPr="00DF5747" w:rsidRDefault="00CA4FA7" w:rsidP="00984434">
      <w:pPr>
        <w:numPr>
          <w:ilvl w:val="0"/>
          <w:numId w:val="29"/>
        </w:numPr>
        <w:ind w:firstLine="701"/>
        <w:jc w:val="both"/>
        <w:rPr>
          <w:color w:val="000000"/>
          <w:sz w:val="24"/>
          <w:szCs w:val="24"/>
        </w:rPr>
      </w:pPr>
      <w:r w:rsidRPr="00DF5747">
        <w:rPr>
          <w:color w:val="000000"/>
          <w:sz w:val="24"/>
          <w:szCs w:val="24"/>
        </w:rPr>
        <w:t>заключать, изменять и расторгать трудовые договоры</w:t>
      </w:r>
      <w:r w:rsidR="00AF069E" w:rsidRPr="00DF5747">
        <w:rPr>
          <w:color w:val="000000"/>
          <w:sz w:val="24"/>
          <w:szCs w:val="24"/>
        </w:rPr>
        <w:t xml:space="preserve"> (эффективный контракт)</w:t>
      </w:r>
      <w:r w:rsidRPr="00DF5747">
        <w:rPr>
          <w:color w:val="000000"/>
          <w:sz w:val="24"/>
          <w:szCs w:val="24"/>
        </w:rPr>
        <w:t xml:space="preserve"> с работниками </w:t>
      </w:r>
      <w:r w:rsidR="00AF069E" w:rsidRPr="00DF5747">
        <w:rPr>
          <w:color w:val="000000"/>
          <w:sz w:val="24"/>
          <w:szCs w:val="24"/>
        </w:rPr>
        <w:t xml:space="preserve">МБУ </w:t>
      </w:r>
      <w:r w:rsidR="00C76DAE" w:rsidRPr="00DF5747">
        <w:rPr>
          <w:color w:val="000000"/>
          <w:sz w:val="24"/>
          <w:szCs w:val="24"/>
        </w:rPr>
        <w:t xml:space="preserve">ДО </w:t>
      </w:r>
      <w:r w:rsidRPr="00DF5747">
        <w:rPr>
          <w:color w:val="000000"/>
          <w:sz w:val="24"/>
          <w:szCs w:val="24"/>
        </w:rPr>
        <w:t>«СШ»</w:t>
      </w:r>
      <w:r w:rsidR="00AF069E" w:rsidRPr="00DF5747">
        <w:rPr>
          <w:color w:val="000000"/>
          <w:sz w:val="24"/>
          <w:szCs w:val="24"/>
        </w:rPr>
        <w:t xml:space="preserve"> ПГО</w:t>
      </w:r>
      <w:r w:rsidRPr="00DF5747">
        <w:rPr>
          <w:color w:val="000000"/>
          <w:sz w:val="24"/>
          <w:szCs w:val="24"/>
        </w:rPr>
        <w:t xml:space="preserve"> в соответствии с законодательством; </w:t>
      </w:r>
    </w:p>
    <w:p w14:paraId="5D6A6D7C"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требовать от работника соблюдения им трудовых обязанностей, соблюдения настоящих Правил, Устава и других локальных актов; </w:t>
      </w:r>
    </w:p>
    <w:p w14:paraId="5E4F7D20" w14:textId="41609B51"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привлекать </w:t>
      </w:r>
      <w:r w:rsidRPr="00DF5747">
        <w:rPr>
          <w:color w:val="000000"/>
          <w:sz w:val="24"/>
          <w:szCs w:val="24"/>
        </w:rPr>
        <w:tab/>
        <w:t xml:space="preserve">работников </w:t>
      </w:r>
      <w:r w:rsidRPr="00DF5747">
        <w:rPr>
          <w:color w:val="000000"/>
          <w:sz w:val="24"/>
          <w:szCs w:val="24"/>
        </w:rPr>
        <w:tab/>
        <w:t xml:space="preserve">к </w:t>
      </w:r>
      <w:r w:rsidRPr="00DF5747">
        <w:rPr>
          <w:color w:val="000000"/>
          <w:sz w:val="24"/>
          <w:szCs w:val="24"/>
        </w:rPr>
        <w:tab/>
        <w:t xml:space="preserve">дисциплинарной </w:t>
      </w:r>
      <w:r w:rsidRPr="00DF5747">
        <w:rPr>
          <w:color w:val="000000"/>
          <w:sz w:val="24"/>
          <w:szCs w:val="24"/>
        </w:rPr>
        <w:tab/>
        <w:t xml:space="preserve"> и материальной ответственности в порядке, установленном законодательством; </w:t>
      </w:r>
    </w:p>
    <w:p w14:paraId="2A8027B7"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принимать локальные нормативные акты, содержащие нормы труда; </w:t>
      </w:r>
    </w:p>
    <w:p w14:paraId="11807153"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поощрять работника за добросовестный труд; </w:t>
      </w:r>
    </w:p>
    <w:p w14:paraId="07882877"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в случае необходимости выполнения заранее непредвиденных работ привлекать работника к работе в выходные и праздничные дни только с его письменного согласия; </w:t>
      </w:r>
    </w:p>
    <w:p w14:paraId="0D851043"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направлять работника в служебные командировки; </w:t>
      </w:r>
    </w:p>
    <w:p w14:paraId="44CD8234"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разрешить работнику совмещение должностей (профессий). </w:t>
      </w:r>
    </w:p>
    <w:p w14:paraId="1B08D0A5" w14:textId="77777777" w:rsidR="00CA4FA7" w:rsidRPr="00423E95" w:rsidRDefault="00CA4FA7" w:rsidP="00423E95">
      <w:pPr>
        <w:jc w:val="both"/>
        <w:rPr>
          <w:color w:val="000000"/>
          <w:sz w:val="24"/>
          <w:szCs w:val="24"/>
          <w:u w:val="single"/>
        </w:rPr>
      </w:pPr>
      <w:r w:rsidRPr="00DF5747">
        <w:rPr>
          <w:color w:val="000000"/>
          <w:sz w:val="24"/>
          <w:szCs w:val="24"/>
        </w:rPr>
        <w:t xml:space="preserve">3.5. </w:t>
      </w:r>
      <w:r w:rsidRPr="00423E95">
        <w:rPr>
          <w:color w:val="000000"/>
          <w:sz w:val="24"/>
          <w:szCs w:val="24"/>
          <w:u w:val="single"/>
        </w:rPr>
        <w:t xml:space="preserve">Работодатель обязан: </w:t>
      </w:r>
    </w:p>
    <w:p w14:paraId="3C3915EB"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предоставлять работникам работу, обусловленную трудовым договором; </w:t>
      </w:r>
    </w:p>
    <w:p w14:paraId="750AB940"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соблюдать законодательство о труде, локальные нормативно-правовые акты, содержащие нормы труда; </w:t>
      </w:r>
    </w:p>
    <w:p w14:paraId="3771C722"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знакомить работника под роспись с локальными актами, непосредственно связанными с трудовой деятельностью работника; </w:t>
      </w:r>
    </w:p>
    <w:p w14:paraId="22F138FF"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обеспечить работникам условия труда, соответствующие требованиям охраны и гигиены труда, технике безопасности; </w:t>
      </w:r>
    </w:p>
    <w:p w14:paraId="1B2459B8" w14:textId="77777777" w:rsidR="00CA4FA7" w:rsidRPr="00DF5747" w:rsidRDefault="00CA4FA7" w:rsidP="00984434">
      <w:pPr>
        <w:numPr>
          <w:ilvl w:val="0"/>
          <w:numId w:val="29"/>
        </w:numPr>
        <w:ind w:right="-3" w:firstLine="142"/>
        <w:jc w:val="both"/>
        <w:rPr>
          <w:color w:val="000000"/>
          <w:sz w:val="24"/>
          <w:szCs w:val="24"/>
        </w:rPr>
      </w:pPr>
      <w:r w:rsidRPr="00DF5747">
        <w:rPr>
          <w:color w:val="000000"/>
          <w:sz w:val="24"/>
          <w:szCs w:val="24"/>
        </w:rPr>
        <w:t xml:space="preserve">обеспечить работников помещением, оборудованием, инструментами, </w:t>
      </w:r>
    </w:p>
    <w:p w14:paraId="5C929B78" w14:textId="77777777" w:rsidR="00CA4FA7" w:rsidRPr="00DF5747" w:rsidRDefault="00CA4FA7" w:rsidP="00423E95">
      <w:pPr>
        <w:ind w:left="-15"/>
        <w:jc w:val="both"/>
        <w:rPr>
          <w:color w:val="000000"/>
          <w:sz w:val="24"/>
          <w:szCs w:val="24"/>
        </w:rPr>
      </w:pPr>
      <w:r w:rsidRPr="00DF5747">
        <w:rPr>
          <w:color w:val="000000"/>
          <w:sz w:val="24"/>
          <w:szCs w:val="24"/>
        </w:rPr>
        <w:t xml:space="preserve">материалами и документацией, необходимыми для исполнения ими должностных обязанностей; </w:t>
      </w:r>
    </w:p>
    <w:p w14:paraId="7F632A33"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создать условия, необходимые для соблюдения работниками трудовой дисциплины; </w:t>
      </w:r>
    </w:p>
    <w:p w14:paraId="1A56DE0A"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выплачивать причитающуюся работникам заработную плату в полном размере и в сроки, установленные Коллективным договором; </w:t>
      </w:r>
    </w:p>
    <w:p w14:paraId="1190F4AF"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осуществлять обязательное социальное страхование работников в соответствии с требованиями действующего законодательства; </w:t>
      </w:r>
    </w:p>
    <w:p w14:paraId="0107A942"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lastRenderedPageBreak/>
        <w:t xml:space="preserve">возмещать вред, причиненный работникам в связи с исполнением ими трудовых обязанностей; </w:t>
      </w:r>
    </w:p>
    <w:p w14:paraId="17A575DA" w14:textId="3A00300C" w:rsidR="00CA4FA7" w:rsidRPr="00DF5747" w:rsidRDefault="00CA4FA7" w:rsidP="00984434">
      <w:pPr>
        <w:numPr>
          <w:ilvl w:val="0"/>
          <w:numId w:val="29"/>
        </w:numPr>
        <w:ind w:firstLine="701"/>
        <w:jc w:val="both"/>
        <w:rPr>
          <w:color w:val="000000"/>
          <w:sz w:val="24"/>
          <w:szCs w:val="24"/>
        </w:rPr>
      </w:pPr>
      <w:r w:rsidRPr="00DF5747">
        <w:rPr>
          <w:color w:val="000000"/>
          <w:sz w:val="24"/>
          <w:szCs w:val="24"/>
        </w:rPr>
        <w:t>оплачивать работу в выходной или нерабочий праздничный день</w:t>
      </w:r>
      <w:r w:rsidR="00BF2DF8" w:rsidRPr="00DF5747">
        <w:rPr>
          <w:color w:val="000000"/>
          <w:sz w:val="24"/>
          <w:szCs w:val="24"/>
        </w:rPr>
        <w:t xml:space="preserve"> согласно статье 153 ТК РФ, или </w:t>
      </w:r>
      <w:r w:rsidR="00BF2DF8" w:rsidRPr="00DF5747">
        <w:rPr>
          <w:sz w:val="24"/>
          <w:szCs w:val="24"/>
          <w:shd w:val="clear" w:color="auto" w:fill="FFFFFF"/>
        </w:rPr>
        <w:t>по желанию работника, работавшего в выходной или нерабочий праздничный день, ем</w:t>
      </w:r>
      <w:r w:rsidR="00BA1975" w:rsidRPr="00DF5747">
        <w:rPr>
          <w:sz w:val="24"/>
          <w:szCs w:val="24"/>
          <w:shd w:val="clear" w:color="auto" w:fill="FFFFFF"/>
        </w:rPr>
        <w:t>у может быть предоставлен другой день</w:t>
      </w:r>
      <w:r w:rsidR="00BF2DF8" w:rsidRPr="00DF5747">
        <w:rPr>
          <w:sz w:val="24"/>
          <w:szCs w:val="24"/>
          <w:shd w:val="clear" w:color="auto" w:fill="FFFFFF"/>
        </w:rPr>
        <w:t xml:space="preserve"> отдыха</w:t>
      </w:r>
      <w:r w:rsidR="00BF2DF8" w:rsidRPr="00DF5747">
        <w:rPr>
          <w:color w:val="000000"/>
          <w:sz w:val="24"/>
          <w:szCs w:val="24"/>
        </w:rPr>
        <w:t xml:space="preserve"> </w:t>
      </w:r>
      <w:r w:rsidRPr="00DF5747">
        <w:rPr>
          <w:color w:val="000000"/>
          <w:sz w:val="24"/>
          <w:szCs w:val="24"/>
        </w:rPr>
        <w:t xml:space="preserve">согласно статье 153 ТК РФ; </w:t>
      </w:r>
    </w:p>
    <w:p w14:paraId="3BF922F9" w14:textId="435820DD"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предоставлять гарантии и компенсации при направлении работника в служебную командировку, а также в иных случаях, предусмотренных законодательством; </w:t>
      </w:r>
    </w:p>
    <w:p w14:paraId="5FBF8079"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предоставлять </w:t>
      </w:r>
      <w:r w:rsidRPr="00DF5747">
        <w:rPr>
          <w:color w:val="000000"/>
          <w:sz w:val="24"/>
          <w:szCs w:val="24"/>
        </w:rPr>
        <w:tab/>
        <w:t xml:space="preserve">работникам </w:t>
      </w:r>
      <w:r w:rsidRPr="00DF5747">
        <w:rPr>
          <w:color w:val="000000"/>
          <w:sz w:val="24"/>
          <w:szCs w:val="24"/>
        </w:rPr>
        <w:tab/>
        <w:t xml:space="preserve">ежегодные </w:t>
      </w:r>
      <w:r w:rsidRPr="00DF5747">
        <w:rPr>
          <w:color w:val="000000"/>
          <w:sz w:val="24"/>
          <w:szCs w:val="24"/>
        </w:rPr>
        <w:tab/>
        <w:t xml:space="preserve">оплачиваемые </w:t>
      </w:r>
      <w:r w:rsidRPr="00DF5747">
        <w:rPr>
          <w:color w:val="000000"/>
          <w:sz w:val="24"/>
          <w:szCs w:val="24"/>
        </w:rPr>
        <w:tab/>
        <w:t xml:space="preserve">отпуска </w:t>
      </w:r>
      <w:r w:rsidRPr="00DF5747">
        <w:rPr>
          <w:color w:val="000000"/>
          <w:sz w:val="24"/>
          <w:szCs w:val="24"/>
        </w:rPr>
        <w:tab/>
        <w:t xml:space="preserve">и дополнительные отпуска, дни отдыха согласно законодательству и Коллективного договора; </w:t>
      </w:r>
    </w:p>
    <w:p w14:paraId="50B08FE0"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создавать трудовому коллективу необходимые условия для выполнения им своих полномочий; </w:t>
      </w:r>
    </w:p>
    <w:p w14:paraId="208C7020" w14:textId="27B97B18"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обеспечить участие работников в управлении </w:t>
      </w:r>
      <w:r w:rsidR="00BF2DF8" w:rsidRPr="00DF5747">
        <w:rPr>
          <w:color w:val="000000"/>
          <w:sz w:val="24"/>
          <w:szCs w:val="24"/>
        </w:rPr>
        <w:t xml:space="preserve">МБУ </w:t>
      </w:r>
      <w:r w:rsidRPr="00DF5747">
        <w:rPr>
          <w:color w:val="000000"/>
          <w:sz w:val="24"/>
          <w:szCs w:val="24"/>
        </w:rPr>
        <w:t>«СШ»</w:t>
      </w:r>
      <w:r w:rsidR="00BF2DF8" w:rsidRPr="00DF5747">
        <w:rPr>
          <w:color w:val="000000"/>
          <w:sz w:val="24"/>
          <w:szCs w:val="24"/>
        </w:rPr>
        <w:t xml:space="preserve"> ПГО</w:t>
      </w:r>
      <w:r w:rsidRPr="00DF5747">
        <w:rPr>
          <w:color w:val="000000"/>
          <w:sz w:val="24"/>
          <w:szCs w:val="24"/>
        </w:rPr>
        <w:t xml:space="preserve"> через организацию и работу органов самоуправления </w:t>
      </w:r>
      <w:proofErr w:type="gramStart"/>
      <w:r w:rsidRPr="00DF5747">
        <w:rPr>
          <w:color w:val="000000"/>
          <w:sz w:val="24"/>
          <w:szCs w:val="24"/>
        </w:rPr>
        <w:t>согласно Устава</w:t>
      </w:r>
      <w:proofErr w:type="gramEnd"/>
      <w:r w:rsidRPr="00DF5747">
        <w:rPr>
          <w:color w:val="000000"/>
          <w:sz w:val="24"/>
          <w:szCs w:val="24"/>
        </w:rPr>
        <w:t xml:space="preserve">; </w:t>
      </w:r>
    </w:p>
    <w:p w14:paraId="46B636BE"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рассматривать замечания работников; </w:t>
      </w:r>
    </w:p>
    <w:p w14:paraId="575EFCED"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заключать и выполнять коллективный договор. </w:t>
      </w:r>
    </w:p>
    <w:p w14:paraId="7219EB22" w14:textId="77777777" w:rsidR="00CA4FA7" w:rsidRPr="000618F4" w:rsidRDefault="00CA4FA7" w:rsidP="00423E95">
      <w:pPr>
        <w:jc w:val="both"/>
        <w:rPr>
          <w:color w:val="000000"/>
          <w:sz w:val="24"/>
          <w:szCs w:val="24"/>
          <w:u w:val="single"/>
        </w:rPr>
      </w:pPr>
      <w:r w:rsidRPr="00DF5747">
        <w:rPr>
          <w:color w:val="000000"/>
          <w:sz w:val="24"/>
          <w:szCs w:val="24"/>
        </w:rPr>
        <w:t xml:space="preserve">3.6. </w:t>
      </w:r>
      <w:r w:rsidRPr="000618F4">
        <w:rPr>
          <w:color w:val="000000"/>
          <w:sz w:val="24"/>
          <w:szCs w:val="24"/>
          <w:u w:val="single"/>
        </w:rPr>
        <w:t xml:space="preserve">Работодатель несет ответственность за: </w:t>
      </w:r>
    </w:p>
    <w:p w14:paraId="675E6BCA"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условия труда, обеспечивающие безопасность и отвечающие требованиям охраны труда; </w:t>
      </w:r>
    </w:p>
    <w:p w14:paraId="2C5A08B7" w14:textId="77777777" w:rsidR="00CA4FA7" w:rsidRPr="00DF5747" w:rsidRDefault="00CA4FA7" w:rsidP="00984434">
      <w:pPr>
        <w:numPr>
          <w:ilvl w:val="0"/>
          <w:numId w:val="29"/>
        </w:numPr>
        <w:ind w:firstLine="709"/>
        <w:jc w:val="both"/>
        <w:rPr>
          <w:color w:val="000000"/>
          <w:sz w:val="24"/>
          <w:szCs w:val="24"/>
        </w:rPr>
      </w:pPr>
      <w:r w:rsidRPr="00DF5747">
        <w:rPr>
          <w:color w:val="000000"/>
          <w:sz w:val="24"/>
          <w:szCs w:val="24"/>
        </w:rPr>
        <w:t xml:space="preserve">соблюдение законодательства о труде, локальных нормативных актов, содержащих нормы труда; </w:t>
      </w:r>
    </w:p>
    <w:p w14:paraId="150D1047"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обеспечение режима труда и отдыха, установленного законодательством; </w:t>
      </w:r>
    </w:p>
    <w:p w14:paraId="31362552"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своевременную и в полном объеме оплату труда и выплаты за счет фонда социального страхования; </w:t>
      </w:r>
    </w:p>
    <w:p w14:paraId="0542971B"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обязательное социальное страхование работников; </w:t>
      </w:r>
    </w:p>
    <w:p w14:paraId="66AB91E4" w14:textId="77777777" w:rsidR="00CA4FA7" w:rsidRPr="00DF5747" w:rsidRDefault="00CA4FA7" w:rsidP="00984434">
      <w:pPr>
        <w:numPr>
          <w:ilvl w:val="0"/>
          <w:numId w:val="29"/>
        </w:numPr>
        <w:ind w:firstLine="701"/>
        <w:jc w:val="both"/>
        <w:rPr>
          <w:color w:val="000000"/>
          <w:sz w:val="24"/>
          <w:szCs w:val="24"/>
        </w:rPr>
      </w:pPr>
      <w:r w:rsidRPr="00DF5747">
        <w:rPr>
          <w:color w:val="000000"/>
          <w:sz w:val="24"/>
          <w:szCs w:val="24"/>
        </w:rPr>
        <w:t xml:space="preserve">обеспечение соблюдения работниками дисциплины труда. </w:t>
      </w:r>
    </w:p>
    <w:p w14:paraId="5F08C2AD" w14:textId="77777777" w:rsidR="00CA4FA7" w:rsidRPr="00DF5747" w:rsidRDefault="00CA4FA7" w:rsidP="00423E95">
      <w:pPr>
        <w:ind w:left="708"/>
        <w:jc w:val="both"/>
        <w:rPr>
          <w:color w:val="000000"/>
          <w:sz w:val="24"/>
          <w:szCs w:val="24"/>
        </w:rPr>
      </w:pPr>
      <w:r w:rsidRPr="00DF5747">
        <w:rPr>
          <w:color w:val="000000"/>
          <w:sz w:val="24"/>
          <w:szCs w:val="24"/>
        </w:rPr>
        <w:t xml:space="preserve"> </w:t>
      </w:r>
    </w:p>
    <w:p w14:paraId="6E21416F" w14:textId="15AE64E4" w:rsidR="00CA4FA7" w:rsidRPr="00DF5747" w:rsidRDefault="00CA4FA7" w:rsidP="00423E95">
      <w:pPr>
        <w:keepNext/>
        <w:keepLines/>
        <w:ind w:left="1005" w:right="997" w:hanging="10"/>
        <w:jc w:val="center"/>
        <w:outlineLvl w:val="1"/>
        <w:rPr>
          <w:b/>
          <w:color w:val="000000"/>
          <w:sz w:val="24"/>
          <w:szCs w:val="24"/>
        </w:rPr>
      </w:pPr>
      <w:r w:rsidRPr="00DF5747">
        <w:rPr>
          <w:b/>
          <w:color w:val="000000"/>
          <w:sz w:val="24"/>
          <w:szCs w:val="24"/>
        </w:rPr>
        <w:t xml:space="preserve">4. Режим работы </w:t>
      </w:r>
      <w:r w:rsidR="00BF2DF8" w:rsidRPr="00DF5747">
        <w:rPr>
          <w:b/>
          <w:color w:val="000000"/>
          <w:sz w:val="24"/>
          <w:szCs w:val="24"/>
        </w:rPr>
        <w:t xml:space="preserve">МБУ </w:t>
      </w:r>
      <w:r w:rsidR="004503E8" w:rsidRPr="00DF5747">
        <w:rPr>
          <w:b/>
          <w:color w:val="000000"/>
          <w:sz w:val="24"/>
          <w:szCs w:val="24"/>
        </w:rPr>
        <w:t xml:space="preserve">ДО </w:t>
      </w:r>
      <w:r w:rsidRPr="00DF5747">
        <w:rPr>
          <w:b/>
          <w:color w:val="000000"/>
          <w:sz w:val="24"/>
          <w:szCs w:val="24"/>
        </w:rPr>
        <w:t>«СШ»</w:t>
      </w:r>
      <w:r w:rsidR="00BF2DF8" w:rsidRPr="00DF5747">
        <w:rPr>
          <w:b/>
          <w:color w:val="000000"/>
          <w:sz w:val="24"/>
          <w:szCs w:val="24"/>
        </w:rPr>
        <w:t xml:space="preserve"> ПГО</w:t>
      </w:r>
      <w:r w:rsidRPr="00DF5747">
        <w:rPr>
          <w:b/>
          <w:color w:val="000000"/>
          <w:sz w:val="24"/>
          <w:szCs w:val="24"/>
        </w:rPr>
        <w:t>.</w:t>
      </w:r>
    </w:p>
    <w:p w14:paraId="0CD83052" w14:textId="513B52DC" w:rsidR="00CA4FA7" w:rsidRPr="00DF5747" w:rsidRDefault="00CA4FA7" w:rsidP="00423E95">
      <w:pPr>
        <w:keepNext/>
        <w:keepLines/>
        <w:ind w:left="1005" w:right="997" w:hanging="10"/>
        <w:jc w:val="center"/>
        <w:outlineLvl w:val="1"/>
        <w:rPr>
          <w:b/>
          <w:color w:val="000000"/>
          <w:sz w:val="24"/>
          <w:szCs w:val="24"/>
        </w:rPr>
      </w:pPr>
      <w:r w:rsidRPr="00DF5747">
        <w:rPr>
          <w:b/>
          <w:color w:val="000000"/>
          <w:sz w:val="24"/>
          <w:szCs w:val="24"/>
        </w:rPr>
        <w:t>Рабочее время работников. Время отдыха</w:t>
      </w:r>
      <w:r w:rsidR="00BF2DF8" w:rsidRPr="00DF5747">
        <w:rPr>
          <w:b/>
          <w:color w:val="000000"/>
          <w:sz w:val="24"/>
          <w:szCs w:val="24"/>
        </w:rPr>
        <w:t>.</w:t>
      </w:r>
    </w:p>
    <w:p w14:paraId="7BCEE935" w14:textId="77777777" w:rsidR="004503E8" w:rsidRPr="00DF5747" w:rsidRDefault="004503E8" w:rsidP="00423E95">
      <w:pPr>
        <w:keepNext/>
        <w:keepLines/>
        <w:ind w:left="1005" w:right="997" w:hanging="10"/>
        <w:jc w:val="center"/>
        <w:outlineLvl w:val="1"/>
        <w:rPr>
          <w:b/>
          <w:color w:val="000000"/>
          <w:sz w:val="24"/>
          <w:szCs w:val="24"/>
        </w:rPr>
      </w:pPr>
    </w:p>
    <w:p w14:paraId="29682111" w14:textId="3DFB70EA"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1</w:t>
      </w:r>
      <w:r w:rsidRPr="00DF5747">
        <w:rPr>
          <w:color w:val="000000"/>
          <w:sz w:val="24"/>
          <w:szCs w:val="24"/>
        </w:rPr>
        <w:t xml:space="preserve">. Режим работы спортивных сооружений может отличаться от общего режима и утверждается приказом в начале года. </w:t>
      </w:r>
    </w:p>
    <w:p w14:paraId="1AC95814" w14:textId="5AF443F1" w:rsidR="00CA4FA7" w:rsidRPr="00DF5747" w:rsidRDefault="00CA4FA7" w:rsidP="00423E95">
      <w:pPr>
        <w:ind w:left="-5" w:right="68" w:firstLine="713"/>
        <w:jc w:val="both"/>
        <w:rPr>
          <w:color w:val="000000"/>
          <w:sz w:val="24"/>
          <w:szCs w:val="24"/>
        </w:rPr>
      </w:pPr>
      <w:r w:rsidRPr="00DF5747">
        <w:rPr>
          <w:color w:val="000000"/>
          <w:sz w:val="24"/>
          <w:szCs w:val="24"/>
        </w:rPr>
        <w:t>4.</w:t>
      </w:r>
      <w:r w:rsidR="00B435F8" w:rsidRPr="00DF5747">
        <w:rPr>
          <w:color w:val="000000"/>
          <w:sz w:val="24"/>
          <w:szCs w:val="24"/>
        </w:rPr>
        <w:t>2</w:t>
      </w:r>
      <w:r w:rsidRPr="00DF5747">
        <w:rPr>
          <w:color w:val="000000"/>
          <w:sz w:val="24"/>
          <w:szCs w:val="24"/>
        </w:rPr>
        <w:t xml:space="preserve">. </w:t>
      </w:r>
      <w:r w:rsidR="00BF2DF8" w:rsidRPr="00DF5747">
        <w:rPr>
          <w:color w:val="000000"/>
          <w:sz w:val="24"/>
          <w:szCs w:val="24"/>
        </w:rPr>
        <w:t>Учебный</w:t>
      </w:r>
      <w:r w:rsidRPr="00DF5747">
        <w:rPr>
          <w:color w:val="000000"/>
          <w:sz w:val="24"/>
          <w:szCs w:val="24"/>
        </w:rPr>
        <w:t xml:space="preserve"> год в </w:t>
      </w:r>
      <w:r w:rsidR="00BF2DF8" w:rsidRPr="00DF5747">
        <w:rPr>
          <w:color w:val="000000"/>
          <w:sz w:val="24"/>
          <w:szCs w:val="24"/>
        </w:rPr>
        <w:t xml:space="preserve">МБУ </w:t>
      </w:r>
      <w:r w:rsidR="004503E8" w:rsidRPr="00DF5747">
        <w:rPr>
          <w:color w:val="000000"/>
          <w:sz w:val="24"/>
          <w:szCs w:val="24"/>
        </w:rPr>
        <w:t xml:space="preserve">ДО </w:t>
      </w:r>
      <w:r w:rsidRPr="00DF5747">
        <w:rPr>
          <w:color w:val="000000"/>
          <w:sz w:val="24"/>
          <w:szCs w:val="24"/>
        </w:rPr>
        <w:t>«СШ»</w:t>
      </w:r>
      <w:r w:rsidR="00BF2DF8" w:rsidRPr="00DF5747">
        <w:rPr>
          <w:color w:val="000000"/>
          <w:sz w:val="24"/>
          <w:szCs w:val="24"/>
        </w:rPr>
        <w:t xml:space="preserve"> ПГО</w:t>
      </w:r>
      <w:r w:rsidRPr="00DF5747">
        <w:rPr>
          <w:color w:val="000000"/>
          <w:sz w:val="24"/>
          <w:szCs w:val="24"/>
        </w:rPr>
        <w:t xml:space="preserve"> начинается 1 сентября и заканчивается 31 августа, и составляет 52 недели, из них 6 недель по индивидуальным заданиям на время активного отдыха спортсменов. </w:t>
      </w:r>
    </w:p>
    <w:p w14:paraId="3944B502" w14:textId="18B3C50F"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3</w:t>
      </w:r>
      <w:r w:rsidR="00877242" w:rsidRPr="00DF5747">
        <w:rPr>
          <w:color w:val="000000"/>
          <w:sz w:val="24"/>
          <w:szCs w:val="24"/>
        </w:rPr>
        <w:t>. Для всех работников</w:t>
      </w:r>
      <w:r w:rsidRPr="00DF5747">
        <w:rPr>
          <w:color w:val="000000"/>
          <w:sz w:val="24"/>
          <w:szCs w:val="24"/>
        </w:rPr>
        <w:t xml:space="preserve"> установлена нормальная продолжительность рабочего времени – 40 часов в неделю. </w:t>
      </w:r>
      <w:r w:rsidR="00877242" w:rsidRPr="00DF5747">
        <w:rPr>
          <w:color w:val="000000"/>
          <w:sz w:val="24"/>
          <w:szCs w:val="24"/>
        </w:rPr>
        <w:t xml:space="preserve"> Отдельным категориям работников устанавливается: медицинскому работнику – не более 39 часов в неделю; инструктору – методисту – </w:t>
      </w:r>
      <w:r w:rsidR="009C08CB" w:rsidRPr="00DF5747">
        <w:rPr>
          <w:color w:val="000000"/>
          <w:sz w:val="24"/>
          <w:szCs w:val="24"/>
        </w:rPr>
        <w:t xml:space="preserve">не более </w:t>
      </w:r>
      <w:r w:rsidR="00877242" w:rsidRPr="00DF5747">
        <w:rPr>
          <w:color w:val="000000"/>
          <w:sz w:val="24"/>
          <w:szCs w:val="24"/>
        </w:rPr>
        <w:t>36 часов в неделю; инвалидам – не более 35 часов в неделю</w:t>
      </w:r>
      <w:r w:rsidR="00790D77" w:rsidRPr="00DF5747">
        <w:rPr>
          <w:color w:val="000000"/>
          <w:sz w:val="24"/>
          <w:szCs w:val="24"/>
        </w:rPr>
        <w:t>.</w:t>
      </w:r>
    </w:p>
    <w:p w14:paraId="1BE0DAFB" w14:textId="0C711195"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4</w:t>
      </w:r>
      <w:r w:rsidRPr="00DF5747">
        <w:rPr>
          <w:color w:val="000000"/>
          <w:sz w:val="24"/>
          <w:szCs w:val="24"/>
        </w:rPr>
        <w:t>. Тренерам</w:t>
      </w:r>
      <w:r w:rsidR="00877242" w:rsidRPr="00DF5747">
        <w:rPr>
          <w:color w:val="000000"/>
          <w:sz w:val="24"/>
          <w:szCs w:val="24"/>
        </w:rPr>
        <w:t>-преподавателям</w:t>
      </w:r>
      <w:r w:rsidRPr="00DF5747">
        <w:rPr>
          <w:color w:val="000000"/>
          <w:sz w:val="24"/>
          <w:szCs w:val="24"/>
        </w:rPr>
        <w:t xml:space="preserve"> устанавливается норма часов </w:t>
      </w:r>
      <w:r w:rsidR="00877242" w:rsidRPr="00DF5747">
        <w:rPr>
          <w:color w:val="000000"/>
          <w:sz w:val="24"/>
          <w:szCs w:val="24"/>
        </w:rPr>
        <w:t xml:space="preserve">учебной </w:t>
      </w:r>
      <w:r w:rsidRPr="00DF5747">
        <w:rPr>
          <w:color w:val="000000"/>
          <w:sz w:val="24"/>
          <w:szCs w:val="24"/>
        </w:rPr>
        <w:t>тренерской</w:t>
      </w:r>
      <w:r w:rsidR="00C20ED0" w:rsidRPr="00DF5747">
        <w:rPr>
          <w:color w:val="000000"/>
          <w:sz w:val="24"/>
          <w:szCs w:val="24"/>
        </w:rPr>
        <w:t xml:space="preserve"> работы за ставку в размере 18</w:t>
      </w:r>
      <w:r w:rsidRPr="00DF5747">
        <w:rPr>
          <w:color w:val="000000"/>
          <w:sz w:val="24"/>
          <w:szCs w:val="24"/>
        </w:rPr>
        <w:t xml:space="preserve"> часов в неделю. </w:t>
      </w:r>
      <w:r w:rsidR="00877242" w:rsidRPr="00DF5747">
        <w:rPr>
          <w:color w:val="000000"/>
          <w:sz w:val="24"/>
          <w:szCs w:val="24"/>
        </w:rPr>
        <w:t>Предельная норма продолжительности рабочего времени в неделю не должна превышать 36 часов (согласно ст. 333 ТК РФ).</w:t>
      </w:r>
    </w:p>
    <w:p w14:paraId="1C3D8D14" w14:textId="65E842EE"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5</w:t>
      </w:r>
      <w:r w:rsidRPr="00DF5747">
        <w:rPr>
          <w:color w:val="000000"/>
          <w:sz w:val="24"/>
          <w:szCs w:val="24"/>
        </w:rPr>
        <w:t xml:space="preserve">. Персонал </w:t>
      </w:r>
      <w:r w:rsidR="00BF2DF8" w:rsidRPr="00DF5747">
        <w:rPr>
          <w:color w:val="000000"/>
          <w:sz w:val="24"/>
          <w:szCs w:val="24"/>
        </w:rPr>
        <w:t>МБУ</w:t>
      </w:r>
      <w:r w:rsidR="00C20ED0" w:rsidRPr="00DF5747">
        <w:rPr>
          <w:color w:val="000000"/>
          <w:sz w:val="24"/>
          <w:szCs w:val="24"/>
        </w:rPr>
        <w:t xml:space="preserve"> ДО</w:t>
      </w:r>
      <w:r w:rsidR="00BF2DF8" w:rsidRPr="00DF5747">
        <w:rPr>
          <w:color w:val="000000"/>
          <w:sz w:val="24"/>
          <w:szCs w:val="24"/>
        </w:rPr>
        <w:t xml:space="preserve"> </w:t>
      </w:r>
      <w:r w:rsidRPr="00DF5747">
        <w:rPr>
          <w:color w:val="000000"/>
          <w:sz w:val="24"/>
          <w:szCs w:val="24"/>
        </w:rPr>
        <w:t>«СШ»</w:t>
      </w:r>
      <w:r w:rsidR="00BF2DF8" w:rsidRPr="00DF5747">
        <w:rPr>
          <w:color w:val="000000"/>
          <w:sz w:val="24"/>
          <w:szCs w:val="24"/>
        </w:rPr>
        <w:t xml:space="preserve"> ПГО</w:t>
      </w:r>
      <w:r w:rsidRPr="00DF5747">
        <w:rPr>
          <w:color w:val="000000"/>
          <w:sz w:val="24"/>
          <w:szCs w:val="24"/>
        </w:rPr>
        <w:t xml:space="preserve"> работает: </w:t>
      </w:r>
    </w:p>
    <w:p w14:paraId="14E9675F" w14:textId="35F759E5" w:rsidR="00CA4FA7" w:rsidRPr="00DF5747" w:rsidRDefault="00CA4FA7" w:rsidP="00423E95">
      <w:pPr>
        <w:ind w:left="-15"/>
        <w:jc w:val="both"/>
        <w:rPr>
          <w:color w:val="000000"/>
          <w:sz w:val="24"/>
          <w:szCs w:val="24"/>
        </w:rPr>
      </w:pPr>
      <w:r w:rsidRPr="00DF5747">
        <w:rPr>
          <w:color w:val="000000"/>
          <w:sz w:val="24"/>
          <w:szCs w:val="24"/>
        </w:rPr>
        <w:t xml:space="preserve">а) в соответствии с графиками, составленными из соответствующего должности (профессии) недельного количества часов; </w:t>
      </w:r>
    </w:p>
    <w:p w14:paraId="592F5D16" w14:textId="77777777" w:rsidR="00CA4FA7" w:rsidRPr="00DF5747" w:rsidRDefault="00CA4FA7" w:rsidP="00423E95">
      <w:pPr>
        <w:ind w:left="-15"/>
        <w:jc w:val="both"/>
        <w:rPr>
          <w:color w:val="000000"/>
          <w:sz w:val="24"/>
          <w:szCs w:val="24"/>
        </w:rPr>
      </w:pPr>
      <w:r w:rsidRPr="00DF5747">
        <w:rPr>
          <w:color w:val="000000"/>
          <w:sz w:val="24"/>
          <w:szCs w:val="24"/>
        </w:rPr>
        <w:t xml:space="preserve">б) в соответствии с расписанием тренировок; </w:t>
      </w:r>
    </w:p>
    <w:p w14:paraId="0912F855" w14:textId="77777777" w:rsidR="00CA4FA7" w:rsidRPr="00DF5747" w:rsidRDefault="00CA4FA7" w:rsidP="00423E95">
      <w:pPr>
        <w:ind w:left="-15"/>
        <w:jc w:val="both"/>
        <w:rPr>
          <w:color w:val="000000"/>
          <w:sz w:val="24"/>
          <w:szCs w:val="24"/>
        </w:rPr>
      </w:pPr>
      <w:r w:rsidRPr="00DF5747">
        <w:rPr>
          <w:color w:val="000000"/>
          <w:sz w:val="24"/>
          <w:szCs w:val="24"/>
        </w:rPr>
        <w:t xml:space="preserve">в) в соответствии с графиками сменности. </w:t>
      </w:r>
    </w:p>
    <w:p w14:paraId="37CD8AAE" w14:textId="78E82658"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6</w:t>
      </w:r>
      <w:r w:rsidRPr="00DF5747">
        <w:rPr>
          <w:color w:val="000000"/>
          <w:sz w:val="24"/>
          <w:szCs w:val="24"/>
        </w:rPr>
        <w:t xml:space="preserve">. График работы закрепляет количество рабочих дней, время начала и окончания работы, перерыв для отдыха и питания. Графики работы составляются ответственными </w:t>
      </w:r>
      <w:r w:rsidRPr="00DF5747">
        <w:rPr>
          <w:color w:val="000000"/>
          <w:sz w:val="24"/>
          <w:szCs w:val="24"/>
        </w:rPr>
        <w:lastRenderedPageBreak/>
        <w:t xml:space="preserve">работниками, утверждаются директором ежегодно и доводятся до работников под роспись. </w:t>
      </w:r>
    </w:p>
    <w:p w14:paraId="634DF8B8" w14:textId="1988B4FF" w:rsidR="00CA4FA7" w:rsidRPr="00DF5747" w:rsidRDefault="00CA4FA7" w:rsidP="00423E95">
      <w:pPr>
        <w:ind w:left="-15" w:firstLine="723"/>
        <w:jc w:val="both"/>
        <w:rPr>
          <w:color w:val="000000"/>
          <w:sz w:val="24"/>
          <w:szCs w:val="24"/>
        </w:rPr>
      </w:pPr>
      <w:r w:rsidRPr="00DF5747">
        <w:rPr>
          <w:color w:val="000000"/>
          <w:sz w:val="24"/>
          <w:szCs w:val="24"/>
        </w:rPr>
        <w:t>4.</w:t>
      </w:r>
      <w:r w:rsidR="00B435F8" w:rsidRPr="00DF5747">
        <w:rPr>
          <w:color w:val="000000"/>
          <w:sz w:val="24"/>
          <w:szCs w:val="24"/>
        </w:rPr>
        <w:t>7</w:t>
      </w:r>
      <w:r w:rsidRPr="00DF5747">
        <w:rPr>
          <w:color w:val="000000"/>
          <w:sz w:val="24"/>
          <w:szCs w:val="24"/>
        </w:rPr>
        <w:t>. Режим работы тренеров</w:t>
      </w:r>
      <w:r w:rsidR="00790D77" w:rsidRPr="00DF5747">
        <w:rPr>
          <w:color w:val="000000"/>
          <w:sz w:val="24"/>
          <w:szCs w:val="24"/>
        </w:rPr>
        <w:t>-преподавателей</w:t>
      </w:r>
      <w:r w:rsidRPr="00DF5747">
        <w:rPr>
          <w:color w:val="000000"/>
          <w:sz w:val="24"/>
          <w:szCs w:val="24"/>
        </w:rPr>
        <w:t xml:space="preserve"> определяется тренерской нагрузкой, отраженной в расписании тренировочных занятий.  </w:t>
      </w:r>
    </w:p>
    <w:p w14:paraId="414B9DEF" w14:textId="68090CD0" w:rsidR="00CA4FA7" w:rsidRPr="00DF5747" w:rsidRDefault="00CA4FA7" w:rsidP="00423E95">
      <w:pPr>
        <w:ind w:left="-5" w:right="68" w:firstLine="713"/>
        <w:jc w:val="both"/>
        <w:rPr>
          <w:color w:val="000000"/>
          <w:sz w:val="24"/>
          <w:szCs w:val="24"/>
        </w:rPr>
      </w:pPr>
      <w:r w:rsidRPr="00DF5747">
        <w:rPr>
          <w:color w:val="000000"/>
          <w:sz w:val="24"/>
          <w:szCs w:val="24"/>
        </w:rPr>
        <w:t>4.</w:t>
      </w:r>
      <w:r w:rsidR="00B435F8" w:rsidRPr="00DF5747">
        <w:rPr>
          <w:color w:val="000000"/>
          <w:sz w:val="24"/>
          <w:szCs w:val="24"/>
        </w:rPr>
        <w:t>8</w:t>
      </w:r>
      <w:r w:rsidRPr="00DF5747">
        <w:rPr>
          <w:color w:val="000000"/>
          <w:sz w:val="24"/>
          <w:szCs w:val="24"/>
        </w:rPr>
        <w:t xml:space="preserve">. Расписание тренировочных занятий составляется   в целях установления более благоприятного режима тренировок, отдыха спортсменов, с учетом их обучения в образовательных организациях, возрастных особенностей и этапа подготовки. Изменения в расписании согласовываются с работодателем. </w:t>
      </w:r>
    </w:p>
    <w:p w14:paraId="0CF6B3AB" w14:textId="4E177F4F" w:rsidR="00CA4FA7" w:rsidRPr="00DF5747" w:rsidRDefault="00CA4FA7" w:rsidP="00423E95">
      <w:pPr>
        <w:ind w:left="-5" w:right="68" w:firstLine="713"/>
        <w:jc w:val="both"/>
        <w:rPr>
          <w:color w:val="000000"/>
          <w:sz w:val="24"/>
          <w:szCs w:val="24"/>
        </w:rPr>
      </w:pPr>
      <w:r w:rsidRPr="00DF5747">
        <w:rPr>
          <w:color w:val="000000"/>
          <w:sz w:val="24"/>
          <w:szCs w:val="24"/>
        </w:rPr>
        <w:t>4.</w:t>
      </w:r>
      <w:r w:rsidR="00B435F8" w:rsidRPr="00DF5747">
        <w:rPr>
          <w:color w:val="000000"/>
          <w:sz w:val="24"/>
          <w:szCs w:val="24"/>
        </w:rPr>
        <w:t>9</w:t>
      </w:r>
      <w:r w:rsidRPr="00DF5747">
        <w:rPr>
          <w:color w:val="000000"/>
          <w:sz w:val="24"/>
          <w:szCs w:val="24"/>
        </w:rPr>
        <w:t>. Сменная работа вводитс</w:t>
      </w:r>
      <w:r w:rsidR="00790D77" w:rsidRPr="00DF5747">
        <w:rPr>
          <w:color w:val="000000"/>
          <w:sz w:val="24"/>
          <w:szCs w:val="24"/>
        </w:rPr>
        <w:t xml:space="preserve">я по должности сторож (вахтера)  </w:t>
      </w:r>
      <w:r w:rsidRPr="00DF5747">
        <w:rPr>
          <w:color w:val="000000"/>
          <w:sz w:val="24"/>
          <w:szCs w:val="24"/>
        </w:rPr>
        <w:t xml:space="preserve">поскольку деятельность производственного процесса превышает допустимую продолжительность ежедневной работы. Графики сменности разрабатываются ответственными лицами, утверждаются директором и доводятся до сведения работников не позднее, чем за один месяц до введения их в действие. Работа в течение двух смен запрещается. </w:t>
      </w:r>
    </w:p>
    <w:p w14:paraId="6F57526D" w14:textId="0FB273C6" w:rsidR="00CA4FA7" w:rsidRPr="00DF5747" w:rsidRDefault="00CA4FA7" w:rsidP="00423E95">
      <w:pPr>
        <w:ind w:right="68" w:firstLine="708"/>
        <w:jc w:val="both"/>
        <w:rPr>
          <w:color w:val="000000"/>
          <w:sz w:val="24"/>
          <w:szCs w:val="24"/>
        </w:rPr>
      </w:pPr>
      <w:r w:rsidRPr="00DF5747">
        <w:rPr>
          <w:color w:val="000000"/>
          <w:sz w:val="24"/>
          <w:szCs w:val="24"/>
        </w:rPr>
        <w:t>4.1</w:t>
      </w:r>
      <w:r w:rsidR="00B435F8" w:rsidRPr="00DF5747">
        <w:rPr>
          <w:color w:val="000000"/>
          <w:sz w:val="24"/>
          <w:szCs w:val="24"/>
        </w:rPr>
        <w:t>0</w:t>
      </w:r>
      <w:r w:rsidRPr="00DF5747">
        <w:rPr>
          <w:color w:val="000000"/>
          <w:sz w:val="24"/>
          <w:szCs w:val="24"/>
        </w:rPr>
        <w:t>. Пятидневная рабочая неделя с двумя выходными днями в субботу и воскресенье устанавливается по следующим должностям служащих и профессиям рабочих: директор, заместитель директора</w:t>
      </w:r>
      <w:r w:rsidR="00C858B1" w:rsidRPr="00DF5747">
        <w:rPr>
          <w:color w:val="000000"/>
          <w:sz w:val="24"/>
          <w:szCs w:val="24"/>
        </w:rPr>
        <w:t xml:space="preserve"> по СП</w:t>
      </w:r>
      <w:r w:rsidRPr="00DF5747">
        <w:rPr>
          <w:color w:val="000000"/>
          <w:sz w:val="24"/>
          <w:szCs w:val="24"/>
        </w:rPr>
        <w:t>,</w:t>
      </w:r>
      <w:r w:rsidR="005D5DCE" w:rsidRPr="00DF5747">
        <w:rPr>
          <w:color w:val="000000"/>
          <w:sz w:val="24"/>
          <w:szCs w:val="24"/>
        </w:rPr>
        <w:t xml:space="preserve"> </w:t>
      </w:r>
      <w:r w:rsidR="00C858B1" w:rsidRPr="00DF5747">
        <w:rPr>
          <w:color w:val="000000"/>
          <w:sz w:val="24"/>
          <w:szCs w:val="24"/>
        </w:rPr>
        <w:t xml:space="preserve">заместитель директора по АХЧ, главный бухгалтер, </w:t>
      </w:r>
      <w:r w:rsidR="005D5DCE" w:rsidRPr="00DF5747">
        <w:rPr>
          <w:color w:val="000000"/>
          <w:sz w:val="24"/>
          <w:szCs w:val="24"/>
        </w:rPr>
        <w:t>руководитель структурного подразделения,</w:t>
      </w:r>
      <w:r w:rsidRPr="00DF5747">
        <w:rPr>
          <w:color w:val="000000"/>
          <w:sz w:val="24"/>
          <w:szCs w:val="24"/>
        </w:rPr>
        <w:t xml:space="preserve"> инструктор-методист, </w:t>
      </w:r>
      <w:r w:rsidR="00C858B1" w:rsidRPr="00DF5747">
        <w:rPr>
          <w:color w:val="000000"/>
          <w:sz w:val="24"/>
          <w:szCs w:val="24"/>
        </w:rPr>
        <w:t>инспектор по кадрам</w:t>
      </w:r>
      <w:r w:rsidRPr="00DF5747">
        <w:rPr>
          <w:color w:val="000000"/>
          <w:sz w:val="24"/>
          <w:szCs w:val="24"/>
        </w:rPr>
        <w:t>,</w:t>
      </w:r>
      <w:r w:rsidR="00C858B1" w:rsidRPr="00DF5747">
        <w:rPr>
          <w:color w:val="000000"/>
          <w:sz w:val="24"/>
          <w:szCs w:val="24"/>
        </w:rPr>
        <w:t xml:space="preserve"> бухгалтер, лаборант,</w:t>
      </w:r>
      <w:r w:rsidR="00724EC0" w:rsidRPr="00DF5747">
        <w:rPr>
          <w:color w:val="000000"/>
          <w:sz w:val="24"/>
          <w:szCs w:val="24"/>
        </w:rPr>
        <w:t xml:space="preserve"> </w:t>
      </w:r>
      <w:r w:rsidR="00045A69" w:rsidRPr="00DF5747">
        <w:rPr>
          <w:color w:val="000000"/>
          <w:sz w:val="24"/>
          <w:szCs w:val="24"/>
        </w:rPr>
        <w:t xml:space="preserve">фельдшер, </w:t>
      </w:r>
      <w:r w:rsidR="00C858B1" w:rsidRPr="00DF5747">
        <w:rPr>
          <w:color w:val="000000"/>
          <w:sz w:val="24"/>
          <w:szCs w:val="24"/>
        </w:rPr>
        <w:t xml:space="preserve">кладовщик, </w:t>
      </w:r>
      <w:r w:rsidRPr="00DF5747">
        <w:rPr>
          <w:color w:val="000000"/>
          <w:sz w:val="24"/>
          <w:szCs w:val="24"/>
        </w:rPr>
        <w:t xml:space="preserve">рабочий по </w:t>
      </w:r>
      <w:r w:rsidR="00C858B1" w:rsidRPr="00DF5747">
        <w:rPr>
          <w:color w:val="000000"/>
          <w:sz w:val="24"/>
          <w:szCs w:val="24"/>
        </w:rPr>
        <w:t>уход</w:t>
      </w:r>
      <w:r w:rsidRPr="00DF5747">
        <w:rPr>
          <w:color w:val="000000"/>
          <w:sz w:val="24"/>
          <w:szCs w:val="24"/>
        </w:rPr>
        <w:t xml:space="preserve">у </w:t>
      </w:r>
      <w:r w:rsidR="00C858B1" w:rsidRPr="00DF5747">
        <w:rPr>
          <w:color w:val="000000"/>
          <w:sz w:val="24"/>
          <w:szCs w:val="24"/>
        </w:rPr>
        <w:t>за спортивными сооружениями</w:t>
      </w:r>
      <w:r w:rsidRPr="00DF5747">
        <w:rPr>
          <w:color w:val="000000"/>
          <w:sz w:val="24"/>
          <w:szCs w:val="24"/>
        </w:rPr>
        <w:t xml:space="preserve">. </w:t>
      </w:r>
    </w:p>
    <w:p w14:paraId="04021F5B" w14:textId="097DAB08" w:rsidR="00CA4FA7" w:rsidRPr="00DF5747" w:rsidRDefault="00CA4FA7" w:rsidP="00423E95">
      <w:pPr>
        <w:ind w:firstLine="708"/>
        <w:jc w:val="both"/>
        <w:rPr>
          <w:color w:val="000000"/>
          <w:sz w:val="24"/>
          <w:szCs w:val="24"/>
        </w:rPr>
      </w:pPr>
      <w:r w:rsidRPr="00DF5747">
        <w:rPr>
          <w:color w:val="000000"/>
          <w:sz w:val="24"/>
          <w:szCs w:val="24"/>
        </w:rPr>
        <w:t>4.1</w:t>
      </w:r>
      <w:r w:rsidR="00B435F8" w:rsidRPr="00DF5747">
        <w:rPr>
          <w:color w:val="000000"/>
          <w:sz w:val="24"/>
          <w:szCs w:val="24"/>
        </w:rPr>
        <w:t>1</w:t>
      </w:r>
      <w:r w:rsidRPr="00DF5747">
        <w:rPr>
          <w:color w:val="000000"/>
          <w:sz w:val="24"/>
          <w:szCs w:val="24"/>
        </w:rPr>
        <w:t xml:space="preserve">. Шестидневная рабочая неделя   устанавливается по должностям и профессиям: </w:t>
      </w:r>
    </w:p>
    <w:p w14:paraId="60798DFE" w14:textId="68D6D95C" w:rsidR="00CA4FA7" w:rsidRPr="00DF5747" w:rsidRDefault="00790D77" w:rsidP="00423E95">
      <w:pPr>
        <w:jc w:val="both"/>
        <w:rPr>
          <w:color w:val="000000"/>
          <w:sz w:val="24"/>
          <w:szCs w:val="24"/>
        </w:rPr>
      </w:pPr>
      <w:r w:rsidRPr="00DF5747">
        <w:rPr>
          <w:color w:val="000000"/>
          <w:sz w:val="24"/>
          <w:szCs w:val="24"/>
        </w:rPr>
        <w:t>Т</w:t>
      </w:r>
      <w:r w:rsidR="00CA4FA7" w:rsidRPr="00DF5747">
        <w:rPr>
          <w:color w:val="000000"/>
          <w:sz w:val="24"/>
          <w:szCs w:val="24"/>
        </w:rPr>
        <w:t>ренер</w:t>
      </w:r>
      <w:r w:rsidRPr="00DF5747">
        <w:rPr>
          <w:color w:val="000000"/>
          <w:sz w:val="24"/>
          <w:szCs w:val="24"/>
        </w:rPr>
        <w:t>-преподаватель,</w:t>
      </w:r>
      <w:r w:rsidR="00CA4FA7" w:rsidRPr="00DF5747">
        <w:rPr>
          <w:color w:val="000000"/>
          <w:sz w:val="24"/>
          <w:szCs w:val="24"/>
        </w:rPr>
        <w:t xml:space="preserve"> старший тренер</w:t>
      </w:r>
      <w:r w:rsidRPr="00DF5747">
        <w:rPr>
          <w:color w:val="000000"/>
          <w:sz w:val="24"/>
          <w:szCs w:val="24"/>
        </w:rPr>
        <w:t>-преподаватель</w:t>
      </w:r>
      <w:r w:rsidR="00CA4FA7" w:rsidRPr="00DF5747">
        <w:rPr>
          <w:color w:val="000000"/>
          <w:sz w:val="24"/>
          <w:szCs w:val="24"/>
        </w:rPr>
        <w:t>, уборщик служебных помещений, дворник,  инструктор</w:t>
      </w:r>
      <w:r w:rsidR="00045A69" w:rsidRPr="00DF5747">
        <w:rPr>
          <w:color w:val="000000"/>
          <w:sz w:val="24"/>
          <w:szCs w:val="24"/>
        </w:rPr>
        <w:t xml:space="preserve"> по спорту</w:t>
      </w:r>
      <w:r w:rsidR="00C858B1" w:rsidRPr="00DF5747">
        <w:rPr>
          <w:color w:val="000000"/>
          <w:sz w:val="24"/>
          <w:szCs w:val="24"/>
        </w:rPr>
        <w:t>, водитель снегохода, механик по техническим видам спорта.</w:t>
      </w:r>
      <w:r w:rsidR="00CA4FA7" w:rsidRPr="00DF5747">
        <w:rPr>
          <w:color w:val="000000"/>
          <w:sz w:val="24"/>
          <w:szCs w:val="24"/>
        </w:rPr>
        <w:t xml:space="preserve"> </w:t>
      </w:r>
    </w:p>
    <w:p w14:paraId="3249425C" w14:textId="027A2F79" w:rsidR="00CA4FA7" w:rsidRPr="00DF5747" w:rsidRDefault="00CA4FA7" w:rsidP="00423E95">
      <w:pPr>
        <w:ind w:right="68" w:firstLine="701"/>
        <w:jc w:val="both"/>
        <w:rPr>
          <w:color w:val="000000"/>
          <w:sz w:val="24"/>
          <w:szCs w:val="24"/>
        </w:rPr>
      </w:pPr>
      <w:r w:rsidRPr="00DF5747">
        <w:rPr>
          <w:color w:val="000000"/>
          <w:sz w:val="24"/>
          <w:szCs w:val="24"/>
        </w:rPr>
        <w:t>4.1</w:t>
      </w:r>
      <w:r w:rsidR="00B435F8" w:rsidRPr="00DF5747">
        <w:rPr>
          <w:color w:val="000000"/>
          <w:sz w:val="24"/>
          <w:szCs w:val="24"/>
        </w:rPr>
        <w:t>2</w:t>
      </w:r>
      <w:r w:rsidRPr="00DF5747">
        <w:rPr>
          <w:color w:val="000000"/>
          <w:sz w:val="24"/>
          <w:szCs w:val="24"/>
        </w:rPr>
        <w:t>. Сменная работа устанавливается по должности сторож</w:t>
      </w:r>
      <w:r w:rsidR="00C858B1" w:rsidRPr="00DF5747">
        <w:rPr>
          <w:color w:val="000000"/>
          <w:sz w:val="24"/>
          <w:szCs w:val="24"/>
        </w:rPr>
        <w:t xml:space="preserve">, </w:t>
      </w:r>
      <w:r w:rsidRPr="00DF5747">
        <w:rPr>
          <w:color w:val="000000"/>
          <w:sz w:val="24"/>
          <w:szCs w:val="24"/>
        </w:rPr>
        <w:t>вахтер</w:t>
      </w:r>
      <w:r w:rsidR="005D5DCE" w:rsidRPr="00DF5747">
        <w:rPr>
          <w:color w:val="000000"/>
          <w:sz w:val="24"/>
          <w:szCs w:val="24"/>
        </w:rPr>
        <w:t>,</w:t>
      </w:r>
      <w:r w:rsidR="00C858B1" w:rsidRPr="00DF5747">
        <w:rPr>
          <w:color w:val="000000"/>
          <w:sz w:val="24"/>
          <w:szCs w:val="24"/>
        </w:rPr>
        <w:t xml:space="preserve"> медсестра, гардеробщик, слесарь, электромонтер по наладке оборудования,</w:t>
      </w:r>
      <w:r w:rsidR="005D5DCE" w:rsidRPr="00DF5747">
        <w:rPr>
          <w:color w:val="000000"/>
          <w:sz w:val="24"/>
          <w:szCs w:val="24"/>
        </w:rPr>
        <w:t xml:space="preserve"> оператор </w:t>
      </w:r>
      <w:proofErr w:type="spellStart"/>
      <w:r w:rsidR="005D5DCE" w:rsidRPr="00DF5747">
        <w:rPr>
          <w:color w:val="000000"/>
          <w:sz w:val="24"/>
          <w:szCs w:val="24"/>
        </w:rPr>
        <w:t>хлораторных</w:t>
      </w:r>
      <w:proofErr w:type="spellEnd"/>
      <w:r w:rsidR="005D5DCE" w:rsidRPr="00DF5747">
        <w:rPr>
          <w:color w:val="000000"/>
          <w:sz w:val="24"/>
          <w:szCs w:val="24"/>
        </w:rPr>
        <w:t xml:space="preserve"> установок.</w:t>
      </w:r>
      <w:r w:rsidRPr="00DF5747">
        <w:rPr>
          <w:color w:val="000000"/>
          <w:sz w:val="24"/>
          <w:szCs w:val="24"/>
        </w:rPr>
        <w:t xml:space="preserve">  </w:t>
      </w:r>
    </w:p>
    <w:p w14:paraId="3F838B47" w14:textId="2B899312" w:rsidR="00CA4FA7" w:rsidRPr="00DF5747" w:rsidRDefault="00CA4FA7" w:rsidP="00423E95">
      <w:pPr>
        <w:ind w:right="68" w:firstLine="701"/>
        <w:jc w:val="both"/>
        <w:rPr>
          <w:color w:val="000000"/>
          <w:sz w:val="24"/>
          <w:szCs w:val="24"/>
        </w:rPr>
      </w:pPr>
      <w:r w:rsidRPr="00DF5747">
        <w:rPr>
          <w:color w:val="000000"/>
          <w:sz w:val="24"/>
          <w:szCs w:val="24"/>
        </w:rPr>
        <w:t>4.1</w:t>
      </w:r>
      <w:r w:rsidR="00B435F8" w:rsidRPr="00DF5747">
        <w:rPr>
          <w:color w:val="000000"/>
          <w:sz w:val="24"/>
          <w:szCs w:val="24"/>
        </w:rPr>
        <w:t>3</w:t>
      </w:r>
      <w:r w:rsidRPr="00DF5747">
        <w:rPr>
          <w:color w:val="000000"/>
          <w:sz w:val="24"/>
          <w:szCs w:val="24"/>
        </w:rPr>
        <w:t xml:space="preserve">. При невозможности соблюдения установленной еженедельной продолжительности рабочего времени для некоторых категорий работников работодатель может вводить суммированный учет рабочего времени. Суммированный учет рабочего времени вводится приказом директора с соблюдением процедуры, установленной ст. 74 ТК РФ. В приказе определяется учетный период и перечень профессий (должностей), дата введения суммированного учета рабочего времени. </w:t>
      </w:r>
    </w:p>
    <w:p w14:paraId="3483040D" w14:textId="6D3A558B" w:rsidR="00CA4FA7" w:rsidRPr="00DF5747" w:rsidRDefault="00CA4FA7" w:rsidP="00423E95">
      <w:pPr>
        <w:ind w:right="68" w:firstLine="701"/>
        <w:jc w:val="both"/>
        <w:rPr>
          <w:color w:val="000000"/>
          <w:sz w:val="24"/>
          <w:szCs w:val="24"/>
        </w:rPr>
      </w:pPr>
      <w:r w:rsidRPr="00DF5747">
        <w:rPr>
          <w:color w:val="000000"/>
          <w:sz w:val="24"/>
          <w:szCs w:val="24"/>
        </w:rPr>
        <w:t>4.1</w:t>
      </w:r>
      <w:r w:rsidR="00B435F8" w:rsidRPr="00DF5747">
        <w:rPr>
          <w:color w:val="000000"/>
          <w:sz w:val="24"/>
          <w:szCs w:val="24"/>
        </w:rPr>
        <w:t>4</w:t>
      </w:r>
      <w:r w:rsidRPr="00DF5747">
        <w:rPr>
          <w:color w:val="000000"/>
          <w:sz w:val="24"/>
          <w:szCs w:val="24"/>
        </w:rPr>
        <w:t xml:space="preserve">. Привлечение работников </w:t>
      </w:r>
      <w:r w:rsidR="007A2673" w:rsidRPr="00DF5747">
        <w:rPr>
          <w:color w:val="000000"/>
          <w:sz w:val="24"/>
          <w:szCs w:val="24"/>
        </w:rPr>
        <w:t xml:space="preserve">МБУ </w:t>
      </w:r>
      <w:r w:rsidR="00C20ED0" w:rsidRPr="00DF5747">
        <w:rPr>
          <w:color w:val="000000"/>
          <w:sz w:val="24"/>
          <w:szCs w:val="24"/>
        </w:rPr>
        <w:t xml:space="preserve">ДО </w:t>
      </w:r>
      <w:r w:rsidRPr="00DF5747">
        <w:rPr>
          <w:color w:val="000000"/>
          <w:sz w:val="24"/>
          <w:szCs w:val="24"/>
        </w:rPr>
        <w:t>«СШ»</w:t>
      </w:r>
      <w:r w:rsidR="007A2673" w:rsidRPr="00DF5747">
        <w:rPr>
          <w:color w:val="000000"/>
          <w:sz w:val="24"/>
          <w:szCs w:val="24"/>
        </w:rPr>
        <w:t xml:space="preserve"> ПГО</w:t>
      </w:r>
      <w:r w:rsidRPr="00DF5747">
        <w:rPr>
          <w:color w:val="000000"/>
          <w:sz w:val="24"/>
          <w:szCs w:val="24"/>
        </w:rPr>
        <w:t xml:space="preserve"> к выполнению работы, не предусмотренной Уставом, настоящими Правилами, должностными инструкциями не допускается, за исключением работы, выполняемой в условиях чрезвычайных обстоятельств. </w:t>
      </w:r>
    </w:p>
    <w:p w14:paraId="213F37B9" w14:textId="367260C1" w:rsidR="00CA4FA7" w:rsidRPr="00DF5747" w:rsidRDefault="00CA4FA7" w:rsidP="00423E95">
      <w:pPr>
        <w:ind w:firstLine="701"/>
        <w:jc w:val="both"/>
        <w:rPr>
          <w:color w:val="000000"/>
          <w:sz w:val="24"/>
          <w:szCs w:val="24"/>
        </w:rPr>
      </w:pPr>
      <w:r w:rsidRPr="00DF5747">
        <w:rPr>
          <w:color w:val="000000"/>
          <w:sz w:val="24"/>
          <w:szCs w:val="24"/>
        </w:rPr>
        <w:t>4.1</w:t>
      </w:r>
      <w:r w:rsidR="00B435F8" w:rsidRPr="00DF5747">
        <w:rPr>
          <w:color w:val="000000"/>
          <w:sz w:val="24"/>
          <w:szCs w:val="24"/>
        </w:rPr>
        <w:t>5</w:t>
      </w:r>
      <w:r w:rsidRPr="00DF5747">
        <w:rPr>
          <w:color w:val="000000"/>
          <w:sz w:val="24"/>
          <w:szCs w:val="24"/>
        </w:rPr>
        <w:t xml:space="preserve">. Работа в выходные и нерабочие праздничные дни запрещена.  </w:t>
      </w:r>
    </w:p>
    <w:p w14:paraId="1149753F" w14:textId="77777777" w:rsidR="00CA4FA7" w:rsidRPr="00DF5747" w:rsidRDefault="00CA4FA7" w:rsidP="00423E95">
      <w:pPr>
        <w:ind w:right="68" w:firstLine="701"/>
        <w:jc w:val="both"/>
        <w:rPr>
          <w:color w:val="000000"/>
          <w:sz w:val="24"/>
          <w:szCs w:val="24"/>
        </w:rPr>
      </w:pPr>
      <w:r w:rsidRPr="00DF5747">
        <w:rPr>
          <w:color w:val="000000"/>
          <w:sz w:val="24"/>
          <w:szCs w:val="24"/>
        </w:rPr>
        <w:t xml:space="preserve">Привлечение работников к работе в выходные и праздничные дни, а также к дежурству, допускается только в случаях, предусмотренных законодательством, с их письменного согласия и по письменному распоряжению работодателя. Оплата такой работы производится согласно статье 153 ТК РФ. Работник, давая письменное согласие на работу в выходной или праздничный день, выбирает форму компенсации – оплата в двойном размере или оплата в одинарном размере и предоставление другого дня отдыха. Работающим по графикам сменности оплата производится только в двойном размере. </w:t>
      </w:r>
    </w:p>
    <w:p w14:paraId="4A23BED6" w14:textId="7AAB9171" w:rsidR="00CA4FA7" w:rsidRPr="00DF5747" w:rsidRDefault="00CA4FA7" w:rsidP="00423E95">
      <w:pPr>
        <w:ind w:right="68" w:firstLine="701"/>
        <w:jc w:val="both"/>
        <w:rPr>
          <w:color w:val="000000"/>
          <w:sz w:val="24"/>
          <w:szCs w:val="24"/>
        </w:rPr>
      </w:pPr>
      <w:r w:rsidRPr="00DF5747">
        <w:rPr>
          <w:color w:val="000000"/>
          <w:sz w:val="24"/>
          <w:szCs w:val="24"/>
        </w:rPr>
        <w:t xml:space="preserve"> 4.1</w:t>
      </w:r>
      <w:r w:rsidR="00B435F8" w:rsidRPr="00DF5747">
        <w:rPr>
          <w:color w:val="000000"/>
          <w:sz w:val="24"/>
          <w:szCs w:val="24"/>
        </w:rPr>
        <w:t>6</w:t>
      </w:r>
      <w:r w:rsidRPr="00DF5747">
        <w:rPr>
          <w:color w:val="000000"/>
          <w:sz w:val="24"/>
          <w:szCs w:val="24"/>
        </w:rPr>
        <w:t xml:space="preserve">. Работодатель организует учет явки на работу и уход с нее работников, ведет табель учета рабочего времени. С целью упрощения расчета заработной платы всем работникам в табеле учета рабочего времени отмечается режим работы по шестидневной рабочей неделе, исходя из соответствующего должности недельного количества рабочих часов.  Для тренеров табель заполняется на основании записей о выполненной ежемесячной тренерской нагрузке в журнале учета спортивной подготовки. Журнал является государственным учетным документом, на основании записей в котором </w:t>
      </w:r>
      <w:r w:rsidRPr="00DF5747">
        <w:rPr>
          <w:color w:val="000000"/>
          <w:sz w:val="24"/>
          <w:szCs w:val="24"/>
        </w:rPr>
        <w:lastRenderedPageBreak/>
        <w:t xml:space="preserve">начисляется заработная плата. Журнал заполняется в соответствии с указаниями к ведению журнала еженедельно. По итогам календарного месяца журнал должен быть заполнен к 30 числу текущего месяца. Несвоевременное заполнение журнала рассматривается как нарушение трудовой дисциплины. </w:t>
      </w:r>
    </w:p>
    <w:p w14:paraId="585D067C" w14:textId="104C1A20" w:rsidR="00CA4FA7" w:rsidRPr="00DF5747" w:rsidRDefault="00CA4FA7" w:rsidP="00423E95">
      <w:pPr>
        <w:ind w:right="68" w:firstLine="701"/>
        <w:jc w:val="both"/>
        <w:rPr>
          <w:color w:val="000000"/>
          <w:sz w:val="24"/>
          <w:szCs w:val="24"/>
        </w:rPr>
      </w:pPr>
      <w:r w:rsidRPr="00DF5747">
        <w:rPr>
          <w:color w:val="000000"/>
          <w:sz w:val="24"/>
          <w:szCs w:val="24"/>
        </w:rPr>
        <w:t>4.1</w:t>
      </w:r>
      <w:r w:rsidR="00B435F8" w:rsidRPr="00DF5747">
        <w:rPr>
          <w:color w:val="000000"/>
          <w:sz w:val="24"/>
          <w:szCs w:val="24"/>
        </w:rPr>
        <w:t>7</w:t>
      </w:r>
      <w:r w:rsidRPr="00DF5747">
        <w:rPr>
          <w:color w:val="000000"/>
          <w:sz w:val="24"/>
          <w:szCs w:val="24"/>
        </w:rPr>
        <w:t xml:space="preserve">. В случае неявки на работу по болезни, работник обязан предупредить работодателя в первый день неявки и предоставить листок нетрудоспособности в первый день выхода. </w:t>
      </w:r>
    </w:p>
    <w:p w14:paraId="03CEAEB9" w14:textId="6A57E2B1" w:rsidR="00CA4FA7" w:rsidRPr="00DF5747" w:rsidRDefault="00CA4FA7" w:rsidP="00423E95">
      <w:pPr>
        <w:ind w:right="68" w:firstLine="701"/>
        <w:jc w:val="both"/>
        <w:rPr>
          <w:color w:val="000000"/>
          <w:sz w:val="24"/>
          <w:szCs w:val="24"/>
        </w:rPr>
      </w:pPr>
      <w:r w:rsidRPr="00DF5747">
        <w:rPr>
          <w:color w:val="000000"/>
          <w:sz w:val="24"/>
          <w:szCs w:val="24"/>
        </w:rPr>
        <w:t>4.1</w:t>
      </w:r>
      <w:r w:rsidR="00B435F8" w:rsidRPr="00DF5747">
        <w:rPr>
          <w:color w:val="000000"/>
          <w:sz w:val="24"/>
          <w:szCs w:val="24"/>
        </w:rPr>
        <w:t>8</w:t>
      </w:r>
      <w:r w:rsidRPr="00DF5747">
        <w:rPr>
          <w:color w:val="000000"/>
          <w:sz w:val="24"/>
          <w:szCs w:val="24"/>
        </w:rPr>
        <w:t xml:space="preserve">. На занятиях со спортсменами могут присутствовать директор, заместитель директора, инструктор-методист. Посторонние лица могут присутствовать только с разрешения директора или заместителя директора. Замечания тренеру во время занятия делать запрещается. </w:t>
      </w:r>
    </w:p>
    <w:p w14:paraId="2B11A35C" w14:textId="2818AF0B" w:rsidR="00CA4FA7" w:rsidRPr="00DF5747" w:rsidRDefault="00CA4FA7" w:rsidP="00423E95">
      <w:pPr>
        <w:ind w:left="360" w:firstLine="341"/>
        <w:jc w:val="both"/>
        <w:rPr>
          <w:color w:val="000000"/>
          <w:sz w:val="24"/>
          <w:szCs w:val="24"/>
        </w:rPr>
      </w:pPr>
      <w:r w:rsidRPr="00DF5747">
        <w:rPr>
          <w:color w:val="000000"/>
          <w:sz w:val="24"/>
          <w:szCs w:val="24"/>
        </w:rPr>
        <w:t>4.</w:t>
      </w:r>
      <w:r w:rsidR="00B435F8" w:rsidRPr="00DF5747">
        <w:rPr>
          <w:color w:val="000000"/>
          <w:sz w:val="24"/>
          <w:szCs w:val="24"/>
        </w:rPr>
        <w:t>19</w:t>
      </w:r>
      <w:r w:rsidRPr="00DF5747">
        <w:rPr>
          <w:color w:val="000000"/>
          <w:sz w:val="24"/>
          <w:szCs w:val="24"/>
        </w:rPr>
        <w:t>. Тренер</w:t>
      </w:r>
      <w:r w:rsidR="002045F7" w:rsidRPr="00DF5747">
        <w:rPr>
          <w:color w:val="000000"/>
          <w:sz w:val="24"/>
          <w:szCs w:val="24"/>
        </w:rPr>
        <w:t>-преподаватель</w:t>
      </w:r>
      <w:r w:rsidRPr="00DF5747">
        <w:rPr>
          <w:color w:val="000000"/>
          <w:sz w:val="24"/>
          <w:szCs w:val="24"/>
        </w:rPr>
        <w:t xml:space="preserve"> обязан: </w:t>
      </w:r>
    </w:p>
    <w:p w14:paraId="5EB4C415"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обеспечить на занятии порядок, необходимый для нормального    хода тренировочного процесса; </w:t>
      </w:r>
    </w:p>
    <w:p w14:paraId="57D3344A"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соблюдать общероссийские антидопинговые правила; </w:t>
      </w:r>
    </w:p>
    <w:p w14:paraId="5C89F2D7"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принимать меры по предупреждению использования спортсменами      допинговых средств и методов; </w:t>
      </w:r>
    </w:p>
    <w:p w14:paraId="33361AE4"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обеспечить соблюдение техники безопасности, норм охраны труда и антитеррористической безопасности; </w:t>
      </w:r>
    </w:p>
    <w:p w14:paraId="3DB26F2D"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проводить занятие в спортивной форме и обуви; </w:t>
      </w:r>
    </w:p>
    <w:p w14:paraId="015FDCBB"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приходить на занятие не позднее 10 минут до его начала для подготовки спортивного инвентаря и оборудования, и встречи спортсменов; </w:t>
      </w:r>
    </w:p>
    <w:p w14:paraId="55A39B11"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обеспечить выполнение программы спортивной подготовки; </w:t>
      </w:r>
    </w:p>
    <w:p w14:paraId="0080D0AB"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проводить тренировочные занятия </w:t>
      </w:r>
      <w:proofErr w:type="gramStart"/>
      <w:r w:rsidRPr="00DF5747">
        <w:rPr>
          <w:color w:val="000000"/>
          <w:sz w:val="24"/>
          <w:szCs w:val="24"/>
        </w:rPr>
        <w:t>согласно</w:t>
      </w:r>
      <w:proofErr w:type="gramEnd"/>
      <w:r w:rsidRPr="00DF5747">
        <w:rPr>
          <w:color w:val="000000"/>
          <w:sz w:val="24"/>
          <w:szCs w:val="24"/>
        </w:rPr>
        <w:t xml:space="preserve"> утвержденного расписания; </w:t>
      </w:r>
    </w:p>
    <w:p w14:paraId="68D1E7DE" w14:textId="55DFEAE8"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обеспечивать планирование тренировочного процесса в соответствии с федеральными ста</w:t>
      </w:r>
      <w:r w:rsidR="009C08CB" w:rsidRPr="00DF5747">
        <w:rPr>
          <w:color w:val="000000"/>
          <w:sz w:val="24"/>
          <w:szCs w:val="24"/>
        </w:rPr>
        <w:t>ндартами спортивной подготовки;</w:t>
      </w:r>
    </w:p>
    <w:p w14:paraId="2471F8CF" w14:textId="15F4FD97" w:rsidR="009C08CB" w:rsidRPr="00DF5747" w:rsidRDefault="009C08CB" w:rsidP="00984434">
      <w:pPr>
        <w:numPr>
          <w:ilvl w:val="0"/>
          <w:numId w:val="30"/>
        </w:numPr>
        <w:ind w:right="37" w:firstLine="708"/>
        <w:jc w:val="both"/>
        <w:rPr>
          <w:color w:val="000000"/>
          <w:sz w:val="24"/>
          <w:szCs w:val="24"/>
        </w:rPr>
      </w:pPr>
      <w:r w:rsidRPr="00DF5747">
        <w:rPr>
          <w:color w:val="000000"/>
          <w:sz w:val="24"/>
          <w:szCs w:val="24"/>
        </w:rPr>
        <w:t xml:space="preserve">пресекать любые попытки </w:t>
      </w:r>
      <w:proofErr w:type="spellStart"/>
      <w:r w:rsidRPr="00DF5747">
        <w:rPr>
          <w:color w:val="000000"/>
          <w:sz w:val="24"/>
          <w:szCs w:val="24"/>
        </w:rPr>
        <w:t>буллинга</w:t>
      </w:r>
      <w:proofErr w:type="spellEnd"/>
      <w:r w:rsidRPr="00DF5747">
        <w:rPr>
          <w:color w:val="000000"/>
          <w:sz w:val="24"/>
          <w:szCs w:val="24"/>
        </w:rPr>
        <w:t xml:space="preserve"> спортсменов;</w:t>
      </w:r>
    </w:p>
    <w:p w14:paraId="00C5D07B" w14:textId="4F892B75" w:rsidR="009C08CB" w:rsidRPr="00DF5747" w:rsidRDefault="009C08CB" w:rsidP="00984434">
      <w:pPr>
        <w:numPr>
          <w:ilvl w:val="0"/>
          <w:numId w:val="30"/>
        </w:numPr>
        <w:ind w:right="37" w:firstLine="708"/>
        <w:jc w:val="both"/>
        <w:rPr>
          <w:color w:val="000000"/>
          <w:sz w:val="24"/>
          <w:szCs w:val="24"/>
        </w:rPr>
      </w:pPr>
      <w:r w:rsidRPr="00DF5747">
        <w:rPr>
          <w:color w:val="000000"/>
          <w:sz w:val="24"/>
          <w:szCs w:val="24"/>
        </w:rPr>
        <w:t>обеспечивать взаимодействие с родителями по вопросам учебно-тренировочного процесса воспитанников</w:t>
      </w:r>
    </w:p>
    <w:p w14:paraId="57B90EE2" w14:textId="7AC4D026" w:rsidR="00CA4FA7" w:rsidRPr="00DF5747" w:rsidRDefault="00CA4FA7" w:rsidP="00423E95">
      <w:pPr>
        <w:ind w:left="355" w:right="37" w:firstLine="353"/>
        <w:jc w:val="both"/>
        <w:rPr>
          <w:color w:val="000000"/>
          <w:sz w:val="24"/>
          <w:szCs w:val="24"/>
        </w:rPr>
      </w:pPr>
      <w:r w:rsidRPr="00DF5747">
        <w:rPr>
          <w:color w:val="000000"/>
          <w:sz w:val="24"/>
          <w:szCs w:val="24"/>
        </w:rPr>
        <w:t>4.2</w:t>
      </w:r>
      <w:r w:rsidR="00B435F8" w:rsidRPr="00DF5747">
        <w:rPr>
          <w:color w:val="000000"/>
          <w:sz w:val="24"/>
          <w:szCs w:val="24"/>
        </w:rPr>
        <w:t>0</w:t>
      </w:r>
      <w:r w:rsidRPr="00DF5747">
        <w:rPr>
          <w:color w:val="000000"/>
          <w:sz w:val="24"/>
          <w:szCs w:val="24"/>
        </w:rPr>
        <w:t>. Тренеру</w:t>
      </w:r>
      <w:r w:rsidR="00B90B9A" w:rsidRPr="00DF5747">
        <w:rPr>
          <w:color w:val="000000"/>
          <w:sz w:val="24"/>
          <w:szCs w:val="24"/>
        </w:rPr>
        <w:t>-преподавателю</w:t>
      </w:r>
      <w:r w:rsidRPr="00DF5747">
        <w:rPr>
          <w:color w:val="000000"/>
          <w:sz w:val="24"/>
          <w:szCs w:val="24"/>
        </w:rPr>
        <w:t xml:space="preserve"> запрещается:  </w:t>
      </w:r>
    </w:p>
    <w:p w14:paraId="717CD43B"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прерывать, отменять, сокращать или удлинять тренировочное занятие; </w:t>
      </w:r>
    </w:p>
    <w:p w14:paraId="5CE6DD5C"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оставлять спортсменов на месте проведения занятия без присмотра; </w:t>
      </w:r>
    </w:p>
    <w:p w14:paraId="1FC6EB10" w14:textId="77777777"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 xml:space="preserve">изменять расписание по своему усмотрению, без предупреждения работодателя; </w:t>
      </w:r>
    </w:p>
    <w:p w14:paraId="2D349A15" w14:textId="682FA9FE" w:rsidR="00CA4FA7" w:rsidRPr="00DF5747" w:rsidRDefault="00CA4FA7" w:rsidP="00984434">
      <w:pPr>
        <w:numPr>
          <w:ilvl w:val="0"/>
          <w:numId w:val="30"/>
        </w:numPr>
        <w:ind w:right="37" w:firstLine="708"/>
        <w:jc w:val="both"/>
        <w:rPr>
          <w:color w:val="000000"/>
          <w:sz w:val="24"/>
          <w:szCs w:val="24"/>
        </w:rPr>
      </w:pPr>
      <w:r w:rsidRPr="00DF5747">
        <w:rPr>
          <w:color w:val="000000"/>
          <w:sz w:val="24"/>
          <w:szCs w:val="24"/>
        </w:rPr>
        <w:t>удалять спортс</w:t>
      </w:r>
      <w:r w:rsidR="009C08CB" w:rsidRPr="00DF5747">
        <w:rPr>
          <w:color w:val="000000"/>
          <w:sz w:val="24"/>
          <w:szCs w:val="24"/>
        </w:rPr>
        <w:t>менов с тренировочного занятия</w:t>
      </w:r>
    </w:p>
    <w:p w14:paraId="0799715C" w14:textId="77777777" w:rsidR="009C08CB" w:rsidRPr="00DF5747" w:rsidRDefault="009C08CB" w:rsidP="00423E95">
      <w:pPr>
        <w:ind w:left="1776" w:right="37"/>
        <w:jc w:val="both"/>
        <w:rPr>
          <w:color w:val="000000"/>
          <w:sz w:val="24"/>
          <w:szCs w:val="24"/>
        </w:rPr>
      </w:pPr>
    </w:p>
    <w:p w14:paraId="5607E63A" w14:textId="2FCDF61B" w:rsidR="00CA4FA7" w:rsidRPr="00FD0438" w:rsidRDefault="009C08CB" w:rsidP="00FD0438">
      <w:pPr>
        <w:numPr>
          <w:ilvl w:val="0"/>
          <w:numId w:val="30"/>
        </w:numPr>
        <w:ind w:right="37" w:firstLine="708"/>
        <w:jc w:val="both"/>
        <w:rPr>
          <w:color w:val="000000"/>
          <w:sz w:val="24"/>
          <w:szCs w:val="24"/>
        </w:rPr>
      </w:pPr>
      <w:r w:rsidRPr="00DF5747">
        <w:rPr>
          <w:color w:val="000000"/>
          <w:sz w:val="24"/>
          <w:szCs w:val="24"/>
        </w:rPr>
        <w:t>принимать пожертвования, благотворительные взносы, денежное и иное вознаграждение</w:t>
      </w:r>
      <w:r w:rsidR="005C160F" w:rsidRPr="00DF5747">
        <w:rPr>
          <w:color w:val="000000"/>
          <w:sz w:val="24"/>
          <w:szCs w:val="24"/>
        </w:rPr>
        <w:t xml:space="preserve"> от родителей детей или самих детей спортшколы</w:t>
      </w:r>
      <w:r w:rsidRPr="00DF5747">
        <w:rPr>
          <w:color w:val="000000"/>
          <w:sz w:val="24"/>
          <w:szCs w:val="24"/>
        </w:rPr>
        <w:t xml:space="preserve">, не входящее в определенную трудовым договором оплату труда тренера-преподавателя. </w:t>
      </w:r>
    </w:p>
    <w:p w14:paraId="08182DAB" w14:textId="1DC1875E" w:rsidR="00CA4FA7" w:rsidRPr="00DF5747" w:rsidRDefault="000C68FA" w:rsidP="00423E95">
      <w:pPr>
        <w:ind w:left="782"/>
        <w:jc w:val="both"/>
        <w:rPr>
          <w:color w:val="000000"/>
          <w:sz w:val="24"/>
          <w:szCs w:val="24"/>
        </w:rPr>
      </w:pPr>
      <w:r w:rsidRPr="00DF5747">
        <w:rPr>
          <w:color w:val="000000"/>
          <w:sz w:val="24"/>
          <w:szCs w:val="24"/>
        </w:rPr>
        <w:t>4.21.</w:t>
      </w:r>
      <w:r w:rsidR="00CA4FA7" w:rsidRPr="00DF5747">
        <w:rPr>
          <w:color w:val="000000"/>
          <w:sz w:val="24"/>
          <w:szCs w:val="24"/>
        </w:rPr>
        <w:t xml:space="preserve"> </w:t>
      </w:r>
      <w:r w:rsidR="009C08CB" w:rsidRPr="00DF5747">
        <w:rPr>
          <w:color w:val="000000"/>
          <w:sz w:val="24"/>
          <w:szCs w:val="24"/>
        </w:rPr>
        <w:t xml:space="preserve">в </w:t>
      </w:r>
      <w:r w:rsidR="00CA4FA7" w:rsidRPr="00DF5747">
        <w:rPr>
          <w:color w:val="000000"/>
          <w:sz w:val="24"/>
          <w:szCs w:val="24"/>
        </w:rPr>
        <w:t xml:space="preserve">рабочее время запрещается: </w:t>
      </w:r>
    </w:p>
    <w:p w14:paraId="229CB07F" w14:textId="77777777" w:rsidR="00CA4FA7" w:rsidRPr="00DF5747" w:rsidRDefault="00CA4FA7" w:rsidP="00984434">
      <w:pPr>
        <w:numPr>
          <w:ilvl w:val="1"/>
          <w:numId w:val="31"/>
        </w:numPr>
        <w:ind w:firstLine="701"/>
        <w:jc w:val="both"/>
        <w:rPr>
          <w:color w:val="000000"/>
          <w:sz w:val="24"/>
          <w:szCs w:val="24"/>
        </w:rPr>
      </w:pPr>
      <w:r w:rsidRPr="00DF5747">
        <w:rPr>
          <w:color w:val="000000"/>
          <w:sz w:val="24"/>
          <w:szCs w:val="24"/>
        </w:rPr>
        <w:t xml:space="preserve">отвлекать спортсменов и тренеров на мероприятия, не связанные с тренировочным процессом; </w:t>
      </w:r>
    </w:p>
    <w:p w14:paraId="702BB487" w14:textId="6A1A9AC1" w:rsidR="00CA4FA7" w:rsidRPr="00DF5747" w:rsidRDefault="00CA4FA7" w:rsidP="00984434">
      <w:pPr>
        <w:numPr>
          <w:ilvl w:val="1"/>
          <w:numId w:val="31"/>
        </w:numPr>
        <w:ind w:firstLine="701"/>
        <w:jc w:val="both"/>
        <w:rPr>
          <w:color w:val="000000"/>
          <w:sz w:val="24"/>
          <w:szCs w:val="24"/>
        </w:rPr>
      </w:pPr>
      <w:r w:rsidRPr="00DF5747">
        <w:rPr>
          <w:color w:val="000000"/>
          <w:sz w:val="24"/>
          <w:szCs w:val="24"/>
        </w:rPr>
        <w:t>созывать собрания, совещания, заседания по общественным вопросам, если это не предусмотрено Коллективным д</w:t>
      </w:r>
      <w:r w:rsidR="009C08CB" w:rsidRPr="00DF5747">
        <w:rPr>
          <w:color w:val="000000"/>
          <w:sz w:val="24"/>
          <w:szCs w:val="24"/>
        </w:rPr>
        <w:t>оговором, настоящими Правилами</w:t>
      </w:r>
    </w:p>
    <w:p w14:paraId="19AFDE65" w14:textId="316953B0" w:rsidR="009C08CB" w:rsidRPr="00DF5747" w:rsidRDefault="009C08CB" w:rsidP="00984434">
      <w:pPr>
        <w:numPr>
          <w:ilvl w:val="1"/>
          <w:numId w:val="31"/>
        </w:numPr>
        <w:ind w:firstLine="701"/>
        <w:jc w:val="both"/>
        <w:rPr>
          <w:color w:val="000000"/>
          <w:sz w:val="24"/>
          <w:szCs w:val="24"/>
        </w:rPr>
      </w:pPr>
      <w:r w:rsidRPr="00DF5747">
        <w:rPr>
          <w:color w:val="000000"/>
          <w:sz w:val="24"/>
          <w:szCs w:val="24"/>
        </w:rPr>
        <w:t xml:space="preserve">провоцировать либо оставлять незамеченным любые формы </w:t>
      </w:r>
      <w:proofErr w:type="spellStart"/>
      <w:r w:rsidRPr="00DF5747">
        <w:rPr>
          <w:color w:val="000000"/>
          <w:sz w:val="24"/>
          <w:szCs w:val="24"/>
        </w:rPr>
        <w:t>буллинга</w:t>
      </w:r>
      <w:proofErr w:type="spellEnd"/>
      <w:r w:rsidRPr="00DF5747">
        <w:rPr>
          <w:color w:val="000000"/>
          <w:sz w:val="24"/>
          <w:szCs w:val="24"/>
        </w:rPr>
        <w:t xml:space="preserve"> спортсменов</w:t>
      </w:r>
    </w:p>
    <w:p w14:paraId="57B98851" w14:textId="1664DCF2" w:rsidR="00CA4FA7" w:rsidRPr="00DF5747" w:rsidRDefault="00CA4FA7" w:rsidP="00984434">
      <w:pPr>
        <w:numPr>
          <w:ilvl w:val="1"/>
          <w:numId w:val="36"/>
        </w:numPr>
        <w:jc w:val="both"/>
        <w:rPr>
          <w:color w:val="000000"/>
          <w:sz w:val="24"/>
          <w:szCs w:val="24"/>
        </w:rPr>
      </w:pPr>
      <w:r w:rsidRPr="00DF5747">
        <w:rPr>
          <w:color w:val="000000"/>
          <w:sz w:val="24"/>
          <w:szCs w:val="24"/>
        </w:rPr>
        <w:t xml:space="preserve">Работникам </w:t>
      </w:r>
      <w:r w:rsidR="005B5B64" w:rsidRPr="00DF5747">
        <w:rPr>
          <w:color w:val="000000"/>
          <w:sz w:val="24"/>
          <w:szCs w:val="24"/>
        </w:rPr>
        <w:t>МБУ</w:t>
      </w:r>
      <w:r w:rsidR="000D3653" w:rsidRPr="00DF5747">
        <w:rPr>
          <w:color w:val="000000"/>
          <w:sz w:val="24"/>
          <w:szCs w:val="24"/>
        </w:rPr>
        <w:t xml:space="preserve"> </w:t>
      </w:r>
      <w:r w:rsidR="00D15713" w:rsidRPr="00DF5747">
        <w:rPr>
          <w:color w:val="000000"/>
          <w:sz w:val="24"/>
          <w:szCs w:val="24"/>
        </w:rPr>
        <w:t xml:space="preserve">ДО </w:t>
      </w:r>
      <w:r w:rsidRPr="00DF5747">
        <w:rPr>
          <w:color w:val="000000"/>
          <w:sz w:val="24"/>
          <w:szCs w:val="24"/>
        </w:rPr>
        <w:t>«СШ»</w:t>
      </w:r>
      <w:r w:rsidR="005B5B64" w:rsidRPr="00DF5747">
        <w:rPr>
          <w:color w:val="000000"/>
          <w:sz w:val="24"/>
          <w:szCs w:val="24"/>
        </w:rPr>
        <w:t xml:space="preserve"> ПГО</w:t>
      </w:r>
      <w:r w:rsidRPr="00DF5747">
        <w:rPr>
          <w:color w:val="000000"/>
          <w:sz w:val="24"/>
          <w:szCs w:val="24"/>
        </w:rPr>
        <w:t xml:space="preserve"> запрещается: </w:t>
      </w:r>
    </w:p>
    <w:p w14:paraId="03AF6D36" w14:textId="4B00976C" w:rsidR="00CA4FA7" w:rsidRPr="00DF5747" w:rsidRDefault="00CA4FA7" w:rsidP="00984434">
      <w:pPr>
        <w:numPr>
          <w:ilvl w:val="0"/>
          <w:numId w:val="37"/>
        </w:numPr>
        <w:ind w:firstLine="352"/>
        <w:jc w:val="both"/>
        <w:rPr>
          <w:color w:val="000000"/>
          <w:sz w:val="24"/>
          <w:szCs w:val="24"/>
        </w:rPr>
      </w:pPr>
      <w:r w:rsidRPr="00DF5747">
        <w:rPr>
          <w:color w:val="000000"/>
          <w:sz w:val="24"/>
          <w:szCs w:val="24"/>
        </w:rPr>
        <w:t xml:space="preserve"> употреблять ненормативную лексику; </w:t>
      </w:r>
    </w:p>
    <w:p w14:paraId="6654A534" w14:textId="77777777" w:rsidR="005B5B64" w:rsidRPr="00DF5747" w:rsidRDefault="00CA4FA7" w:rsidP="00984434">
      <w:pPr>
        <w:numPr>
          <w:ilvl w:val="0"/>
          <w:numId w:val="37"/>
        </w:numPr>
        <w:ind w:firstLine="352"/>
        <w:jc w:val="both"/>
        <w:rPr>
          <w:color w:val="000000"/>
          <w:sz w:val="24"/>
          <w:szCs w:val="24"/>
        </w:rPr>
      </w:pPr>
      <w:r w:rsidRPr="00DF5747">
        <w:rPr>
          <w:color w:val="000000"/>
          <w:sz w:val="24"/>
          <w:szCs w:val="24"/>
        </w:rPr>
        <w:lastRenderedPageBreak/>
        <w:t>приносить, передавать или использовать оружие, спиртные напитки, табачные изделия, токсические и наркотические вещества;</w:t>
      </w:r>
    </w:p>
    <w:p w14:paraId="2720042F" w14:textId="77777777" w:rsidR="005B5B64" w:rsidRPr="00DF5747" w:rsidRDefault="00CA4FA7" w:rsidP="00984434">
      <w:pPr>
        <w:numPr>
          <w:ilvl w:val="0"/>
          <w:numId w:val="37"/>
        </w:numPr>
        <w:ind w:firstLine="352"/>
        <w:jc w:val="both"/>
        <w:rPr>
          <w:color w:val="000000"/>
          <w:sz w:val="24"/>
          <w:szCs w:val="24"/>
        </w:rPr>
      </w:pPr>
      <w:r w:rsidRPr="00DF5747">
        <w:rPr>
          <w:color w:val="000000"/>
          <w:sz w:val="24"/>
          <w:szCs w:val="24"/>
        </w:rPr>
        <w:t xml:space="preserve">применять физическую силу для выяснения отношений, запугивания и вымогательства; </w:t>
      </w:r>
    </w:p>
    <w:p w14:paraId="745C8B7E" w14:textId="30D644F4" w:rsidR="00CA4FA7" w:rsidRPr="00DF5747" w:rsidRDefault="00CA4FA7" w:rsidP="00984434">
      <w:pPr>
        <w:numPr>
          <w:ilvl w:val="0"/>
          <w:numId w:val="37"/>
        </w:numPr>
        <w:ind w:firstLine="352"/>
        <w:jc w:val="both"/>
        <w:rPr>
          <w:color w:val="000000"/>
          <w:sz w:val="24"/>
          <w:szCs w:val="24"/>
        </w:rPr>
      </w:pPr>
      <w:r w:rsidRPr="00DF5747">
        <w:rPr>
          <w:color w:val="000000"/>
          <w:sz w:val="24"/>
          <w:szCs w:val="24"/>
        </w:rPr>
        <w:t xml:space="preserve">производить иные действия, влекущие опасные последствия для окружающих. </w:t>
      </w:r>
    </w:p>
    <w:p w14:paraId="1D606433" w14:textId="28141AFF" w:rsidR="00CA4FA7" w:rsidRPr="00DF5747" w:rsidRDefault="00CA4FA7" w:rsidP="00423E95">
      <w:pPr>
        <w:ind w:left="360" w:firstLine="701"/>
        <w:jc w:val="both"/>
        <w:rPr>
          <w:color w:val="000000"/>
          <w:sz w:val="24"/>
          <w:szCs w:val="24"/>
        </w:rPr>
      </w:pPr>
      <w:r w:rsidRPr="00DF5747">
        <w:rPr>
          <w:color w:val="000000"/>
          <w:sz w:val="24"/>
          <w:szCs w:val="24"/>
        </w:rPr>
        <w:t>4.2</w:t>
      </w:r>
      <w:r w:rsidR="000C68FA" w:rsidRPr="00DF5747">
        <w:rPr>
          <w:color w:val="000000"/>
          <w:sz w:val="24"/>
          <w:szCs w:val="24"/>
        </w:rPr>
        <w:t>3</w:t>
      </w:r>
      <w:r w:rsidRPr="00DF5747">
        <w:rPr>
          <w:color w:val="000000"/>
          <w:sz w:val="24"/>
          <w:szCs w:val="24"/>
        </w:rPr>
        <w:t xml:space="preserve">. Общее собрание трудового коллектива проводится не реже одного раза в год. Продолжительность собрания не должна превышать 2 часов. Заседания коллегиальных органов управления проводятся в соответствии с Уставом, продолжительность их не должна превышать 2 часов. </w:t>
      </w:r>
    </w:p>
    <w:p w14:paraId="15F0C315" w14:textId="10123680" w:rsidR="00CA4FA7" w:rsidRPr="00DF5747" w:rsidRDefault="00CA4FA7" w:rsidP="00423E95">
      <w:pPr>
        <w:ind w:left="360" w:firstLine="701"/>
        <w:jc w:val="both"/>
        <w:rPr>
          <w:color w:val="000000"/>
          <w:sz w:val="24"/>
          <w:szCs w:val="24"/>
        </w:rPr>
      </w:pPr>
      <w:r w:rsidRPr="00DF5747">
        <w:rPr>
          <w:color w:val="000000"/>
          <w:sz w:val="24"/>
          <w:szCs w:val="24"/>
        </w:rPr>
        <w:t>4.2</w:t>
      </w:r>
      <w:r w:rsidR="000C68FA" w:rsidRPr="00DF5747">
        <w:rPr>
          <w:color w:val="000000"/>
          <w:sz w:val="24"/>
          <w:szCs w:val="24"/>
        </w:rPr>
        <w:t>4</w:t>
      </w:r>
      <w:r w:rsidRPr="00DF5747">
        <w:rPr>
          <w:color w:val="000000"/>
          <w:sz w:val="24"/>
          <w:szCs w:val="24"/>
        </w:rPr>
        <w:t xml:space="preserve">. Очередность предоставления ежегодных оплачиваемых отпусков определяется графиком, утверждаемым работодателем до 15 декабря текущего года. О времени начала отпуска работник должен быть извещен не позднее, чем за две недели до его начала. Продление, перенесение, разделение и отзыв из отпуска допускается только с согласия работника в случаях, предусмотренных законодательством.                                                           </w:t>
      </w:r>
    </w:p>
    <w:p w14:paraId="201BEB9D" w14:textId="22D8D9DA" w:rsidR="00423E95" w:rsidRDefault="00CA4FA7" w:rsidP="00423E95">
      <w:pPr>
        <w:shd w:val="clear" w:color="auto" w:fill="FFFFFF" w:themeFill="background1"/>
        <w:ind w:left="360" w:firstLine="567"/>
        <w:jc w:val="both"/>
        <w:rPr>
          <w:sz w:val="24"/>
          <w:szCs w:val="24"/>
        </w:rPr>
      </w:pPr>
      <w:r w:rsidRPr="00DF5747">
        <w:rPr>
          <w:color w:val="000000"/>
          <w:sz w:val="24"/>
          <w:szCs w:val="24"/>
        </w:rPr>
        <w:t>4.2</w:t>
      </w:r>
      <w:r w:rsidR="000C68FA" w:rsidRPr="00DF5747">
        <w:rPr>
          <w:color w:val="000000"/>
          <w:sz w:val="24"/>
          <w:szCs w:val="24"/>
        </w:rPr>
        <w:t>5</w:t>
      </w:r>
      <w:r w:rsidRPr="00DF5747">
        <w:rPr>
          <w:color w:val="000000"/>
          <w:sz w:val="24"/>
          <w:szCs w:val="24"/>
        </w:rPr>
        <w:t xml:space="preserve">. Продолжительность основного оплачиваемого отпуска составляет 28 календарных дней. </w:t>
      </w:r>
      <w:r w:rsidR="000D3653" w:rsidRPr="00DF5747">
        <w:rPr>
          <w:sz w:val="24"/>
          <w:szCs w:val="24"/>
        </w:rPr>
        <w:t xml:space="preserve">В соответствии со ст. 101 ТК РФ работникам по перечню должностей работников с ненормированным рабочим днем может быть установлен режим работы, в соответствии с которым они могут по распоряжению руководителя при необходимости эпизодически привлекаться к выполнению своих трудовых функций за пределами продолжительности рабочего времени, для них установленных.  Ненормируемый рабочий день </w:t>
      </w:r>
      <w:r w:rsidR="004753CF" w:rsidRPr="00DF5747">
        <w:rPr>
          <w:sz w:val="24"/>
          <w:szCs w:val="24"/>
        </w:rPr>
        <w:t xml:space="preserve"> </w:t>
      </w:r>
      <w:r w:rsidR="000D3653" w:rsidRPr="00DF5747">
        <w:rPr>
          <w:sz w:val="24"/>
          <w:szCs w:val="24"/>
        </w:rPr>
        <w:t>устанавливается</w:t>
      </w:r>
      <w:r w:rsidR="004753CF" w:rsidRPr="00DF5747">
        <w:rPr>
          <w:sz w:val="24"/>
          <w:szCs w:val="24"/>
        </w:rPr>
        <w:t xml:space="preserve"> </w:t>
      </w:r>
      <w:r w:rsidR="000D3653" w:rsidRPr="00DF5747">
        <w:rPr>
          <w:sz w:val="24"/>
          <w:szCs w:val="24"/>
        </w:rPr>
        <w:t xml:space="preserve">для работников учреждения, занимающих следующие должности: </w:t>
      </w:r>
      <w:r w:rsidR="004753CF" w:rsidRPr="00DF5747">
        <w:rPr>
          <w:sz w:val="24"/>
          <w:szCs w:val="24"/>
        </w:rPr>
        <w:t>д</w:t>
      </w:r>
      <w:r w:rsidR="000D3653" w:rsidRPr="00DF5747">
        <w:rPr>
          <w:sz w:val="24"/>
          <w:szCs w:val="24"/>
        </w:rPr>
        <w:t>иректор</w:t>
      </w:r>
      <w:r w:rsidR="004753CF" w:rsidRPr="00DF5747">
        <w:rPr>
          <w:sz w:val="24"/>
          <w:szCs w:val="24"/>
        </w:rPr>
        <w:t>,</w:t>
      </w:r>
      <w:r w:rsidR="000D3653" w:rsidRPr="00DF5747">
        <w:rPr>
          <w:sz w:val="24"/>
          <w:szCs w:val="24"/>
        </w:rPr>
        <w:t xml:space="preserve"> </w:t>
      </w:r>
      <w:r w:rsidR="004753CF" w:rsidRPr="00DF5747">
        <w:rPr>
          <w:sz w:val="24"/>
          <w:szCs w:val="24"/>
        </w:rPr>
        <w:t>з</w:t>
      </w:r>
      <w:r w:rsidR="000D3653" w:rsidRPr="00DF5747">
        <w:rPr>
          <w:sz w:val="24"/>
          <w:szCs w:val="24"/>
        </w:rPr>
        <w:t>аместитель директора по спортивной подготовке</w:t>
      </w:r>
      <w:r w:rsidR="004753CF" w:rsidRPr="00DF5747">
        <w:rPr>
          <w:sz w:val="24"/>
          <w:szCs w:val="24"/>
        </w:rPr>
        <w:t>,</w:t>
      </w:r>
      <w:r w:rsidR="000D3653" w:rsidRPr="00DF5747">
        <w:rPr>
          <w:sz w:val="24"/>
          <w:szCs w:val="24"/>
        </w:rPr>
        <w:t xml:space="preserve">  </w:t>
      </w:r>
      <w:r w:rsidR="004753CF" w:rsidRPr="00DF5747">
        <w:rPr>
          <w:sz w:val="24"/>
          <w:szCs w:val="24"/>
        </w:rPr>
        <w:t>з</w:t>
      </w:r>
      <w:r w:rsidR="000D3653" w:rsidRPr="00DF5747">
        <w:rPr>
          <w:sz w:val="24"/>
          <w:szCs w:val="24"/>
        </w:rPr>
        <w:t>аместитель директора по административно-хозяйственной работе</w:t>
      </w:r>
      <w:r w:rsidR="004753CF" w:rsidRPr="00DF5747">
        <w:rPr>
          <w:sz w:val="24"/>
          <w:szCs w:val="24"/>
        </w:rPr>
        <w:t>,</w:t>
      </w:r>
      <w:r w:rsidR="000D3653" w:rsidRPr="00DF5747">
        <w:rPr>
          <w:sz w:val="24"/>
          <w:szCs w:val="24"/>
        </w:rPr>
        <w:t xml:space="preserve"> </w:t>
      </w:r>
      <w:r w:rsidR="004753CF" w:rsidRPr="00DF5747">
        <w:rPr>
          <w:sz w:val="24"/>
          <w:szCs w:val="24"/>
        </w:rPr>
        <w:t>и</w:t>
      </w:r>
      <w:r w:rsidR="000D3653" w:rsidRPr="00DF5747">
        <w:rPr>
          <w:sz w:val="24"/>
          <w:szCs w:val="24"/>
        </w:rPr>
        <w:t>нструктор методист</w:t>
      </w:r>
      <w:r w:rsidR="00764653" w:rsidRPr="00DF5747">
        <w:rPr>
          <w:sz w:val="24"/>
          <w:szCs w:val="24"/>
        </w:rPr>
        <w:t xml:space="preserve">, </w:t>
      </w:r>
      <w:r w:rsidR="004753CF" w:rsidRPr="00DF5747">
        <w:rPr>
          <w:sz w:val="24"/>
          <w:szCs w:val="24"/>
        </w:rPr>
        <w:t xml:space="preserve"> и</w:t>
      </w:r>
      <w:r w:rsidR="000D3653" w:rsidRPr="00DF5747">
        <w:rPr>
          <w:sz w:val="24"/>
          <w:szCs w:val="24"/>
        </w:rPr>
        <w:t>нструктор по спорту.</w:t>
      </w:r>
    </w:p>
    <w:p w14:paraId="021AC0C8" w14:textId="3F6BDC4F" w:rsidR="000D3653" w:rsidRPr="00DF5747" w:rsidRDefault="00423E95" w:rsidP="00423E95">
      <w:pPr>
        <w:shd w:val="clear" w:color="auto" w:fill="FFFFFF" w:themeFill="background1"/>
        <w:ind w:left="708"/>
        <w:jc w:val="both"/>
        <w:rPr>
          <w:sz w:val="24"/>
          <w:szCs w:val="24"/>
        </w:rPr>
      </w:pPr>
      <w:r>
        <w:rPr>
          <w:sz w:val="24"/>
          <w:szCs w:val="24"/>
        </w:rPr>
        <w:t xml:space="preserve">4.26. </w:t>
      </w:r>
      <w:r w:rsidR="000D3653" w:rsidRPr="00423E95">
        <w:rPr>
          <w:sz w:val="24"/>
          <w:szCs w:val="24"/>
        </w:rPr>
        <w:t>Вышеперечисленным работникам предоставляется ежегодный</w:t>
      </w:r>
      <w:r>
        <w:rPr>
          <w:sz w:val="24"/>
          <w:szCs w:val="24"/>
        </w:rPr>
        <w:t xml:space="preserve"> </w:t>
      </w:r>
      <w:r w:rsidR="000D3653" w:rsidRPr="00DF5747">
        <w:rPr>
          <w:sz w:val="24"/>
          <w:szCs w:val="24"/>
        </w:rPr>
        <w:t>дополнительный оплачиваемый отпуск, продолжительность которого составляет 14 календарных дней (ст. 348.10 ТК РФ). Тренерам</w:t>
      </w:r>
      <w:r w:rsidR="00B90B9A" w:rsidRPr="00DF5747">
        <w:rPr>
          <w:sz w:val="24"/>
          <w:szCs w:val="24"/>
        </w:rPr>
        <w:t>-преподавателям</w:t>
      </w:r>
      <w:r w:rsidR="000D3653" w:rsidRPr="00DF5747">
        <w:rPr>
          <w:sz w:val="24"/>
          <w:szCs w:val="24"/>
        </w:rPr>
        <w:t xml:space="preserve"> предоставляется право на </w:t>
      </w:r>
      <w:r w:rsidR="00764653" w:rsidRPr="00DF5747">
        <w:rPr>
          <w:sz w:val="24"/>
          <w:szCs w:val="24"/>
        </w:rPr>
        <w:t xml:space="preserve">ежегодный удлиненный оплачиваемый отпуск на основании Постановления Правительства РФ №415 от 03.04.2024 г, а также на </w:t>
      </w:r>
      <w:r w:rsidR="000D3653" w:rsidRPr="00DF5747">
        <w:rPr>
          <w:sz w:val="24"/>
          <w:szCs w:val="24"/>
        </w:rPr>
        <w:t>длительный отпуск сроком до трех месяцев не реже чем через каждые четыре года непрерывной работы тренера</w:t>
      </w:r>
      <w:r w:rsidR="00B90B9A" w:rsidRPr="00DF5747">
        <w:rPr>
          <w:sz w:val="24"/>
          <w:szCs w:val="24"/>
        </w:rPr>
        <w:t>-преподавателя</w:t>
      </w:r>
      <w:r w:rsidR="000D3653" w:rsidRPr="00DF5747">
        <w:rPr>
          <w:sz w:val="24"/>
          <w:szCs w:val="24"/>
        </w:rPr>
        <w:t xml:space="preserve"> со спортсменами высокого класса – членами сборных команд Российской Федерации после успешного завершения цикла подготовки (занятие призовых мест по итогам проведения Олимпийских, </w:t>
      </w:r>
      <w:proofErr w:type="spellStart"/>
      <w:r w:rsidR="000D3653" w:rsidRPr="00DF5747">
        <w:rPr>
          <w:sz w:val="24"/>
          <w:szCs w:val="24"/>
        </w:rPr>
        <w:t>Пар</w:t>
      </w:r>
      <w:r w:rsidR="006953CC" w:rsidRPr="00DF5747">
        <w:rPr>
          <w:sz w:val="24"/>
          <w:szCs w:val="24"/>
        </w:rPr>
        <w:t>а</w:t>
      </w:r>
      <w:r w:rsidR="000D3653" w:rsidRPr="00DF5747">
        <w:rPr>
          <w:sz w:val="24"/>
          <w:szCs w:val="24"/>
        </w:rPr>
        <w:t>лимпийских</w:t>
      </w:r>
      <w:proofErr w:type="spellEnd"/>
      <w:r w:rsidR="000D3653" w:rsidRPr="00DF5747">
        <w:rPr>
          <w:sz w:val="24"/>
          <w:szCs w:val="24"/>
        </w:rPr>
        <w:t xml:space="preserve">, </w:t>
      </w:r>
      <w:proofErr w:type="spellStart"/>
      <w:r w:rsidR="000D3653" w:rsidRPr="00DF5747">
        <w:rPr>
          <w:sz w:val="24"/>
          <w:szCs w:val="24"/>
        </w:rPr>
        <w:t>Сурд</w:t>
      </w:r>
      <w:r w:rsidR="00F21B1D" w:rsidRPr="00DF5747">
        <w:rPr>
          <w:sz w:val="24"/>
          <w:szCs w:val="24"/>
        </w:rPr>
        <w:t>о</w:t>
      </w:r>
      <w:r w:rsidR="000D3653" w:rsidRPr="00DF5747">
        <w:rPr>
          <w:sz w:val="24"/>
          <w:szCs w:val="24"/>
        </w:rPr>
        <w:t>лимпийских</w:t>
      </w:r>
      <w:proofErr w:type="spellEnd"/>
      <w:r w:rsidR="000D3653" w:rsidRPr="00DF5747">
        <w:rPr>
          <w:sz w:val="24"/>
          <w:szCs w:val="24"/>
        </w:rPr>
        <w:t xml:space="preserve"> игр, чемпионатов мира).</w:t>
      </w:r>
    </w:p>
    <w:p w14:paraId="6C0E3FE0" w14:textId="566371F8" w:rsidR="000D3653" w:rsidRPr="00DF5747" w:rsidRDefault="00423E95" w:rsidP="00984434">
      <w:pPr>
        <w:pStyle w:val="ad"/>
        <w:numPr>
          <w:ilvl w:val="1"/>
          <w:numId w:val="49"/>
        </w:numPr>
        <w:shd w:val="clear" w:color="auto" w:fill="FFFFFF" w:themeFill="background1"/>
        <w:jc w:val="both"/>
        <w:rPr>
          <w:sz w:val="24"/>
          <w:szCs w:val="24"/>
        </w:rPr>
      </w:pPr>
      <w:r>
        <w:rPr>
          <w:sz w:val="24"/>
          <w:szCs w:val="24"/>
        </w:rPr>
        <w:t xml:space="preserve"> </w:t>
      </w:r>
      <w:r w:rsidR="000D3653" w:rsidRPr="00DF5747">
        <w:rPr>
          <w:sz w:val="24"/>
          <w:szCs w:val="24"/>
        </w:rPr>
        <w:t xml:space="preserve">Работодатель предоставляет отпуск </w:t>
      </w:r>
      <w:r w:rsidR="00565571" w:rsidRPr="00DF5747">
        <w:rPr>
          <w:sz w:val="24"/>
          <w:szCs w:val="24"/>
        </w:rPr>
        <w:t>без сохранения заработной платы</w:t>
      </w:r>
      <w:r w:rsidR="000D3653" w:rsidRPr="00DF5747">
        <w:rPr>
          <w:sz w:val="24"/>
          <w:szCs w:val="24"/>
        </w:rPr>
        <w:t xml:space="preserve"> </w:t>
      </w:r>
    </w:p>
    <w:p w14:paraId="445EF200" w14:textId="416B81C2" w:rsidR="000D3653" w:rsidRPr="00DF5747" w:rsidRDefault="000D3653" w:rsidP="00423E95">
      <w:pPr>
        <w:shd w:val="clear" w:color="auto" w:fill="FFFFFF" w:themeFill="background1"/>
        <w:jc w:val="both"/>
        <w:rPr>
          <w:sz w:val="24"/>
          <w:szCs w:val="24"/>
        </w:rPr>
      </w:pPr>
      <w:r w:rsidRPr="00DF5747">
        <w:rPr>
          <w:sz w:val="24"/>
          <w:szCs w:val="24"/>
        </w:rPr>
        <w:t>на основании письменного заявления работника.</w:t>
      </w:r>
    </w:p>
    <w:p w14:paraId="4C57E8FB" w14:textId="0B727DE6" w:rsidR="000D3653" w:rsidRPr="00423E95" w:rsidRDefault="000D3653" w:rsidP="00984434">
      <w:pPr>
        <w:pStyle w:val="ad"/>
        <w:numPr>
          <w:ilvl w:val="1"/>
          <w:numId w:val="49"/>
        </w:numPr>
        <w:shd w:val="clear" w:color="auto" w:fill="FFFFFF" w:themeFill="background1"/>
        <w:jc w:val="both"/>
        <w:rPr>
          <w:sz w:val="24"/>
          <w:szCs w:val="24"/>
        </w:rPr>
      </w:pPr>
      <w:r w:rsidRPr="00423E95">
        <w:rPr>
          <w:sz w:val="24"/>
          <w:szCs w:val="24"/>
        </w:rPr>
        <w:t xml:space="preserve">Время перерыва для отдыха и питания, графики сменности, работы в </w:t>
      </w:r>
    </w:p>
    <w:p w14:paraId="0976BADA" w14:textId="0F834BC3" w:rsidR="000D3653" w:rsidRPr="00DF5747" w:rsidRDefault="000D3653" w:rsidP="00423E95">
      <w:pPr>
        <w:shd w:val="clear" w:color="auto" w:fill="FFFFFF" w:themeFill="background1"/>
        <w:jc w:val="both"/>
        <w:rPr>
          <w:sz w:val="24"/>
          <w:szCs w:val="24"/>
        </w:rPr>
      </w:pPr>
      <w:r w:rsidRPr="00DF5747">
        <w:rPr>
          <w:sz w:val="24"/>
          <w:szCs w:val="24"/>
        </w:rPr>
        <w:t>выходные и нерабочие праздничные дни устанавливаются Правилами внутреннего трудового распорядка (ст. 108 ТК РФ)</w:t>
      </w:r>
      <w:r w:rsidR="000618F4">
        <w:rPr>
          <w:sz w:val="24"/>
          <w:szCs w:val="24"/>
        </w:rPr>
        <w:t>.</w:t>
      </w:r>
    </w:p>
    <w:p w14:paraId="2AEAF04C" w14:textId="01CCD2F2" w:rsidR="000D3653" w:rsidRPr="00DF5747" w:rsidRDefault="000D3653" w:rsidP="00984434">
      <w:pPr>
        <w:pStyle w:val="af3"/>
        <w:numPr>
          <w:ilvl w:val="1"/>
          <w:numId w:val="49"/>
        </w:numPr>
        <w:shd w:val="clear" w:color="auto" w:fill="FFFFFF" w:themeFill="background1"/>
        <w:spacing w:before="0" w:beforeAutospacing="0" w:after="0" w:afterAutospacing="0"/>
        <w:ind w:left="0" w:firstLine="142"/>
        <w:jc w:val="both"/>
      </w:pPr>
      <w:r w:rsidRPr="00DF5747">
        <w:t>Работодатель об</w:t>
      </w:r>
      <w:r w:rsidR="008F681E" w:rsidRPr="00DF5747">
        <w:t>язуется предоставлят</w:t>
      </w:r>
      <w:r w:rsidR="00D358E9" w:rsidRPr="00DF5747">
        <w:t>ь</w:t>
      </w:r>
      <w:r w:rsidRPr="00DF5747">
        <w:t xml:space="preserve"> </w:t>
      </w:r>
      <w:r w:rsidR="008F681E" w:rsidRPr="00DF5747">
        <w:t xml:space="preserve">следующим категориям работников ежегодные оплачиваемые отпуска по их желанию, а также  </w:t>
      </w:r>
      <w:r w:rsidRPr="00DF5747">
        <w:t xml:space="preserve">дополнительные </w:t>
      </w:r>
      <w:r w:rsidR="008F681E" w:rsidRPr="00DF5747">
        <w:t>оплачиваемые отпуска - о</w:t>
      </w:r>
      <w:r w:rsidRPr="00DF5747">
        <w:t>ни предоставляются в календарных днях, в следующих случаях:</w:t>
      </w:r>
    </w:p>
    <w:p w14:paraId="4D772314" w14:textId="1209EFB5" w:rsidR="004753CF" w:rsidRPr="00DF5747" w:rsidRDefault="000D3653" w:rsidP="00423E95">
      <w:pPr>
        <w:pStyle w:val="af3"/>
        <w:shd w:val="clear" w:color="auto" w:fill="FFFFFF" w:themeFill="background1"/>
        <w:spacing w:before="0" w:beforeAutospacing="0" w:after="0" w:afterAutospacing="0"/>
        <w:jc w:val="both"/>
      </w:pPr>
      <w:r w:rsidRPr="00DF5747">
        <w:t xml:space="preserve">- </w:t>
      </w:r>
      <w:r w:rsidR="00FD0438">
        <w:t>при рождении ребёнка в семье – до 5 календарных дней</w:t>
      </w:r>
      <w:r w:rsidRPr="00DF5747">
        <w:t>;</w:t>
      </w:r>
    </w:p>
    <w:p w14:paraId="40EE6E78" w14:textId="6E8987DC" w:rsidR="000D3653" w:rsidRPr="00DF5747" w:rsidRDefault="000D3653" w:rsidP="00423E95">
      <w:pPr>
        <w:pStyle w:val="af3"/>
        <w:shd w:val="clear" w:color="auto" w:fill="FFFFFF" w:themeFill="background1"/>
        <w:spacing w:before="0" w:beforeAutospacing="0" w:after="0" w:afterAutospacing="0"/>
        <w:jc w:val="both"/>
      </w:pPr>
      <w:r w:rsidRPr="00DF5747">
        <w:t>- в связи с переездом на новое место жительства - 2 календарных дня;</w:t>
      </w:r>
    </w:p>
    <w:p w14:paraId="1610BDF3" w14:textId="77777777" w:rsidR="000D3653" w:rsidRPr="00DF5747" w:rsidRDefault="000D3653" w:rsidP="00423E95">
      <w:pPr>
        <w:pStyle w:val="af3"/>
        <w:shd w:val="clear" w:color="auto" w:fill="FFFFFF" w:themeFill="background1"/>
        <w:spacing w:before="0" w:beforeAutospacing="0" w:after="0" w:afterAutospacing="0"/>
        <w:jc w:val="both"/>
      </w:pPr>
      <w:r w:rsidRPr="00DF5747">
        <w:t>- для проводов детей в армию - 2 календарных дня;</w:t>
      </w:r>
    </w:p>
    <w:p w14:paraId="1B53CA47" w14:textId="2572958F" w:rsidR="000D3653" w:rsidRPr="00DF5747" w:rsidRDefault="000D3653" w:rsidP="00423E95">
      <w:pPr>
        <w:pStyle w:val="af3"/>
        <w:shd w:val="clear" w:color="auto" w:fill="FFFFFF" w:themeFill="background1"/>
        <w:spacing w:before="0" w:beforeAutospacing="0" w:after="0" w:afterAutospacing="0"/>
        <w:jc w:val="both"/>
      </w:pPr>
      <w:r w:rsidRPr="00DF5747">
        <w:t>- в случае свадьбы</w:t>
      </w:r>
      <w:r w:rsidR="00FD0438">
        <w:t xml:space="preserve"> работника (детей работника) – до 5 календарных дней</w:t>
      </w:r>
      <w:r w:rsidRPr="00DF5747">
        <w:t>;</w:t>
      </w:r>
    </w:p>
    <w:p w14:paraId="7883C5B4" w14:textId="426A3C3A" w:rsidR="000D3653" w:rsidRPr="00DF5747" w:rsidRDefault="000D3653" w:rsidP="00423E95">
      <w:pPr>
        <w:pStyle w:val="af3"/>
        <w:shd w:val="clear" w:color="auto" w:fill="FFFFFF" w:themeFill="background1"/>
        <w:spacing w:before="0" w:beforeAutospacing="0" w:after="0" w:afterAutospacing="0"/>
        <w:jc w:val="both"/>
      </w:pPr>
      <w:r w:rsidRPr="00DF5747">
        <w:t>- на по</w:t>
      </w:r>
      <w:r w:rsidR="00EC2EB0">
        <w:t>хороны близких родственников – до 5 календарных дней</w:t>
      </w:r>
      <w:r w:rsidRPr="00DF5747">
        <w:t>;</w:t>
      </w:r>
    </w:p>
    <w:p w14:paraId="367CF081" w14:textId="785298A0" w:rsidR="00D15713" w:rsidRPr="00DF5747" w:rsidRDefault="00D15713" w:rsidP="00423E95">
      <w:pPr>
        <w:pStyle w:val="af3"/>
        <w:shd w:val="clear" w:color="auto" w:fill="FFFFFF" w:themeFill="background1"/>
        <w:spacing w:before="0" w:beforeAutospacing="0" w:after="0" w:afterAutospacing="0"/>
        <w:jc w:val="both"/>
        <w:rPr>
          <w:color w:val="000000"/>
          <w:shd w:val="clear" w:color="auto" w:fill="FFFFFF"/>
        </w:rPr>
      </w:pPr>
      <w:r w:rsidRPr="00DF5747">
        <w:t>- одному из родителей (опекуну, попечителю)</w:t>
      </w:r>
      <w:r w:rsidRPr="00DF5747">
        <w:rPr>
          <w:color w:val="000000"/>
          <w:shd w:val="clear" w:color="auto" w:fill="FFFFFF"/>
        </w:rPr>
        <w:t xml:space="preserve"> для ухода за детьми-инвалидами –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w:t>
      </w:r>
      <w:r w:rsidRPr="00DF5747">
        <w:rPr>
          <w:color w:val="000000"/>
          <w:shd w:val="clear" w:color="auto" w:fill="FFFFFF"/>
        </w:rPr>
        <w:lastRenderedPageBreak/>
        <w:t>дополнительных оплачиваемых выходных дней подряд в пределах общего количества неиспользованных дополнительных оплачиваемых выходных дней;</w:t>
      </w:r>
    </w:p>
    <w:p w14:paraId="13B62F55" w14:textId="0ADC0189" w:rsidR="00D15713" w:rsidRPr="00DF5747" w:rsidRDefault="00D15713" w:rsidP="00423E95">
      <w:pPr>
        <w:pStyle w:val="af3"/>
        <w:shd w:val="clear" w:color="auto" w:fill="FFFFFF" w:themeFill="background1"/>
        <w:spacing w:before="0" w:beforeAutospacing="0" w:after="0" w:afterAutospacing="0"/>
        <w:jc w:val="both"/>
        <w:rPr>
          <w:color w:val="000000"/>
          <w:shd w:val="clear" w:color="auto" w:fill="FFFFFF"/>
        </w:rPr>
      </w:pPr>
      <w:r w:rsidRPr="00DF5747">
        <w:rPr>
          <w:color w:val="000000"/>
          <w:shd w:val="clear" w:color="auto" w:fill="FFFFFF"/>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35339540" w14:textId="0B1524A2" w:rsidR="00D15713" w:rsidRPr="00DF5747" w:rsidRDefault="00D15713" w:rsidP="00423E95">
      <w:pPr>
        <w:pStyle w:val="af3"/>
        <w:shd w:val="clear" w:color="auto" w:fill="FFFFFF" w:themeFill="background1"/>
        <w:spacing w:before="0" w:beforeAutospacing="0" w:after="0" w:afterAutospacing="0"/>
        <w:jc w:val="both"/>
        <w:rPr>
          <w:color w:val="000000"/>
          <w:shd w:val="clear" w:color="auto" w:fill="FFFFFF"/>
        </w:rPr>
      </w:pPr>
      <w:r w:rsidRPr="00DF5747">
        <w:rPr>
          <w:color w:val="000000"/>
          <w:shd w:val="clear" w:color="auto" w:fill="FFFFFF"/>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6E6CBABC" w14:textId="0BD7632E" w:rsidR="00FD1B10" w:rsidRPr="00DF5747" w:rsidRDefault="00FD1B10" w:rsidP="00423E95">
      <w:pPr>
        <w:pStyle w:val="af3"/>
        <w:shd w:val="clear" w:color="auto" w:fill="FFFFFF" w:themeFill="background1"/>
        <w:spacing w:before="0" w:beforeAutospacing="0" w:after="0" w:afterAutospacing="0"/>
        <w:jc w:val="both"/>
      </w:pPr>
      <w:proofErr w:type="gramStart"/>
      <w:r w:rsidRPr="00DF5747">
        <w:rPr>
          <w:color w:val="000000"/>
          <w:shd w:val="clear" w:color="auto" w:fill="FFFFFF"/>
        </w:rPr>
        <w:t xml:space="preserve">- </w:t>
      </w:r>
      <w:r w:rsidRPr="00DF5747">
        <w:rPr>
          <w:bCs/>
          <w:color w:val="000000"/>
          <w:shd w:val="clear" w:color="auto" w:fill="FFFFFF"/>
        </w:rPr>
        <w:t xml:space="preserve">работникам, призванным на военную службу по мобилизации или поступивших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C176BF">
        <w:rPr>
          <w:bCs/>
          <w:color w:val="000000"/>
          <w:shd w:val="clear" w:color="auto" w:fill="FFFFFF"/>
        </w:rPr>
        <w:t>–</w:t>
      </w:r>
      <w:r w:rsidRPr="00DF5747">
        <w:rPr>
          <w:bCs/>
          <w:color w:val="000000"/>
          <w:shd w:val="clear" w:color="auto" w:fill="FFFFFF"/>
        </w:rPr>
        <w:t xml:space="preserve"> </w:t>
      </w:r>
      <w:r w:rsidRPr="00DF5747">
        <w:rPr>
          <w:color w:val="000000"/>
          <w:shd w:val="clear" w:color="auto" w:fill="FFFFFF"/>
        </w:rPr>
        <w:t>в течение шести месяцев после возобновления в соответствии со ст. 351.7 ТК РФ действия трудового договора ежегодный оплачиваемый отпуск в удобное для него время независимо</w:t>
      </w:r>
      <w:proofErr w:type="gramEnd"/>
      <w:r w:rsidRPr="00DF5747">
        <w:rPr>
          <w:color w:val="000000"/>
          <w:shd w:val="clear" w:color="auto" w:fill="FFFFFF"/>
        </w:rPr>
        <w:t xml:space="preserve"> от стажа работы у работодателя;</w:t>
      </w:r>
    </w:p>
    <w:p w14:paraId="3E7FE214" w14:textId="567262FE" w:rsidR="002845AA" w:rsidRPr="00DF5747" w:rsidRDefault="002845AA" w:rsidP="00423E95">
      <w:pPr>
        <w:pStyle w:val="af3"/>
        <w:shd w:val="clear" w:color="auto" w:fill="FFFFFF" w:themeFill="background1"/>
        <w:spacing w:before="0" w:beforeAutospacing="0" w:after="0" w:afterAutospacing="0"/>
        <w:jc w:val="both"/>
      </w:pPr>
      <w:r w:rsidRPr="00DF5747">
        <w:t xml:space="preserve">- при прохождении вакцинации против новой </w:t>
      </w:r>
      <w:proofErr w:type="spellStart"/>
      <w:r w:rsidRPr="00DF5747">
        <w:t>коронавирусной</w:t>
      </w:r>
      <w:proofErr w:type="spellEnd"/>
      <w:r w:rsidRPr="00DF5747">
        <w:t xml:space="preserve"> инфекции (</w:t>
      </w:r>
      <w:r w:rsidRPr="00DF5747">
        <w:rPr>
          <w:lang w:val="en-US"/>
        </w:rPr>
        <w:t>COVID</w:t>
      </w:r>
      <w:r w:rsidRPr="00DF5747">
        <w:t>-19) (по заявлению работника) – 2 календарных дн</w:t>
      </w:r>
      <w:r w:rsidR="00A10A15" w:rsidRPr="00DF5747">
        <w:t>я</w:t>
      </w:r>
      <w:r w:rsidRPr="00DF5747">
        <w:t>.</w:t>
      </w:r>
    </w:p>
    <w:p w14:paraId="39A15B62" w14:textId="77777777" w:rsidR="00D358E9" w:rsidRPr="00DF5747" w:rsidRDefault="00D358E9" w:rsidP="00423E95">
      <w:pPr>
        <w:pStyle w:val="af3"/>
        <w:shd w:val="clear" w:color="auto" w:fill="FFFFFF" w:themeFill="background1"/>
        <w:spacing w:before="0" w:beforeAutospacing="0" w:after="0" w:afterAutospacing="0"/>
        <w:jc w:val="both"/>
      </w:pPr>
    </w:p>
    <w:p w14:paraId="3C9DA8EF" w14:textId="50DBC267" w:rsidR="00D358E9" w:rsidRPr="00DF5747" w:rsidRDefault="00D358E9" w:rsidP="00984434">
      <w:pPr>
        <w:pStyle w:val="af3"/>
        <w:numPr>
          <w:ilvl w:val="1"/>
          <w:numId w:val="48"/>
        </w:numPr>
        <w:shd w:val="clear" w:color="auto" w:fill="FFFFFF" w:themeFill="background1"/>
        <w:spacing w:before="0" w:beforeAutospacing="0" w:after="0" w:afterAutospacing="0"/>
        <w:jc w:val="center"/>
      </w:pPr>
      <w:r w:rsidRPr="00DF5747">
        <w:rPr>
          <w:b/>
        </w:rPr>
        <w:t>.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(ст. 351.7 ТК РФ).</w:t>
      </w:r>
    </w:p>
    <w:p w14:paraId="7E3B8CF9" w14:textId="6B98A015" w:rsidR="00D358E9" w:rsidRDefault="00D358E9" w:rsidP="00423E95">
      <w:pPr>
        <w:pStyle w:val="af3"/>
        <w:shd w:val="clear" w:color="auto" w:fill="FFFFFF" w:themeFill="background1"/>
        <w:spacing w:before="0" w:beforeAutospacing="0" w:after="0" w:afterAutospacing="0"/>
        <w:ind w:firstLine="525"/>
        <w:jc w:val="both"/>
      </w:pPr>
      <w:r w:rsidRPr="00DF5747">
        <w:t xml:space="preserve">Согласно ст.351.7 ТК РФ (ФЗ от 07.10.2022 №376-ФЗ)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9 вытекающих из условий коллективного договора, соглашений, трудового договора, за исключением прав и обязанностей, установленных настоящей статьей.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На период приостановления действия </w:t>
      </w:r>
      <w:r w:rsidRPr="00DF5747">
        <w:lastRenderedPageBreak/>
        <w:t>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ТК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10 Дополнительные особенности обеспечения трудовых прав работников, указанных в ТК РФ настоящей статьи, могут устанавливаться Правительством Российской Федерации.</w:t>
      </w:r>
    </w:p>
    <w:p w14:paraId="59422EE7" w14:textId="77777777" w:rsidR="00423E95" w:rsidRPr="00DF5747" w:rsidRDefault="00423E95" w:rsidP="00423E95">
      <w:pPr>
        <w:pStyle w:val="af3"/>
        <w:shd w:val="clear" w:color="auto" w:fill="FFFFFF" w:themeFill="background1"/>
        <w:spacing w:before="0" w:beforeAutospacing="0" w:after="0" w:afterAutospacing="0"/>
        <w:ind w:firstLine="525"/>
        <w:jc w:val="both"/>
      </w:pPr>
    </w:p>
    <w:p w14:paraId="68347C79" w14:textId="0B37D037" w:rsidR="00ED3FA5" w:rsidRPr="00DF5747" w:rsidRDefault="00ED3FA5" w:rsidP="00984434">
      <w:pPr>
        <w:pStyle w:val="af3"/>
        <w:numPr>
          <w:ilvl w:val="1"/>
          <w:numId w:val="48"/>
        </w:numPr>
        <w:shd w:val="clear" w:color="auto" w:fill="FFFFFF" w:themeFill="background1"/>
        <w:spacing w:before="0" w:beforeAutospacing="0" w:after="0" w:afterAutospacing="0"/>
        <w:jc w:val="center"/>
        <w:rPr>
          <w:b/>
        </w:rPr>
      </w:pPr>
      <w:r w:rsidRPr="00DF5747">
        <w:rPr>
          <w:b/>
        </w:rPr>
        <w:t xml:space="preserve">Гарантии </w:t>
      </w:r>
      <w:r w:rsidRPr="00DF5747">
        <w:rPr>
          <w:b/>
          <w:bCs/>
          <w:color w:val="000000"/>
          <w:shd w:val="clear" w:color="auto" w:fill="FFFFFF"/>
        </w:rPr>
        <w:t>беременным женщинам и лицам с семейными обязанностями</w:t>
      </w:r>
    </w:p>
    <w:p w14:paraId="252BD8CC" w14:textId="2F3B7E43" w:rsidR="00ED3FA5" w:rsidRPr="00DF5747" w:rsidRDefault="00ED3FA5" w:rsidP="00423E95">
      <w:pPr>
        <w:pStyle w:val="af3"/>
        <w:shd w:val="clear" w:color="auto" w:fill="FFFFFF" w:themeFill="background1"/>
        <w:spacing w:before="0" w:beforeAutospacing="0" w:after="0" w:afterAutospacing="0"/>
        <w:jc w:val="both"/>
        <w:rPr>
          <w:color w:val="000000"/>
          <w:shd w:val="clear" w:color="auto" w:fill="FFFFFF"/>
        </w:rPr>
      </w:pPr>
      <w:r w:rsidRPr="00DF5747">
        <w:t xml:space="preserve">4.31.1. </w:t>
      </w:r>
      <w:r w:rsidRPr="00DF5747">
        <w:rPr>
          <w:color w:val="000000"/>
          <w:shd w:val="clear" w:color="auto" w:fill="FFFFFF"/>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hyperlink r:id="rId12" w:history="1">
        <w:r w:rsidRPr="00DF5747">
          <w:rPr>
            <w:shd w:val="clear" w:color="auto" w:fill="FFFFFF"/>
          </w:rPr>
          <w:t>среднего заработка</w:t>
        </w:r>
      </w:hyperlink>
      <w:r w:rsidRPr="00DF5747">
        <w:rPr>
          <w:shd w:val="clear" w:color="auto" w:fill="FFFFFF"/>
        </w:rPr>
        <w:t> </w:t>
      </w:r>
      <w:r w:rsidRPr="00DF5747">
        <w:rPr>
          <w:color w:val="000000"/>
          <w:shd w:val="clear" w:color="auto" w:fill="FFFFFF"/>
        </w:rPr>
        <w:t>по прежней работе с учетом остальных гарантий, предоставленных при невозможности перевода на другую работу и при прохождении обязательного диспансерного обследования (согласно ст. 254 ТК РФ). Женщинам, имеющим детей в возрасте до полутора лет, в случае невозможности выполнения прежней работы предоставляется перевод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14:paraId="01FCF883" w14:textId="77777777" w:rsidR="004905D6" w:rsidRPr="00DF5747" w:rsidRDefault="004905D6" w:rsidP="00423E95">
      <w:pPr>
        <w:pStyle w:val="af3"/>
        <w:shd w:val="clear" w:color="auto" w:fill="FFFFFF"/>
        <w:spacing w:before="0" w:beforeAutospacing="0" w:after="0" w:afterAutospacing="0"/>
        <w:ind w:firstLine="540"/>
        <w:jc w:val="both"/>
      </w:pPr>
      <w:r w:rsidRPr="00DF5747">
        <w:rPr>
          <w:color w:val="000000"/>
          <w:shd w:val="clear" w:color="auto" w:fill="FFFFFF"/>
        </w:rPr>
        <w:t xml:space="preserve">4.31.2. </w:t>
      </w:r>
      <w:r w:rsidRPr="00DF5747">
        <w:t>По заявлению женщины ей предоставляется отпуск по уходу за ребенком до достижения им возраста трех лет. Порядок и сроки выплаты </w:t>
      </w:r>
      <w:hyperlink r:id="rId13" w:anchor="dst100027" w:history="1">
        <w:r w:rsidRPr="00DF5747">
          <w:t>пособия</w:t>
        </w:r>
      </w:hyperlink>
      <w:r w:rsidRPr="00DF5747">
        <w:t> по обязательному социальному страхованию в период указанного отпуска определяются федеральными законами.</w:t>
      </w:r>
    </w:p>
    <w:p w14:paraId="2CE4E140" w14:textId="77777777" w:rsidR="004905D6" w:rsidRPr="00DF5747" w:rsidRDefault="004905D6" w:rsidP="00423E95">
      <w:pPr>
        <w:jc w:val="both"/>
        <w:rPr>
          <w:sz w:val="24"/>
          <w:szCs w:val="24"/>
        </w:rPr>
      </w:pPr>
      <w:r w:rsidRPr="00DF5747">
        <w:rPr>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5BEC66C6" w14:textId="4B9D0E88" w:rsidR="004905D6" w:rsidRPr="00DF5747" w:rsidRDefault="004905D6" w:rsidP="00423E95">
      <w:pPr>
        <w:jc w:val="both"/>
        <w:rPr>
          <w:sz w:val="24"/>
          <w:szCs w:val="24"/>
        </w:rPr>
      </w:pPr>
      <w:r w:rsidRPr="00DF5747">
        <w:rPr>
          <w:sz w:val="24"/>
          <w:szCs w:val="24"/>
        </w:rPr>
        <w:lastRenderedPageBreak/>
        <w:t xml:space="preserve">Право на получение пособия по обязательному социальному страхованию сохраняется в случае, если женщина или </w:t>
      </w:r>
      <w:r w:rsidR="00972965" w:rsidRPr="00DF5747">
        <w:rPr>
          <w:sz w:val="24"/>
          <w:szCs w:val="24"/>
        </w:rPr>
        <w:t xml:space="preserve">иные </w:t>
      </w:r>
      <w:r w:rsidRPr="00DF5747">
        <w:rPr>
          <w:sz w:val="24"/>
          <w:szCs w:val="24"/>
        </w:rPr>
        <w:t>лица, указанные в </w:t>
      </w:r>
      <w:r w:rsidR="00DC056A" w:rsidRPr="00DF5747">
        <w:rPr>
          <w:sz w:val="24"/>
          <w:szCs w:val="24"/>
        </w:rPr>
        <w:t>Федеральном законе «Об обязательном социальном страховании на случай временной нетрудоспособности и в связи с материнством» от 29.12.2006 № 255-ФЗ</w:t>
      </w:r>
      <w:r w:rsidRPr="00DF5747">
        <w:rPr>
          <w:sz w:val="24"/>
          <w:szCs w:val="24"/>
        </w:rPr>
        <w:t xml:space="preserve"> выходят на работу (в том числе на условиях неполного рабочего времени, работы на дому или дистанционной работы) </w:t>
      </w:r>
      <w:r w:rsidR="000B7A6C" w:rsidRPr="00DF5747">
        <w:rPr>
          <w:sz w:val="24"/>
          <w:szCs w:val="24"/>
        </w:rPr>
        <w:t>выходят на работу</w:t>
      </w:r>
      <w:r w:rsidR="00DC056A" w:rsidRPr="00DF5747">
        <w:rPr>
          <w:sz w:val="24"/>
          <w:szCs w:val="24"/>
        </w:rPr>
        <w:t xml:space="preserve"> </w:t>
      </w:r>
      <w:r w:rsidRPr="00DF5747">
        <w:rPr>
          <w:sz w:val="24"/>
          <w:szCs w:val="24"/>
        </w:rPr>
        <w:t>из отпуска по уходу за ребенком до достижения им возраста полутора лет или в период указанного отпуска работают у другого работодателя.</w:t>
      </w:r>
    </w:p>
    <w:p w14:paraId="486AC694" w14:textId="07FB8A58" w:rsidR="004905D6" w:rsidRPr="00DF5747" w:rsidRDefault="004905D6" w:rsidP="00423E95">
      <w:pPr>
        <w:pStyle w:val="af3"/>
        <w:shd w:val="clear" w:color="auto" w:fill="FFFFFF"/>
        <w:spacing w:before="0" w:beforeAutospacing="0" w:after="0" w:afterAutospacing="0"/>
        <w:ind w:firstLine="540"/>
        <w:jc w:val="both"/>
      </w:pPr>
      <w:r w:rsidRPr="00DF5747">
        <w:t xml:space="preserve">4.31.3. 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w:t>
      </w:r>
      <w:r w:rsidR="00C176BF">
        <w:t>–</w:t>
      </w:r>
      <w:r w:rsidRPr="00DF5747">
        <w:t xml:space="preserve"> 110 календарных дней со дня их рождения.</w:t>
      </w:r>
    </w:p>
    <w:p w14:paraId="4350EB1D" w14:textId="77777777" w:rsidR="004905D6" w:rsidRPr="00DF5747" w:rsidRDefault="004905D6" w:rsidP="00423E95">
      <w:pPr>
        <w:jc w:val="both"/>
        <w:rPr>
          <w:sz w:val="24"/>
          <w:szCs w:val="24"/>
        </w:rPr>
      </w:pPr>
      <w:r w:rsidRPr="00DF5747">
        <w:rPr>
          <w:sz w:val="24"/>
          <w:szCs w:val="24"/>
        </w:rPr>
        <w:t>По желанию работников, усыновивших ребенка (детей), им предоставляется отпуск по уходу за ребенком до достижения им (ими) возраста трех лет.</w:t>
      </w:r>
    </w:p>
    <w:p w14:paraId="12589F17" w14:textId="77777777" w:rsidR="004905D6" w:rsidRPr="00DF5747" w:rsidRDefault="004905D6" w:rsidP="00423E95">
      <w:pPr>
        <w:jc w:val="both"/>
        <w:rPr>
          <w:sz w:val="24"/>
          <w:szCs w:val="24"/>
        </w:rPr>
      </w:pPr>
      <w:r w:rsidRPr="00DF5747">
        <w:rPr>
          <w:sz w:val="24"/>
          <w:szCs w:val="24"/>
        </w:rPr>
        <w:t>В случае усыновления ребенка (детей) обоими супругами указанные отпуска предоставляются одному из супругов по их усмотрению.</w:t>
      </w:r>
    </w:p>
    <w:p w14:paraId="6CDBE9E1" w14:textId="3BD209FD" w:rsidR="004905D6" w:rsidRPr="00DF5747" w:rsidRDefault="004905D6" w:rsidP="00423E95">
      <w:pPr>
        <w:jc w:val="both"/>
        <w:rPr>
          <w:sz w:val="24"/>
          <w:szCs w:val="24"/>
        </w:rPr>
      </w:pPr>
      <w:r w:rsidRPr="00DF5747">
        <w:rPr>
          <w:sz w:val="24"/>
          <w:szCs w:val="24"/>
        </w:rPr>
        <w:t>Женщинам, усыновившим ребенка, по их желанию вместо отпуска, указанного в </w:t>
      </w:r>
      <w:hyperlink r:id="rId14" w:anchor="dst101619" w:history="1">
        <w:r w:rsidRPr="00DF5747">
          <w:rPr>
            <w:sz w:val="24"/>
            <w:szCs w:val="24"/>
          </w:rPr>
          <w:t>части первой</w:t>
        </w:r>
      </w:hyperlink>
      <w:r w:rsidRPr="00DF5747">
        <w:rPr>
          <w:sz w:val="24"/>
          <w:szCs w:val="24"/>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w:t>
      </w:r>
      <w:r w:rsidR="00C176BF">
        <w:rPr>
          <w:sz w:val="24"/>
          <w:szCs w:val="24"/>
        </w:rPr>
        <w:t>–</w:t>
      </w:r>
      <w:r w:rsidRPr="00DF5747">
        <w:rPr>
          <w:sz w:val="24"/>
          <w:szCs w:val="24"/>
        </w:rPr>
        <w:t xml:space="preserve"> 110 календарных дней со дня их рождения.</w:t>
      </w:r>
    </w:p>
    <w:p w14:paraId="7F29BB24" w14:textId="39BF0D9C" w:rsidR="004905D6" w:rsidRDefault="004905D6" w:rsidP="00423E95">
      <w:pPr>
        <w:ind w:firstLine="708"/>
        <w:jc w:val="both"/>
        <w:rPr>
          <w:bCs/>
          <w:sz w:val="24"/>
          <w:szCs w:val="24"/>
          <w:shd w:val="clear" w:color="auto" w:fill="FFFFFF"/>
        </w:rPr>
      </w:pPr>
      <w:r w:rsidRPr="00DF5747">
        <w:rPr>
          <w:sz w:val="24"/>
          <w:szCs w:val="24"/>
        </w:rPr>
        <w:t xml:space="preserve">4.31.4. </w:t>
      </w:r>
      <w:r w:rsidRPr="00DF5747">
        <w:rPr>
          <w:bCs/>
          <w:color w:val="000000"/>
          <w:sz w:val="24"/>
          <w:szCs w:val="24"/>
          <w:shd w:val="clear" w:color="auto" w:fill="FFFFFF"/>
        </w:rPr>
        <w:t>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определяются согласно ст. 259 ТК РФ.</w:t>
      </w:r>
      <w:r w:rsidRPr="00DF5747">
        <w:rPr>
          <w:b/>
          <w:bCs/>
          <w:color w:val="000000"/>
          <w:sz w:val="24"/>
          <w:szCs w:val="24"/>
          <w:shd w:val="clear" w:color="auto" w:fill="FFFFFF"/>
        </w:rPr>
        <w:t xml:space="preserve">  </w:t>
      </w:r>
      <w:r w:rsidRPr="00DF5747">
        <w:rPr>
          <w:bCs/>
          <w:sz w:val="24"/>
          <w:szCs w:val="24"/>
          <w:shd w:val="clear" w:color="auto" w:fill="FFFFFF"/>
        </w:rPr>
        <w:t>Гарантии беременной женщине и лицам с семейными обязанностями при расторжении трудового договора</w:t>
      </w:r>
      <w:r w:rsidR="002A5693" w:rsidRPr="00DF5747">
        <w:rPr>
          <w:bCs/>
          <w:sz w:val="24"/>
          <w:szCs w:val="24"/>
          <w:shd w:val="clear" w:color="auto" w:fill="FFFFFF"/>
        </w:rPr>
        <w:t xml:space="preserve"> определяются согласно ст. </w:t>
      </w:r>
      <w:r w:rsidR="00C53000" w:rsidRPr="00DF5747">
        <w:rPr>
          <w:bCs/>
          <w:sz w:val="24"/>
          <w:szCs w:val="24"/>
          <w:shd w:val="clear" w:color="auto" w:fill="FFFFFF"/>
        </w:rPr>
        <w:t>261</w:t>
      </w:r>
      <w:r w:rsidR="002A5693" w:rsidRPr="00DF5747">
        <w:rPr>
          <w:bCs/>
          <w:sz w:val="24"/>
          <w:szCs w:val="24"/>
          <w:shd w:val="clear" w:color="auto" w:fill="FFFFFF"/>
        </w:rPr>
        <w:t xml:space="preserve"> ТК РФ.</w:t>
      </w:r>
    </w:p>
    <w:p w14:paraId="7179F468" w14:textId="77777777" w:rsidR="00423E95" w:rsidRPr="00DF5747" w:rsidRDefault="00423E95" w:rsidP="00423E95">
      <w:pPr>
        <w:ind w:firstLine="708"/>
        <w:jc w:val="both"/>
        <w:rPr>
          <w:sz w:val="24"/>
          <w:szCs w:val="24"/>
        </w:rPr>
      </w:pPr>
    </w:p>
    <w:p w14:paraId="13988C00" w14:textId="77777777" w:rsidR="00CA4FA7" w:rsidRPr="00DF5747" w:rsidRDefault="00CA4FA7" w:rsidP="00423E95">
      <w:pPr>
        <w:keepNext/>
        <w:keepLines/>
        <w:ind w:left="1005" w:right="705" w:hanging="10"/>
        <w:jc w:val="both"/>
        <w:outlineLvl w:val="1"/>
        <w:rPr>
          <w:b/>
          <w:color w:val="000000"/>
          <w:sz w:val="24"/>
          <w:szCs w:val="24"/>
        </w:rPr>
      </w:pPr>
      <w:r w:rsidRPr="00DF5747">
        <w:rPr>
          <w:b/>
          <w:color w:val="000000"/>
          <w:sz w:val="24"/>
          <w:szCs w:val="24"/>
        </w:rPr>
        <w:t xml:space="preserve">5. Меры поощрения. Ответственность за нарушение трудовой дисциплины </w:t>
      </w:r>
    </w:p>
    <w:p w14:paraId="5E3F8EE0" w14:textId="77777777" w:rsidR="00CA4FA7" w:rsidRPr="00DF5747" w:rsidRDefault="00CA4FA7" w:rsidP="00423E95">
      <w:pPr>
        <w:ind w:firstLine="708"/>
        <w:jc w:val="both"/>
        <w:rPr>
          <w:color w:val="000000"/>
          <w:sz w:val="24"/>
          <w:szCs w:val="24"/>
        </w:rPr>
      </w:pPr>
      <w:r w:rsidRPr="00DF5747">
        <w:rPr>
          <w:color w:val="000000"/>
          <w:sz w:val="24"/>
          <w:szCs w:val="24"/>
        </w:rPr>
        <w:t xml:space="preserve">5.1. За добросовестное исполнение трудовых обязанностей работодатель поощряет работников. </w:t>
      </w:r>
    </w:p>
    <w:p w14:paraId="47590E07" w14:textId="31A32B92" w:rsidR="00CA4FA7" w:rsidRPr="00DF5747" w:rsidRDefault="00CA4FA7" w:rsidP="00423E95">
      <w:pPr>
        <w:jc w:val="both"/>
        <w:rPr>
          <w:color w:val="000000"/>
          <w:sz w:val="24"/>
          <w:szCs w:val="24"/>
        </w:rPr>
      </w:pPr>
      <w:r w:rsidRPr="00DF5747">
        <w:rPr>
          <w:color w:val="000000"/>
          <w:sz w:val="24"/>
          <w:szCs w:val="24"/>
        </w:rPr>
        <w:t>Виды поощрений, применяемые в</w:t>
      </w:r>
      <w:r w:rsidR="00D358E9" w:rsidRPr="00DF5747">
        <w:rPr>
          <w:color w:val="000000"/>
          <w:sz w:val="24"/>
          <w:szCs w:val="24"/>
        </w:rPr>
        <w:t xml:space="preserve"> МБУ ДО</w:t>
      </w:r>
      <w:r w:rsidRPr="00DF5747">
        <w:rPr>
          <w:color w:val="000000"/>
          <w:sz w:val="24"/>
          <w:szCs w:val="24"/>
        </w:rPr>
        <w:t xml:space="preserve"> «СШ»</w:t>
      </w:r>
      <w:r w:rsidR="00D358E9" w:rsidRPr="00DF5747">
        <w:rPr>
          <w:color w:val="000000"/>
          <w:sz w:val="24"/>
          <w:szCs w:val="24"/>
        </w:rPr>
        <w:t xml:space="preserve"> ПГО</w:t>
      </w:r>
      <w:r w:rsidRPr="00DF5747">
        <w:rPr>
          <w:color w:val="000000"/>
          <w:sz w:val="24"/>
          <w:szCs w:val="24"/>
        </w:rPr>
        <w:t xml:space="preserve">: </w:t>
      </w:r>
    </w:p>
    <w:p w14:paraId="3E7BF68A" w14:textId="77777777" w:rsidR="00CA4FA7" w:rsidRPr="00DF5747" w:rsidRDefault="00CA4FA7" w:rsidP="00984434">
      <w:pPr>
        <w:numPr>
          <w:ilvl w:val="0"/>
          <w:numId w:val="32"/>
        </w:numPr>
        <w:jc w:val="both"/>
        <w:rPr>
          <w:color w:val="000000"/>
          <w:sz w:val="24"/>
          <w:szCs w:val="24"/>
        </w:rPr>
      </w:pPr>
      <w:r w:rsidRPr="00DF5747">
        <w:rPr>
          <w:color w:val="000000"/>
          <w:sz w:val="24"/>
          <w:szCs w:val="24"/>
        </w:rPr>
        <w:t xml:space="preserve">объявление благодарности; </w:t>
      </w:r>
    </w:p>
    <w:p w14:paraId="34ADD75D" w14:textId="77777777" w:rsidR="00CA4FA7" w:rsidRPr="00DF5747" w:rsidRDefault="00CA4FA7" w:rsidP="00984434">
      <w:pPr>
        <w:numPr>
          <w:ilvl w:val="0"/>
          <w:numId w:val="32"/>
        </w:numPr>
        <w:jc w:val="both"/>
        <w:rPr>
          <w:color w:val="000000"/>
          <w:sz w:val="24"/>
          <w:szCs w:val="24"/>
        </w:rPr>
      </w:pPr>
      <w:r w:rsidRPr="00DF5747">
        <w:rPr>
          <w:color w:val="000000"/>
          <w:sz w:val="24"/>
          <w:szCs w:val="24"/>
        </w:rPr>
        <w:t xml:space="preserve">награждение почетной грамотой; </w:t>
      </w:r>
    </w:p>
    <w:p w14:paraId="0C2BCC5A" w14:textId="77777777" w:rsidR="00CA4FA7" w:rsidRPr="00DF5747" w:rsidRDefault="00CA4FA7" w:rsidP="00984434">
      <w:pPr>
        <w:numPr>
          <w:ilvl w:val="0"/>
          <w:numId w:val="32"/>
        </w:numPr>
        <w:jc w:val="both"/>
        <w:rPr>
          <w:color w:val="000000"/>
          <w:sz w:val="24"/>
          <w:szCs w:val="24"/>
        </w:rPr>
      </w:pPr>
      <w:r w:rsidRPr="00DF5747">
        <w:rPr>
          <w:color w:val="000000"/>
          <w:sz w:val="24"/>
          <w:szCs w:val="24"/>
        </w:rPr>
        <w:t xml:space="preserve">выдача денежной премии; </w:t>
      </w:r>
    </w:p>
    <w:p w14:paraId="074B49B4" w14:textId="77777777" w:rsidR="00CA4FA7" w:rsidRPr="00DF5747" w:rsidRDefault="00CA4FA7" w:rsidP="00984434">
      <w:pPr>
        <w:numPr>
          <w:ilvl w:val="0"/>
          <w:numId w:val="32"/>
        </w:numPr>
        <w:jc w:val="both"/>
        <w:rPr>
          <w:color w:val="000000"/>
          <w:sz w:val="24"/>
          <w:szCs w:val="24"/>
        </w:rPr>
      </w:pPr>
      <w:r w:rsidRPr="00DF5747">
        <w:rPr>
          <w:color w:val="000000"/>
          <w:sz w:val="24"/>
          <w:szCs w:val="24"/>
        </w:rPr>
        <w:t xml:space="preserve">награждение ценным подарком. </w:t>
      </w:r>
    </w:p>
    <w:p w14:paraId="6E5729EC" w14:textId="77777777" w:rsidR="00CA4FA7" w:rsidRPr="00DF5747" w:rsidRDefault="00CA4FA7" w:rsidP="00423E95">
      <w:pPr>
        <w:ind w:left="360"/>
        <w:jc w:val="both"/>
        <w:rPr>
          <w:color w:val="000000"/>
          <w:sz w:val="24"/>
          <w:szCs w:val="24"/>
        </w:rPr>
      </w:pPr>
      <w:r w:rsidRPr="00DF5747">
        <w:rPr>
          <w:color w:val="000000"/>
          <w:sz w:val="24"/>
          <w:szCs w:val="24"/>
        </w:rPr>
        <w:t xml:space="preserve">         О поощрении работника могут ходатайствовать коллегиальные органы управления. </w:t>
      </w:r>
    </w:p>
    <w:p w14:paraId="20F03108" w14:textId="77777777" w:rsidR="00CA4FA7" w:rsidRPr="00DF5747" w:rsidRDefault="00CA4FA7" w:rsidP="00423E95">
      <w:pPr>
        <w:ind w:firstLine="360"/>
        <w:jc w:val="both"/>
        <w:rPr>
          <w:color w:val="000000"/>
          <w:sz w:val="24"/>
          <w:szCs w:val="24"/>
        </w:rPr>
      </w:pPr>
      <w:r w:rsidRPr="00DF5747">
        <w:rPr>
          <w:color w:val="000000"/>
          <w:sz w:val="24"/>
          <w:szCs w:val="24"/>
        </w:rPr>
        <w:t xml:space="preserve">5.2. За особые трудовые заслуги работники могут быть представлены к отраслевым и государственным наградам. Поощрения объявляются приказом, доводятся до сведения коллектива. Запись о поощрении вносится в трудовую книжку. </w:t>
      </w:r>
    </w:p>
    <w:p w14:paraId="3995C1C5" w14:textId="77777777" w:rsidR="00CA4FA7" w:rsidRPr="00DF5747" w:rsidRDefault="00CA4FA7" w:rsidP="00423E95">
      <w:pPr>
        <w:ind w:right="68" w:firstLine="360"/>
        <w:jc w:val="both"/>
        <w:rPr>
          <w:color w:val="000000"/>
          <w:sz w:val="24"/>
          <w:szCs w:val="24"/>
        </w:rPr>
      </w:pPr>
      <w:r w:rsidRPr="00DF5747">
        <w:rPr>
          <w:color w:val="000000"/>
          <w:sz w:val="24"/>
          <w:szCs w:val="24"/>
        </w:rPr>
        <w:t xml:space="preserve">5.3. Нарушение трудовой дисциплины (совершение дисциплинарного проступка) – виновные действия работника, результатом которого явилось неисполнение или ненадлежащее исполнение возложенных на него трудовых обязанностей и правил, установленных Уставом, трудовым договором, настоящими Правилами, приказами, распоряжениями, изданными в соответствии с действующим законодательством. </w:t>
      </w:r>
    </w:p>
    <w:p w14:paraId="41376F71" w14:textId="77777777" w:rsidR="00CA4FA7" w:rsidRPr="00DF5747" w:rsidRDefault="00CA4FA7" w:rsidP="00423E95">
      <w:pPr>
        <w:ind w:firstLine="360"/>
        <w:jc w:val="both"/>
        <w:rPr>
          <w:color w:val="000000"/>
          <w:sz w:val="24"/>
          <w:szCs w:val="24"/>
        </w:rPr>
      </w:pPr>
      <w:r w:rsidRPr="00DF5747">
        <w:rPr>
          <w:color w:val="000000"/>
          <w:sz w:val="24"/>
          <w:szCs w:val="24"/>
        </w:rPr>
        <w:t xml:space="preserve">5.4. Работодатель имеет право применять следующие дисциплинарные взыскания: </w:t>
      </w:r>
    </w:p>
    <w:p w14:paraId="06BB29D5" w14:textId="77777777" w:rsidR="00CA4FA7" w:rsidRPr="00DF5747" w:rsidRDefault="00CA4FA7" w:rsidP="00984434">
      <w:pPr>
        <w:numPr>
          <w:ilvl w:val="0"/>
          <w:numId w:val="33"/>
        </w:numPr>
        <w:ind w:firstLine="701"/>
        <w:jc w:val="both"/>
        <w:rPr>
          <w:color w:val="000000"/>
          <w:sz w:val="24"/>
          <w:szCs w:val="24"/>
        </w:rPr>
      </w:pPr>
      <w:r w:rsidRPr="00DF5747">
        <w:rPr>
          <w:color w:val="000000"/>
          <w:sz w:val="24"/>
          <w:szCs w:val="24"/>
        </w:rPr>
        <w:t xml:space="preserve">замечание; </w:t>
      </w:r>
    </w:p>
    <w:p w14:paraId="55407372" w14:textId="77777777" w:rsidR="00CA4FA7" w:rsidRPr="00DF5747" w:rsidRDefault="00CA4FA7" w:rsidP="00984434">
      <w:pPr>
        <w:numPr>
          <w:ilvl w:val="0"/>
          <w:numId w:val="33"/>
        </w:numPr>
        <w:ind w:firstLine="701"/>
        <w:jc w:val="both"/>
        <w:rPr>
          <w:color w:val="000000"/>
          <w:sz w:val="24"/>
          <w:szCs w:val="24"/>
        </w:rPr>
      </w:pPr>
      <w:r w:rsidRPr="00DF5747">
        <w:rPr>
          <w:color w:val="000000"/>
          <w:sz w:val="24"/>
          <w:szCs w:val="24"/>
        </w:rPr>
        <w:t xml:space="preserve">выговор; </w:t>
      </w:r>
    </w:p>
    <w:p w14:paraId="2499B68E" w14:textId="77777777" w:rsidR="00CA4FA7" w:rsidRPr="00DF5747" w:rsidRDefault="00CA4FA7" w:rsidP="00984434">
      <w:pPr>
        <w:numPr>
          <w:ilvl w:val="0"/>
          <w:numId w:val="33"/>
        </w:numPr>
        <w:ind w:firstLine="701"/>
        <w:jc w:val="both"/>
        <w:rPr>
          <w:color w:val="000000"/>
          <w:sz w:val="24"/>
          <w:szCs w:val="24"/>
        </w:rPr>
      </w:pPr>
      <w:r w:rsidRPr="00DF5747">
        <w:rPr>
          <w:color w:val="000000"/>
          <w:sz w:val="24"/>
          <w:szCs w:val="24"/>
        </w:rPr>
        <w:t xml:space="preserve">увольнение по основаниям, предусмотренным </w:t>
      </w:r>
      <w:proofErr w:type="spellStart"/>
      <w:r w:rsidRPr="00DF5747">
        <w:rPr>
          <w:color w:val="000000"/>
          <w:sz w:val="24"/>
          <w:szCs w:val="24"/>
        </w:rPr>
        <w:t>п.п</w:t>
      </w:r>
      <w:proofErr w:type="spellEnd"/>
      <w:r w:rsidRPr="00DF5747">
        <w:rPr>
          <w:color w:val="000000"/>
          <w:sz w:val="24"/>
          <w:szCs w:val="24"/>
        </w:rPr>
        <w:t xml:space="preserve">. 5–8 статьи 81 Трудового кодекса Российской Федерации, а именно в следующих случаях: </w:t>
      </w:r>
    </w:p>
    <w:p w14:paraId="37FD2CC5" w14:textId="77777777" w:rsidR="00CA4FA7" w:rsidRPr="00DF5747" w:rsidRDefault="00CA4FA7" w:rsidP="00984434">
      <w:pPr>
        <w:numPr>
          <w:ilvl w:val="0"/>
          <w:numId w:val="33"/>
        </w:numPr>
        <w:ind w:firstLine="701"/>
        <w:jc w:val="both"/>
        <w:rPr>
          <w:color w:val="000000"/>
          <w:sz w:val="24"/>
          <w:szCs w:val="24"/>
        </w:rPr>
      </w:pPr>
      <w:r w:rsidRPr="00DF5747">
        <w:rPr>
          <w:color w:val="000000"/>
          <w:sz w:val="24"/>
          <w:szCs w:val="24"/>
        </w:rPr>
        <w:t xml:space="preserve">неоднократного неисполнения работником без уважительных причин трудовых обязанностей, если он имеет дисциплинарное взыскание; </w:t>
      </w:r>
    </w:p>
    <w:p w14:paraId="06AB4A7A" w14:textId="77777777" w:rsidR="00CA4FA7" w:rsidRPr="00DF5747" w:rsidRDefault="00CA4FA7" w:rsidP="00984434">
      <w:pPr>
        <w:numPr>
          <w:ilvl w:val="0"/>
          <w:numId w:val="33"/>
        </w:numPr>
        <w:ind w:firstLine="701"/>
        <w:jc w:val="both"/>
        <w:rPr>
          <w:color w:val="000000"/>
          <w:sz w:val="24"/>
          <w:szCs w:val="24"/>
        </w:rPr>
      </w:pPr>
      <w:r w:rsidRPr="00DF5747">
        <w:rPr>
          <w:color w:val="000000"/>
          <w:sz w:val="24"/>
          <w:szCs w:val="24"/>
        </w:rPr>
        <w:lastRenderedPageBreak/>
        <w:t xml:space="preserve">однократного грубого нарушения работником трудовых обязанностей: </w:t>
      </w:r>
    </w:p>
    <w:p w14:paraId="7454D3AE" w14:textId="77777777" w:rsidR="00CA4FA7" w:rsidRPr="00DF5747" w:rsidRDefault="00CA4FA7" w:rsidP="00423E95">
      <w:pPr>
        <w:ind w:left="360" w:firstLine="701"/>
        <w:jc w:val="both"/>
        <w:rPr>
          <w:color w:val="000000"/>
          <w:sz w:val="24"/>
          <w:szCs w:val="24"/>
        </w:rPr>
      </w:pPr>
      <w:r w:rsidRPr="00DF5747">
        <w:rPr>
          <w:color w:val="000000"/>
          <w:sz w:val="24"/>
          <w:szCs w:val="24"/>
        </w:rPr>
        <w:t xml:space="preserve">а) прогула, т.е. отсутствия на рабочем месте в течение всего рабочего дня (смены), а также в случае отсутствия на рабочем месте без уважительной причины более четырех часов подряд в течение рабочего дня (смены); </w:t>
      </w:r>
    </w:p>
    <w:p w14:paraId="244876E2" w14:textId="56FF125C" w:rsidR="00CA4FA7" w:rsidRPr="00DF5747" w:rsidRDefault="00423E95" w:rsidP="00423E95">
      <w:pPr>
        <w:tabs>
          <w:tab w:val="left" w:pos="284"/>
          <w:tab w:val="left" w:pos="1134"/>
        </w:tabs>
        <w:ind w:left="10" w:right="82" w:firstLine="416"/>
        <w:jc w:val="both"/>
        <w:rPr>
          <w:color w:val="000000"/>
          <w:sz w:val="24"/>
          <w:szCs w:val="24"/>
        </w:rPr>
      </w:pPr>
      <w:r>
        <w:rPr>
          <w:color w:val="000000"/>
          <w:sz w:val="24"/>
          <w:szCs w:val="24"/>
        </w:rPr>
        <w:t xml:space="preserve">       </w:t>
      </w:r>
      <w:r w:rsidR="00CA4FA7" w:rsidRPr="00DF5747">
        <w:rPr>
          <w:color w:val="000000"/>
          <w:sz w:val="24"/>
          <w:szCs w:val="24"/>
        </w:rPr>
        <w:t xml:space="preserve">б) появления работника на работе в состоянии алкогольного, наркотического или иного токсического опьянения; </w:t>
      </w:r>
    </w:p>
    <w:p w14:paraId="0B058529" w14:textId="77777777" w:rsidR="00CA4FA7" w:rsidRPr="00DF5747" w:rsidRDefault="00CA4FA7" w:rsidP="00423E95">
      <w:pPr>
        <w:ind w:left="1068"/>
        <w:jc w:val="both"/>
        <w:rPr>
          <w:color w:val="000000"/>
          <w:sz w:val="24"/>
          <w:szCs w:val="24"/>
        </w:rPr>
      </w:pPr>
      <w:r w:rsidRPr="00DF5747">
        <w:rPr>
          <w:color w:val="000000"/>
          <w:sz w:val="24"/>
          <w:szCs w:val="24"/>
        </w:rPr>
        <w:t xml:space="preserve">в) разглашения охраняемой законом тайны; </w:t>
      </w:r>
    </w:p>
    <w:p w14:paraId="6DD22D30" w14:textId="77777777" w:rsidR="00CA4FA7" w:rsidRPr="00DF5747" w:rsidRDefault="00CA4FA7" w:rsidP="00423E95">
      <w:pPr>
        <w:ind w:left="360" w:right="77" w:firstLine="701"/>
        <w:jc w:val="both"/>
        <w:rPr>
          <w:color w:val="000000"/>
          <w:sz w:val="24"/>
          <w:szCs w:val="24"/>
        </w:rPr>
      </w:pPr>
      <w:r w:rsidRPr="00DF5747">
        <w:rPr>
          <w:color w:val="000000"/>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w:t>
      </w:r>
      <w:proofErr w:type="gramStart"/>
      <w:r w:rsidRPr="00DF5747">
        <w:rPr>
          <w:color w:val="000000"/>
          <w:sz w:val="24"/>
          <w:szCs w:val="24"/>
        </w:rPr>
        <w:t>установленных</w:t>
      </w:r>
      <w:proofErr w:type="gramEnd"/>
      <w:r w:rsidRPr="00DF5747">
        <w:rPr>
          <w:color w:val="000000"/>
          <w:sz w:val="24"/>
          <w:szCs w:val="24"/>
        </w:rPr>
        <w:t xml:space="preserve"> вступившим в законную силу приговору суда; </w:t>
      </w:r>
    </w:p>
    <w:p w14:paraId="331C8C97" w14:textId="77777777" w:rsidR="00CA4FA7" w:rsidRPr="00DF5747" w:rsidRDefault="00CA4FA7" w:rsidP="00423E95">
      <w:pPr>
        <w:ind w:left="360" w:right="79" w:firstLine="701"/>
        <w:jc w:val="both"/>
        <w:rPr>
          <w:color w:val="000000"/>
          <w:sz w:val="24"/>
          <w:szCs w:val="24"/>
        </w:rPr>
      </w:pPr>
      <w:r w:rsidRPr="00DF5747">
        <w:rPr>
          <w:color w:val="000000"/>
          <w:sz w:val="24"/>
          <w:szCs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w:t>
      </w:r>
    </w:p>
    <w:p w14:paraId="694A43F6" w14:textId="77777777" w:rsidR="00CA4FA7" w:rsidRPr="00DF5747" w:rsidRDefault="00CA4FA7" w:rsidP="00423E95">
      <w:pPr>
        <w:ind w:left="360" w:right="78" w:firstLine="701"/>
        <w:jc w:val="both"/>
        <w:rPr>
          <w:color w:val="000000"/>
          <w:sz w:val="24"/>
          <w:szCs w:val="24"/>
        </w:rPr>
      </w:pPr>
      <w:r w:rsidRPr="00DF5747">
        <w:rPr>
          <w:color w:val="000000"/>
          <w:sz w:val="24"/>
          <w:szCs w:val="24"/>
        </w:rPr>
        <w:t xml:space="preserve">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14:paraId="611E1CAA" w14:textId="77777777" w:rsidR="00CA4FA7" w:rsidRPr="00DF5747" w:rsidRDefault="00CA4FA7" w:rsidP="00423E95">
      <w:pPr>
        <w:ind w:left="708" w:firstLine="348"/>
        <w:jc w:val="both"/>
        <w:rPr>
          <w:color w:val="000000"/>
          <w:sz w:val="24"/>
          <w:szCs w:val="24"/>
        </w:rPr>
      </w:pPr>
      <w:r w:rsidRPr="00DF5747">
        <w:rPr>
          <w:color w:val="000000"/>
          <w:sz w:val="24"/>
          <w:szCs w:val="24"/>
        </w:rPr>
        <w:t xml:space="preserve">Дополнительными основаниями для прекращения трудового договора со спортсменом-инструктором являются: </w:t>
      </w:r>
    </w:p>
    <w:p w14:paraId="5B3E9FF7" w14:textId="77777777" w:rsidR="00CA4FA7" w:rsidRPr="00DF5747" w:rsidRDefault="00CA4FA7" w:rsidP="00984434">
      <w:pPr>
        <w:numPr>
          <w:ilvl w:val="0"/>
          <w:numId w:val="34"/>
        </w:numPr>
        <w:ind w:firstLine="701"/>
        <w:jc w:val="both"/>
        <w:rPr>
          <w:color w:val="000000"/>
          <w:sz w:val="24"/>
          <w:szCs w:val="24"/>
        </w:rPr>
      </w:pPr>
      <w:r w:rsidRPr="00DF5747">
        <w:rPr>
          <w:color w:val="000000"/>
          <w:sz w:val="24"/>
          <w:szCs w:val="24"/>
        </w:rPr>
        <w:t xml:space="preserve">спортивная дисквалификация на срок шесть и более месяцев; </w:t>
      </w:r>
    </w:p>
    <w:p w14:paraId="0C8BAA63" w14:textId="77777777" w:rsidR="00CA4FA7" w:rsidRPr="00DF5747" w:rsidRDefault="00CA4FA7" w:rsidP="00984434">
      <w:pPr>
        <w:numPr>
          <w:ilvl w:val="0"/>
          <w:numId w:val="34"/>
        </w:numPr>
        <w:ind w:firstLine="701"/>
        <w:jc w:val="both"/>
        <w:rPr>
          <w:color w:val="000000"/>
          <w:sz w:val="24"/>
          <w:szCs w:val="24"/>
        </w:rPr>
      </w:pPr>
      <w:r w:rsidRPr="00DF5747">
        <w:rPr>
          <w:color w:val="000000"/>
          <w:sz w:val="24"/>
          <w:szCs w:val="24"/>
        </w:rPr>
        <w:t xml:space="preserve">нарушение спортсменом, в том числе однократное, общероссийских антидопинговых правил и (или) антидопинговых правил, утвержденных МАО, признанных нарушением по решению соответствующих антидопинговых организаций. </w:t>
      </w:r>
    </w:p>
    <w:p w14:paraId="651461C4" w14:textId="77777777" w:rsidR="00CA4FA7" w:rsidRPr="00DF5747" w:rsidRDefault="00CA4FA7" w:rsidP="00423E95">
      <w:pPr>
        <w:ind w:left="360" w:firstLine="348"/>
        <w:jc w:val="both"/>
        <w:rPr>
          <w:color w:val="000000"/>
          <w:sz w:val="24"/>
          <w:szCs w:val="24"/>
        </w:rPr>
      </w:pPr>
      <w:r w:rsidRPr="00DF5747">
        <w:rPr>
          <w:color w:val="000000"/>
          <w:sz w:val="24"/>
          <w:szCs w:val="24"/>
        </w:rPr>
        <w:t xml:space="preserve">5.5. До применения дисциплинарного взыскания работодатель должен затребовать от работника объяснение в письменной форме. Отказ работника дать объяснение не является препятствием для применения дисциплинарного взыскания. В случае отказа работника предоставить объяснение составляется соответствующий акт. </w:t>
      </w:r>
    </w:p>
    <w:p w14:paraId="59F7992F" w14:textId="77777777" w:rsidR="00CA4FA7" w:rsidRPr="00DF5747" w:rsidRDefault="00CA4FA7" w:rsidP="00423E95">
      <w:pPr>
        <w:ind w:left="360" w:firstLine="348"/>
        <w:jc w:val="both"/>
        <w:rPr>
          <w:color w:val="000000"/>
          <w:sz w:val="24"/>
          <w:szCs w:val="24"/>
        </w:rPr>
      </w:pPr>
      <w:r w:rsidRPr="00DF5747">
        <w:rPr>
          <w:color w:val="000000"/>
          <w:sz w:val="24"/>
          <w:szCs w:val="24"/>
        </w:rPr>
        <w:t xml:space="preserve">5.6.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За каждый дисциплинарный проступок может быть применено только одно дисциплинарное взыскание. </w:t>
      </w:r>
    </w:p>
    <w:p w14:paraId="0ABC7905" w14:textId="77777777" w:rsidR="00CA4FA7" w:rsidRPr="00DF5747" w:rsidRDefault="00CA4FA7" w:rsidP="00423E95">
      <w:pPr>
        <w:ind w:left="360" w:firstLine="348"/>
        <w:jc w:val="both"/>
        <w:rPr>
          <w:color w:val="000000"/>
          <w:sz w:val="24"/>
          <w:szCs w:val="24"/>
        </w:rPr>
      </w:pPr>
      <w:r w:rsidRPr="00DF5747">
        <w:rPr>
          <w:color w:val="000000"/>
          <w:sz w:val="24"/>
          <w:szCs w:val="24"/>
        </w:rPr>
        <w:t xml:space="preserve">5.7. Приказ о применении дисциплинарного взыскания объявляется работнику под расписку в течение трех рабочих дней со дня издания. В случае отказа работника ознакомиться с приказом под роспись, составляется соответствующий акт. </w:t>
      </w:r>
    </w:p>
    <w:p w14:paraId="7B7B593A" w14:textId="77777777" w:rsidR="00CA4FA7" w:rsidRPr="00DF5747" w:rsidRDefault="00CA4FA7" w:rsidP="00423E95">
      <w:pPr>
        <w:ind w:left="360" w:firstLine="348"/>
        <w:jc w:val="both"/>
        <w:rPr>
          <w:color w:val="000000"/>
          <w:sz w:val="24"/>
          <w:szCs w:val="24"/>
        </w:rPr>
      </w:pPr>
      <w:r w:rsidRPr="00DF5747">
        <w:rPr>
          <w:color w:val="000000"/>
          <w:sz w:val="24"/>
          <w:szCs w:val="24"/>
        </w:rPr>
        <w:t xml:space="preserve">5.8.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  Работодатель вправе снять взыскание с работника по собственной инициативе, просьбе самого работника, ходатайству его непосредственного руководителя, представительного органа работников до истечения года со дня применения взыскания.  </w:t>
      </w:r>
    </w:p>
    <w:p w14:paraId="461B10EA" w14:textId="77777777" w:rsidR="00CA4FA7" w:rsidRPr="00DF5747" w:rsidRDefault="00CA4FA7" w:rsidP="00423E95">
      <w:pPr>
        <w:ind w:left="360" w:firstLine="348"/>
        <w:jc w:val="both"/>
        <w:rPr>
          <w:color w:val="000000"/>
          <w:sz w:val="24"/>
          <w:szCs w:val="24"/>
        </w:rPr>
      </w:pPr>
      <w:r w:rsidRPr="00DF5747">
        <w:rPr>
          <w:color w:val="000000"/>
          <w:sz w:val="24"/>
          <w:szCs w:val="24"/>
        </w:rPr>
        <w:t xml:space="preserve">5.9. К работникам, имеющим взыскания, не применяются меры поощрения (в том числе, материальное) в течение срока действия взыскания. </w:t>
      </w:r>
    </w:p>
    <w:p w14:paraId="1764AAD1" w14:textId="77777777" w:rsidR="00CA4FA7" w:rsidRPr="00DF5747" w:rsidRDefault="00CA4FA7" w:rsidP="00423E95">
      <w:pPr>
        <w:ind w:left="360" w:right="77" w:firstLine="348"/>
        <w:jc w:val="both"/>
        <w:rPr>
          <w:color w:val="000000"/>
          <w:sz w:val="24"/>
          <w:szCs w:val="24"/>
        </w:rPr>
      </w:pPr>
      <w:r w:rsidRPr="00DF5747">
        <w:rPr>
          <w:color w:val="000000"/>
          <w:sz w:val="24"/>
          <w:szCs w:val="24"/>
        </w:rPr>
        <w:t xml:space="preserve">5.10. Дисциплинарное взыскание может быть обжаловано работником в государственной инспекции труда и (или) органе по рассмотрению индивидуальных трудовых споров. </w:t>
      </w:r>
    </w:p>
    <w:p w14:paraId="0BF9C42F" w14:textId="1B42EF2C" w:rsidR="00CA4FA7" w:rsidRPr="00DF5747" w:rsidRDefault="00CA4FA7" w:rsidP="00423E95">
      <w:pPr>
        <w:keepNext/>
        <w:keepLines/>
        <w:ind w:left="1005" w:right="706" w:hanging="10"/>
        <w:jc w:val="center"/>
        <w:outlineLvl w:val="1"/>
        <w:rPr>
          <w:b/>
          <w:color w:val="000000"/>
          <w:sz w:val="24"/>
          <w:szCs w:val="24"/>
        </w:rPr>
      </w:pPr>
      <w:r w:rsidRPr="00DF5747">
        <w:rPr>
          <w:b/>
          <w:color w:val="000000"/>
          <w:sz w:val="24"/>
          <w:szCs w:val="24"/>
        </w:rPr>
        <w:t>6. Заключительные положения</w:t>
      </w:r>
    </w:p>
    <w:p w14:paraId="07E7F1A8" w14:textId="46B58CEE" w:rsidR="00CA4FA7" w:rsidRPr="00DF5747" w:rsidRDefault="00CA4FA7" w:rsidP="00423E95">
      <w:pPr>
        <w:ind w:left="426" w:right="68" w:firstLine="282"/>
        <w:jc w:val="both"/>
        <w:rPr>
          <w:color w:val="000000"/>
          <w:sz w:val="24"/>
          <w:szCs w:val="24"/>
        </w:rPr>
      </w:pPr>
      <w:r w:rsidRPr="00DF5747">
        <w:rPr>
          <w:color w:val="000000"/>
          <w:sz w:val="24"/>
          <w:szCs w:val="24"/>
        </w:rPr>
        <w:t>6.1. Настоящие Правила принимаются общим собранием трудового коллектива.</w:t>
      </w:r>
      <w:r w:rsidRPr="00DF5747">
        <w:rPr>
          <w:b/>
          <w:color w:val="000000"/>
          <w:sz w:val="24"/>
          <w:szCs w:val="24"/>
        </w:rPr>
        <w:t xml:space="preserve"> </w:t>
      </w:r>
      <w:r w:rsidRPr="00DF5747">
        <w:rPr>
          <w:color w:val="000000"/>
          <w:sz w:val="24"/>
          <w:szCs w:val="24"/>
        </w:rPr>
        <w:t xml:space="preserve">Правила согласовываются с представительным органом первичной профсоюзной </w:t>
      </w:r>
      <w:r w:rsidRPr="00DF5747">
        <w:rPr>
          <w:color w:val="000000"/>
          <w:sz w:val="24"/>
          <w:szCs w:val="24"/>
        </w:rPr>
        <w:lastRenderedPageBreak/>
        <w:t xml:space="preserve">организации и вводятся в действие приказом. Срок действия Правил </w:t>
      </w:r>
      <w:r w:rsidR="00C176BF">
        <w:rPr>
          <w:color w:val="000000"/>
          <w:sz w:val="24"/>
          <w:szCs w:val="24"/>
        </w:rPr>
        <w:t>–</w:t>
      </w:r>
      <w:r w:rsidR="00972965" w:rsidRPr="00DF5747">
        <w:rPr>
          <w:color w:val="000000"/>
          <w:sz w:val="24"/>
          <w:szCs w:val="24"/>
        </w:rPr>
        <w:t xml:space="preserve"> </w:t>
      </w:r>
      <w:r w:rsidRPr="00DF5747">
        <w:rPr>
          <w:color w:val="000000"/>
          <w:sz w:val="24"/>
          <w:szCs w:val="24"/>
        </w:rPr>
        <w:t>3 года. По истечении срока действия Правила пересматриваются.</w:t>
      </w:r>
      <w:r w:rsidRPr="00DF5747">
        <w:rPr>
          <w:b/>
          <w:color w:val="000000"/>
          <w:sz w:val="24"/>
          <w:szCs w:val="24"/>
        </w:rPr>
        <w:t xml:space="preserve"> </w:t>
      </w:r>
    </w:p>
    <w:p w14:paraId="682E5E72" w14:textId="26B85C83" w:rsidR="00CA4FA7" w:rsidRPr="00DF5747" w:rsidRDefault="00423E95" w:rsidP="00423E95">
      <w:pPr>
        <w:ind w:right="435"/>
        <w:jc w:val="both"/>
        <w:rPr>
          <w:b/>
          <w:color w:val="000000"/>
          <w:sz w:val="24"/>
          <w:szCs w:val="24"/>
        </w:rPr>
      </w:pPr>
      <w:r>
        <w:rPr>
          <w:color w:val="000000"/>
          <w:sz w:val="24"/>
          <w:szCs w:val="24"/>
        </w:rPr>
        <w:t xml:space="preserve">      </w:t>
      </w:r>
      <w:r>
        <w:rPr>
          <w:color w:val="000000"/>
          <w:sz w:val="24"/>
          <w:szCs w:val="24"/>
        </w:rPr>
        <w:tab/>
        <w:t xml:space="preserve">  </w:t>
      </w:r>
      <w:r w:rsidR="00CA4FA7" w:rsidRPr="00DF5747">
        <w:rPr>
          <w:color w:val="000000"/>
          <w:sz w:val="24"/>
          <w:szCs w:val="24"/>
        </w:rPr>
        <w:t>6.2. Дополнения и изменения в Правила могут вноситься по инициативе как работодателя, так и работников в лице первичной профсоюзной организации.</w:t>
      </w:r>
      <w:r w:rsidR="00CA4FA7" w:rsidRPr="00DF5747">
        <w:rPr>
          <w:b/>
          <w:color w:val="000000"/>
          <w:sz w:val="24"/>
          <w:szCs w:val="24"/>
        </w:rPr>
        <w:t xml:space="preserve"> </w:t>
      </w:r>
      <w:r w:rsidR="00CA4FA7" w:rsidRPr="00DF5747">
        <w:rPr>
          <w:color w:val="000000"/>
          <w:sz w:val="24"/>
          <w:szCs w:val="24"/>
        </w:rPr>
        <w:t>Все изменения и дополнения принимаются решением общего собрания трудового коллектива и утверждаются приказом.</w:t>
      </w:r>
      <w:r w:rsidR="00CA4FA7" w:rsidRPr="00DF5747">
        <w:rPr>
          <w:b/>
          <w:color w:val="000000"/>
          <w:sz w:val="24"/>
          <w:szCs w:val="24"/>
        </w:rPr>
        <w:t xml:space="preserve"> </w:t>
      </w:r>
    </w:p>
    <w:p w14:paraId="55EA1FE4" w14:textId="77777777" w:rsidR="00CA4FA7" w:rsidRDefault="00CA4FA7" w:rsidP="00CA4FA7">
      <w:pPr>
        <w:spacing w:after="5" w:line="360" w:lineRule="auto"/>
        <w:ind w:left="567" w:right="435" w:firstLine="479"/>
        <w:jc w:val="both"/>
        <w:rPr>
          <w:b/>
          <w:color w:val="000000"/>
          <w:sz w:val="28"/>
          <w:szCs w:val="22"/>
        </w:rPr>
      </w:pPr>
    </w:p>
    <w:p w14:paraId="14E3B3B6" w14:textId="3DEC51FD" w:rsidR="00A10A15" w:rsidRPr="00C176BF" w:rsidRDefault="00C176BF" w:rsidP="00C176BF">
      <w:pPr>
        <w:spacing w:after="5" w:line="360" w:lineRule="auto"/>
        <w:ind w:left="567" w:right="435" w:firstLine="479"/>
        <w:jc w:val="right"/>
        <w:rPr>
          <w:b/>
          <w:color w:val="000000"/>
          <w:sz w:val="24"/>
          <w:szCs w:val="24"/>
        </w:rPr>
      </w:pPr>
      <w:r w:rsidRPr="00C176BF">
        <w:rPr>
          <w:b/>
          <w:color w:val="000000"/>
          <w:sz w:val="24"/>
          <w:szCs w:val="24"/>
        </w:rPr>
        <w:t xml:space="preserve">Приложение </w:t>
      </w:r>
      <w:r w:rsidRPr="00C176BF">
        <w:rPr>
          <w:b/>
          <w:sz w:val="24"/>
          <w:szCs w:val="24"/>
        </w:rPr>
        <w:t>1</w:t>
      </w:r>
    </w:p>
    <w:p w14:paraId="7E71FF8A" w14:textId="3FFF825C" w:rsidR="00A10A15" w:rsidRDefault="00C176BF" w:rsidP="00C176BF">
      <w:pPr>
        <w:spacing w:after="5" w:line="360" w:lineRule="auto"/>
        <w:ind w:left="567" w:right="435" w:firstLine="479"/>
        <w:jc w:val="right"/>
        <w:rPr>
          <w:b/>
          <w:color w:val="000000"/>
          <w:sz w:val="24"/>
          <w:szCs w:val="24"/>
        </w:rPr>
      </w:pPr>
      <w:r>
        <w:rPr>
          <w:b/>
          <w:color w:val="000000"/>
          <w:sz w:val="24"/>
          <w:szCs w:val="24"/>
        </w:rPr>
        <w:t>к Правилам внутреннего трудового распорядка</w:t>
      </w:r>
    </w:p>
    <w:p w14:paraId="2CBBE9A7" w14:textId="7C186576" w:rsidR="00C176BF" w:rsidRDefault="00C176BF" w:rsidP="00C176BF">
      <w:pPr>
        <w:spacing w:after="5" w:line="360" w:lineRule="auto"/>
        <w:ind w:left="567" w:right="435" w:firstLine="479"/>
        <w:jc w:val="right"/>
        <w:rPr>
          <w:b/>
          <w:color w:val="000000"/>
          <w:sz w:val="24"/>
          <w:szCs w:val="24"/>
        </w:rPr>
      </w:pPr>
      <w:r>
        <w:rPr>
          <w:b/>
          <w:color w:val="000000"/>
          <w:sz w:val="24"/>
          <w:szCs w:val="24"/>
        </w:rPr>
        <w:t>МБУ ДО «СШ» ПГО</w:t>
      </w:r>
    </w:p>
    <w:p w14:paraId="4EF96251" w14:textId="0C27FBEE" w:rsidR="00C176BF" w:rsidRDefault="00C176BF" w:rsidP="00C176BF">
      <w:pPr>
        <w:spacing w:after="5" w:line="360" w:lineRule="auto"/>
        <w:ind w:left="567" w:right="435" w:firstLine="479"/>
        <w:jc w:val="center"/>
        <w:rPr>
          <w:b/>
          <w:color w:val="000000"/>
          <w:sz w:val="24"/>
          <w:szCs w:val="24"/>
        </w:rPr>
      </w:pPr>
      <w:r>
        <w:rPr>
          <w:b/>
          <w:color w:val="000000"/>
          <w:sz w:val="24"/>
          <w:szCs w:val="24"/>
        </w:rPr>
        <w:t>Перечень должностей работников</w:t>
      </w:r>
    </w:p>
    <w:p w14:paraId="673F8D98" w14:textId="3CE76391" w:rsidR="00C176BF" w:rsidRDefault="00C176BF" w:rsidP="00C176BF">
      <w:pPr>
        <w:spacing w:after="5" w:line="360" w:lineRule="auto"/>
        <w:ind w:left="567" w:right="435" w:firstLine="479"/>
        <w:jc w:val="center"/>
        <w:rPr>
          <w:b/>
          <w:color w:val="000000"/>
          <w:sz w:val="24"/>
          <w:szCs w:val="24"/>
        </w:rPr>
      </w:pPr>
      <w:r>
        <w:rPr>
          <w:b/>
          <w:color w:val="000000"/>
          <w:sz w:val="24"/>
          <w:szCs w:val="24"/>
        </w:rPr>
        <w:t>с ненормированным рабочим днем</w:t>
      </w:r>
    </w:p>
    <w:tbl>
      <w:tblPr>
        <w:tblStyle w:val="af4"/>
        <w:tblW w:w="0" w:type="auto"/>
        <w:tblInd w:w="567" w:type="dxa"/>
        <w:tblLook w:val="04A0" w:firstRow="1" w:lastRow="0" w:firstColumn="1" w:lastColumn="0" w:noHBand="0" w:noVBand="1"/>
      </w:tblPr>
      <w:tblGrid>
        <w:gridCol w:w="1101"/>
        <w:gridCol w:w="7903"/>
      </w:tblGrid>
      <w:tr w:rsidR="00C176BF" w14:paraId="420C27D1" w14:textId="77777777" w:rsidTr="00C176BF">
        <w:tc>
          <w:tcPr>
            <w:tcW w:w="1101" w:type="dxa"/>
          </w:tcPr>
          <w:p w14:paraId="45434033" w14:textId="2C5584C2" w:rsidR="00C176BF" w:rsidRDefault="00C176BF" w:rsidP="00C176BF">
            <w:pPr>
              <w:spacing w:after="5" w:line="360" w:lineRule="auto"/>
              <w:ind w:right="435"/>
              <w:jc w:val="center"/>
              <w:rPr>
                <w:b/>
                <w:color w:val="000000"/>
                <w:sz w:val="24"/>
                <w:szCs w:val="24"/>
              </w:rPr>
            </w:pPr>
            <w:r>
              <w:rPr>
                <w:b/>
                <w:color w:val="000000"/>
                <w:sz w:val="24"/>
                <w:szCs w:val="24"/>
              </w:rPr>
              <w:t xml:space="preserve">№ </w:t>
            </w:r>
            <w:proofErr w:type="gramStart"/>
            <w:r>
              <w:rPr>
                <w:b/>
                <w:color w:val="000000"/>
                <w:sz w:val="24"/>
                <w:szCs w:val="24"/>
              </w:rPr>
              <w:t>п</w:t>
            </w:r>
            <w:proofErr w:type="gramEnd"/>
            <w:r>
              <w:rPr>
                <w:b/>
                <w:color w:val="000000"/>
                <w:sz w:val="24"/>
                <w:szCs w:val="24"/>
              </w:rPr>
              <w:t>/п</w:t>
            </w:r>
          </w:p>
        </w:tc>
        <w:tc>
          <w:tcPr>
            <w:tcW w:w="7903" w:type="dxa"/>
          </w:tcPr>
          <w:p w14:paraId="4002AF4E" w14:textId="1BE0E40C" w:rsidR="00C176BF" w:rsidRDefault="00C176BF" w:rsidP="00C176BF">
            <w:pPr>
              <w:spacing w:after="5" w:line="360" w:lineRule="auto"/>
              <w:ind w:right="435"/>
              <w:jc w:val="center"/>
              <w:rPr>
                <w:b/>
                <w:color w:val="000000"/>
                <w:sz w:val="24"/>
                <w:szCs w:val="24"/>
              </w:rPr>
            </w:pPr>
            <w:r>
              <w:rPr>
                <w:b/>
                <w:color w:val="000000"/>
                <w:sz w:val="24"/>
                <w:szCs w:val="24"/>
              </w:rPr>
              <w:t>Наименование должности</w:t>
            </w:r>
          </w:p>
        </w:tc>
      </w:tr>
      <w:tr w:rsidR="00C176BF" w14:paraId="13A07246" w14:textId="77777777" w:rsidTr="00C176BF">
        <w:tc>
          <w:tcPr>
            <w:tcW w:w="1101" w:type="dxa"/>
          </w:tcPr>
          <w:p w14:paraId="676046A7" w14:textId="6E28F0A4" w:rsidR="00C176BF" w:rsidRDefault="00C176BF" w:rsidP="00C176BF">
            <w:pPr>
              <w:spacing w:after="5" w:line="360" w:lineRule="auto"/>
              <w:ind w:right="435"/>
              <w:jc w:val="center"/>
              <w:rPr>
                <w:b/>
                <w:color w:val="000000"/>
                <w:sz w:val="24"/>
                <w:szCs w:val="24"/>
              </w:rPr>
            </w:pPr>
            <w:r>
              <w:rPr>
                <w:b/>
                <w:color w:val="000000"/>
                <w:sz w:val="24"/>
                <w:szCs w:val="24"/>
              </w:rPr>
              <w:t>1</w:t>
            </w:r>
          </w:p>
        </w:tc>
        <w:tc>
          <w:tcPr>
            <w:tcW w:w="7903" w:type="dxa"/>
          </w:tcPr>
          <w:p w14:paraId="73836AAD" w14:textId="1E182B95" w:rsidR="00C176BF" w:rsidRDefault="00C176BF" w:rsidP="00C176BF">
            <w:pPr>
              <w:spacing w:after="5" w:line="360" w:lineRule="auto"/>
              <w:ind w:right="435"/>
              <w:jc w:val="both"/>
              <w:rPr>
                <w:b/>
                <w:color w:val="000000"/>
                <w:sz w:val="24"/>
                <w:szCs w:val="24"/>
              </w:rPr>
            </w:pPr>
            <w:r>
              <w:rPr>
                <w:b/>
                <w:color w:val="000000"/>
                <w:sz w:val="24"/>
                <w:szCs w:val="24"/>
              </w:rPr>
              <w:t>Директор</w:t>
            </w:r>
          </w:p>
        </w:tc>
      </w:tr>
      <w:tr w:rsidR="00C176BF" w14:paraId="25ACB859" w14:textId="77777777" w:rsidTr="00C176BF">
        <w:tc>
          <w:tcPr>
            <w:tcW w:w="1101" w:type="dxa"/>
          </w:tcPr>
          <w:p w14:paraId="58B53BC1" w14:textId="33A4BA44" w:rsidR="00C176BF" w:rsidRDefault="00C176BF" w:rsidP="00C176BF">
            <w:pPr>
              <w:spacing w:after="5" w:line="360" w:lineRule="auto"/>
              <w:ind w:right="435"/>
              <w:jc w:val="center"/>
              <w:rPr>
                <w:b/>
                <w:color w:val="000000"/>
                <w:sz w:val="24"/>
                <w:szCs w:val="24"/>
              </w:rPr>
            </w:pPr>
            <w:r>
              <w:rPr>
                <w:b/>
                <w:color w:val="000000"/>
                <w:sz w:val="24"/>
                <w:szCs w:val="24"/>
              </w:rPr>
              <w:t>2</w:t>
            </w:r>
          </w:p>
        </w:tc>
        <w:tc>
          <w:tcPr>
            <w:tcW w:w="7903" w:type="dxa"/>
          </w:tcPr>
          <w:p w14:paraId="3BC23D0C" w14:textId="11A3C259" w:rsidR="00C176BF" w:rsidRDefault="00C176BF" w:rsidP="00C176BF">
            <w:pPr>
              <w:spacing w:after="5" w:line="360" w:lineRule="auto"/>
              <w:ind w:right="435"/>
              <w:jc w:val="both"/>
              <w:rPr>
                <w:b/>
                <w:color w:val="000000"/>
                <w:sz w:val="24"/>
                <w:szCs w:val="24"/>
              </w:rPr>
            </w:pPr>
            <w:r>
              <w:rPr>
                <w:b/>
                <w:color w:val="000000"/>
                <w:sz w:val="24"/>
                <w:szCs w:val="24"/>
              </w:rPr>
              <w:t>Заместитель директора по спортивной подготовке</w:t>
            </w:r>
          </w:p>
        </w:tc>
      </w:tr>
      <w:tr w:rsidR="00C176BF" w14:paraId="665D56C0" w14:textId="77777777" w:rsidTr="00C176BF">
        <w:tc>
          <w:tcPr>
            <w:tcW w:w="1101" w:type="dxa"/>
          </w:tcPr>
          <w:p w14:paraId="35554817" w14:textId="25D603A8" w:rsidR="00C176BF" w:rsidRDefault="00C176BF" w:rsidP="00C176BF">
            <w:pPr>
              <w:spacing w:after="5" w:line="360" w:lineRule="auto"/>
              <w:ind w:right="435"/>
              <w:jc w:val="center"/>
              <w:rPr>
                <w:b/>
                <w:color w:val="000000"/>
                <w:sz w:val="24"/>
                <w:szCs w:val="24"/>
              </w:rPr>
            </w:pPr>
            <w:r>
              <w:rPr>
                <w:b/>
                <w:color w:val="000000"/>
                <w:sz w:val="24"/>
                <w:szCs w:val="24"/>
              </w:rPr>
              <w:t>3</w:t>
            </w:r>
          </w:p>
        </w:tc>
        <w:tc>
          <w:tcPr>
            <w:tcW w:w="7903" w:type="dxa"/>
          </w:tcPr>
          <w:p w14:paraId="23BB5FF7" w14:textId="652AF02A" w:rsidR="00C176BF" w:rsidRDefault="00C176BF" w:rsidP="00C176BF">
            <w:pPr>
              <w:spacing w:after="5" w:line="360" w:lineRule="auto"/>
              <w:ind w:right="435"/>
              <w:jc w:val="both"/>
              <w:rPr>
                <w:b/>
                <w:color w:val="000000"/>
                <w:sz w:val="24"/>
                <w:szCs w:val="24"/>
              </w:rPr>
            </w:pPr>
            <w:r w:rsidRPr="00C176BF">
              <w:rPr>
                <w:b/>
                <w:color w:val="000000"/>
                <w:sz w:val="24"/>
                <w:szCs w:val="24"/>
              </w:rPr>
              <w:t>Заместитель директора по</w:t>
            </w:r>
            <w:r>
              <w:rPr>
                <w:b/>
                <w:color w:val="000000"/>
                <w:sz w:val="24"/>
                <w:szCs w:val="24"/>
              </w:rPr>
              <w:t xml:space="preserve"> административно-хозяйственной части</w:t>
            </w:r>
          </w:p>
        </w:tc>
      </w:tr>
    </w:tbl>
    <w:p w14:paraId="13E37437" w14:textId="77777777" w:rsidR="00C176BF" w:rsidRPr="00C176BF" w:rsidRDefault="00C176BF" w:rsidP="00C176BF">
      <w:pPr>
        <w:spacing w:after="5" w:line="360" w:lineRule="auto"/>
        <w:ind w:left="567" w:right="435" w:firstLine="479"/>
        <w:jc w:val="center"/>
        <w:rPr>
          <w:b/>
          <w:color w:val="000000"/>
          <w:sz w:val="24"/>
          <w:szCs w:val="24"/>
        </w:rPr>
      </w:pPr>
    </w:p>
    <w:p w14:paraId="76655AB3" w14:textId="77777777" w:rsidR="00A10A15" w:rsidRDefault="00A10A15" w:rsidP="00CA4FA7">
      <w:pPr>
        <w:spacing w:after="5" w:line="360" w:lineRule="auto"/>
        <w:ind w:left="567" w:right="435" w:firstLine="479"/>
        <w:jc w:val="both"/>
        <w:rPr>
          <w:b/>
          <w:color w:val="000000"/>
          <w:sz w:val="28"/>
          <w:szCs w:val="22"/>
        </w:rPr>
      </w:pPr>
    </w:p>
    <w:p w14:paraId="295571C0" w14:textId="77777777" w:rsidR="00A10A15" w:rsidRDefault="00A10A15" w:rsidP="00CA4FA7">
      <w:pPr>
        <w:spacing w:after="5" w:line="360" w:lineRule="auto"/>
        <w:ind w:left="567" w:right="435" w:firstLine="479"/>
        <w:jc w:val="both"/>
        <w:rPr>
          <w:b/>
          <w:color w:val="000000"/>
          <w:sz w:val="28"/>
          <w:szCs w:val="22"/>
        </w:rPr>
      </w:pPr>
    </w:p>
    <w:p w14:paraId="4DF99BCE" w14:textId="77777777" w:rsidR="00A10A15" w:rsidRDefault="00A10A15" w:rsidP="00CA4FA7">
      <w:pPr>
        <w:spacing w:after="5" w:line="360" w:lineRule="auto"/>
        <w:ind w:left="567" w:right="435" w:firstLine="479"/>
        <w:jc w:val="both"/>
        <w:rPr>
          <w:b/>
          <w:color w:val="000000"/>
          <w:sz w:val="28"/>
          <w:szCs w:val="22"/>
        </w:rPr>
      </w:pPr>
    </w:p>
    <w:p w14:paraId="7BDB0B7E" w14:textId="77777777" w:rsidR="00A10A15" w:rsidRDefault="00A10A15" w:rsidP="00CA4FA7">
      <w:pPr>
        <w:spacing w:after="5" w:line="360" w:lineRule="auto"/>
        <w:ind w:left="567" w:right="435" w:firstLine="479"/>
        <w:jc w:val="both"/>
        <w:rPr>
          <w:b/>
          <w:color w:val="000000"/>
          <w:sz w:val="28"/>
          <w:szCs w:val="22"/>
        </w:rPr>
      </w:pPr>
    </w:p>
    <w:p w14:paraId="1D54E2ED" w14:textId="77777777" w:rsidR="00A10A15" w:rsidRDefault="00A10A15" w:rsidP="00CA4FA7">
      <w:pPr>
        <w:spacing w:after="5" w:line="360" w:lineRule="auto"/>
        <w:ind w:left="567" w:right="435" w:firstLine="479"/>
        <w:jc w:val="both"/>
        <w:rPr>
          <w:b/>
          <w:color w:val="000000"/>
          <w:sz w:val="28"/>
          <w:szCs w:val="22"/>
        </w:rPr>
      </w:pPr>
    </w:p>
    <w:p w14:paraId="5C926534" w14:textId="77777777" w:rsidR="00A10A15" w:rsidRDefault="00A10A15" w:rsidP="00CA4FA7">
      <w:pPr>
        <w:spacing w:after="5" w:line="360" w:lineRule="auto"/>
        <w:ind w:left="567" w:right="435" w:firstLine="479"/>
        <w:jc w:val="both"/>
        <w:rPr>
          <w:b/>
          <w:color w:val="000000"/>
          <w:sz w:val="28"/>
          <w:szCs w:val="22"/>
        </w:rPr>
      </w:pPr>
    </w:p>
    <w:p w14:paraId="77416430" w14:textId="77777777" w:rsidR="00A10A15" w:rsidRDefault="00A10A15" w:rsidP="00CA4FA7">
      <w:pPr>
        <w:spacing w:after="5" w:line="360" w:lineRule="auto"/>
        <w:ind w:left="567" w:right="435" w:firstLine="479"/>
        <w:jc w:val="both"/>
        <w:rPr>
          <w:b/>
          <w:color w:val="000000"/>
          <w:sz w:val="28"/>
          <w:szCs w:val="22"/>
        </w:rPr>
      </w:pPr>
    </w:p>
    <w:p w14:paraId="22AD7FA6" w14:textId="77777777" w:rsidR="00A10A15" w:rsidRDefault="00A10A15" w:rsidP="00CA4FA7">
      <w:pPr>
        <w:spacing w:after="5" w:line="360" w:lineRule="auto"/>
        <w:ind w:left="567" w:right="435" w:firstLine="479"/>
        <w:jc w:val="both"/>
        <w:rPr>
          <w:b/>
          <w:color w:val="000000"/>
          <w:sz w:val="28"/>
          <w:szCs w:val="22"/>
        </w:rPr>
      </w:pPr>
    </w:p>
    <w:p w14:paraId="7506C0AB" w14:textId="3BDA0DBD" w:rsidR="00A10A15" w:rsidRDefault="00A10A15" w:rsidP="00CA4FA7">
      <w:pPr>
        <w:spacing w:after="5" w:line="360" w:lineRule="auto"/>
        <w:ind w:left="567" w:right="435" w:firstLine="479"/>
        <w:jc w:val="both"/>
        <w:rPr>
          <w:b/>
          <w:color w:val="000000"/>
          <w:sz w:val="28"/>
          <w:szCs w:val="22"/>
        </w:rPr>
      </w:pPr>
    </w:p>
    <w:p w14:paraId="374DD3AB" w14:textId="4B798E0A" w:rsidR="00DF5747" w:rsidRDefault="00DF5747" w:rsidP="00CA4FA7">
      <w:pPr>
        <w:spacing w:after="5" w:line="360" w:lineRule="auto"/>
        <w:ind w:left="567" w:right="435" w:firstLine="479"/>
        <w:jc w:val="both"/>
        <w:rPr>
          <w:b/>
          <w:color w:val="000000"/>
          <w:sz w:val="28"/>
          <w:szCs w:val="22"/>
        </w:rPr>
      </w:pPr>
    </w:p>
    <w:p w14:paraId="4B1B7F33" w14:textId="072BD6FD" w:rsidR="00DF5747" w:rsidRDefault="00DF5747" w:rsidP="00D15BFD">
      <w:pPr>
        <w:spacing w:after="5" w:line="360" w:lineRule="auto"/>
        <w:ind w:right="435"/>
        <w:jc w:val="both"/>
        <w:rPr>
          <w:b/>
          <w:color w:val="000000"/>
          <w:sz w:val="28"/>
          <w:szCs w:val="22"/>
        </w:rPr>
      </w:pPr>
    </w:p>
    <w:p w14:paraId="4A42CEB7" w14:textId="77777777" w:rsidR="00DF5747" w:rsidRPr="00CA4FA7" w:rsidRDefault="00DF5747" w:rsidP="00CA4FA7">
      <w:pPr>
        <w:spacing w:after="5" w:line="360" w:lineRule="auto"/>
        <w:ind w:left="567" w:right="435" w:firstLine="479"/>
        <w:jc w:val="both"/>
        <w:rPr>
          <w:b/>
          <w:color w:val="000000"/>
          <w:sz w:val="28"/>
          <w:szCs w:val="22"/>
        </w:rPr>
      </w:pPr>
    </w:p>
    <w:p w14:paraId="42582C21" w14:textId="77777777" w:rsidR="00D92BAA" w:rsidRDefault="00D92BAA" w:rsidP="009A7905">
      <w:pPr>
        <w:pStyle w:val="ConsPlusTitle"/>
        <w:rPr>
          <w:b w:val="0"/>
        </w:rPr>
      </w:pPr>
    </w:p>
    <w:p w14:paraId="586BCA4F" w14:textId="51616670" w:rsidR="00533C1E" w:rsidRDefault="00533C1E" w:rsidP="009A7905">
      <w:pPr>
        <w:pStyle w:val="ConsPlusTitle"/>
        <w:jc w:val="right"/>
        <w:rPr>
          <w:b w:val="0"/>
        </w:rPr>
      </w:pPr>
      <w:r>
        <w:rPr>
          <w:b w:val="0"/>
        </w:rPr>
        <w:t>Приложение №2</w:t>
      </w:r>
    </w:p>
    <w:p w14:paraId="746A4FE1" w14:textId="77777777" w:rsidR="00A10A15" w:rsidRDefault="00A10A15" w:rsidP="009A7905">
      <w:pPr>
        <w:pStyle w:val="ConsPlusTitle"/>
        <w:jc w:val="right"/>
        <w:rPr>
          <w:b w:val="0"/>
        </w:rPr>
      </w:pPr>
      <w:r>
        <w:rPr>
          <w:b w:val="0"/>
        </w:rPr>
        <w:t xml:space="preserve">к Коллективному договору </w:t>
      </w:r>
    </w:p>
    <w:p w14:paraId="1F1A5742" w14:textId="6744ADA2" w:rsidR="00A10A15" w:rsidRDefault="00D15BFD" w:rsidP="009A7905">
      <w:pPr>
        <w:pStyle w:val="ConsPlusTitle"/>
        <w:jc w:val="right"/>
        <w:rPr>
          <w:b w:val="0"/>
        </w:rPr>
      </w:pPr>
      <w:r>
        <w:rPr>
          <w:b w:val="0"/>
        </w:rPr>
        <w:t>на 2024-2027 г</w:t>
      </w:r>
      <w:r w:rsidR="00A10A15">
        <w:rPr>
          <w:b w:val="0"/>
        </w:rPr>
        <w:t>г.</w:t>
      </w:r>
    </w:p>
    <w:p w14:paraId="3A3D299E" w14:textId="77777777" w:rsidR="00533C1E" w:rsidRDefault="00533C1E" w:rsidP="00533C1E">
      <w:pPr>
        <w:pStyle w:val="ConsPlusTitle"/>
        <w:jc w:val="both"/>
      </w:pPr>
    </w:p>
    <w:p w14:paraId="577261F9" w14:textId="77777777" w:rsidR="00533C1E" w:rsidRDefault="00533C1E" w:rsidP="00533C1E">
      <w:pPr>
        <w:pStyle w:val="ConsPlusTitle"/>
        <w:jc w:val="both"/>
      </w:pPr>
    </w:p>
    <w:p w14:paraId="5A25638C" w14:textId="77777777" w:rsidR="00533C1E" w:rsidRDefault="00533C1E" w:rsidP="00533C1E">
      <w:pPr>
        <w:pStyle w:val="ConsPlusTitle"/>
        <w:jc w:val="both"/>
      </w:pPr>
    </w:p>
    <w:p w14:paraId="6768E6BF" w14:textId="77777777" w:rsidR="00533C1E" w:rsidRDefault="00533C1E" w:rsidP="00533C1E">
      <w:pPr>
        <w:pStyle w:val="ConsPlusTitle"/>
        <w:jc w:val="both"/>
      </w:pPr>
    </w:p>
    <w:p w14:paraId="3E691503" w14:textId="77777777" w:rsidR="00533C1E" w:rsidRDefault="00533C1E" w:rsidP="00533C1E">
      <w:pPr>
        <w:pStyle w:val="ConsPlusTitle"/>
        <w:jc w:val="both"/>
      </w:pPr>
      <w:r>
        <w:t xml:space="preserve"> СОГЛАСОВАНО:                                                     УТВЕРЖДАЮ:</w:t>
      </w:r>
    </w:p>
    <w:p w14:paraId="6057F5F2" w14:textId="6E389F07" w:rsidR="00533C1E" w:rsidRDefault="00533C1E" w:rsidP="00533C1E">
      <w:pPr>
        <w:pStyle w:val="ConsPlusTitle"/>
        <w:jc w:val="both"/>
        <w:rPr>
          <w:b w:val="0"/>
        </w:rPr>
      </w:pPr>
      <w:r>
        <w:rPr>
          <w:b w:val="0"/>
        </w:rPr>
        <w:t>Представительный орган работников</w:t>
      </w:r>
      <w:r w:rsidR="009A7905">
        <w:rPr>
          <w:b w:val="0"/>
        </w:rPr>
        <w:t xml:space="preserve"> </w:t>
      </w:r>
      <w:r>
        <w:rPr>
          <w:b w:val="0"/>
        </w:rPr>
        <w:t xml:space="preserve">                        директор МБУ </w:t>
      </w:r>
      <w:r w:rsidR="009A7905">
        <w:rPr>
          <w:b w:val="0"/>
        </w:rPr>
        <w:t xml:space="preserve">ДО </w:t>
      </w:r>
      <w:r>
        <w:rPr>
          <w:b w:val="0"/>
        </w:rPr>
        <w:t>«СШ» ПГО</w:t>
      </w:r>
    </w:p>
    <w:p w14:paraId="4149AE59" w14:textId="77777777" w:rsidR="009A7905" w:rsidRDefault="009A7905" w:rsidP="00533C1E">
      <w:pPr>
        <w:pStyle w:val="ConsPlusTitle"/>
        <w:jc w:val="both"/>
        <w:rPr>
          <w:b w:val="0"/>
        </w:rPr>
      </w:pPr>
      <w:r>
        <w:rPr>
          <w:b w:val="0"/>
        </w:rPr>
        <w:t>МБУ ДО «СШ» ПГО</w:t>
      </w:r>
    </w:p>
    <w:p w14:paraId="2983274C" w14:textId="42B274C8" w:rsidR="00533C1E" w:rsidRDefault="00533C1E" w:rsidP="00533C1E">
      <w:pPr>
        <w:pStyle w:val="ConsPlusTitle"/>
        <w:jc w:val="both"/>
        <w:rPr>
          <w:b w:val="0"/>
        </w:rPr>
      </w:pPr>
      <w:r>
        <w:rPr>
          <w:b w:val="0"/>
        </w:rPr>
        <w:t xml:space="preserve">___________ В.М. Смирнов                    </w:t>
      </w:r>
      <w:r w:rsidR="009A7905">
        <w:rPr>
          <w:b w:val="0"/>
        </w:rPr>
        <w:t xml:space="preserve">                  ___________  М. Р. </w:t>
      </w:r>
      <w:proofErr w:type="spellStart"/>
      <w:r w:rsidR="009A7905">
        <w:rPr>
          <w:b w:val="0"/>
        </w:rPr>
        <w:t>Галиев</w:t>
      </w:r>
      <w:proofErr w:type="spellEnd"/>
    </w:p>
    <w:p w14:paraId="2787550B" w14:textId="3426BF76" w:rsidR="00533C1E" w:rsidRDefault="00061041" w:rsidP="00533C1E">
      <w:pPr>
        <w:pStyle w:val="ConsPlusTitle"/>
        <w:jc w:val="both"/>
        <w:rPr>
          <w:b w:val="0"/>
        </w:rPr>
      </w:pPr>
      <w:r>
        <w:rPr>
          <w:b w:val="0"/>
        </w:rPr>
        <w:t>01 дека</w:t>
      </w:r>
      <w:r w:rsidR="009A7905">
        <w:rPr>
          <w:b w:val="0"/>
        </w:rPr>
        <w:t>бря 2024</w:t>
      </w:r>
      <w:r w:rsidR="00533C1E" w:rsidRPr="00533C1E">
        <w:rPr>
          <w:b w:val="0"/>
        </w:rPr>
        <w:t xml:space="preserve"> г.                                                 </w:t>
      </w:r>
      <w:r w:rsidR="00013259">
        <w:rPr>
          <w:b w:val="0"/>
        </w:rPr>
        <w:t xml:space="preserve">       </w:t>
      </w:r>
      <w:r w:rsidR="00533C1E" w:rsidRPr="00533C1E">
        <w:rPr>
          <w:b w:val="0"/>
        </w:rPr>
        <w:t xml:space="preserve">приказ </w:t>
      </w:r>
      <w:r w:rsidR="009A7905">
        <w:rPr>
          <w:b w:val="0"/>
        </w:rPr>
        <w:t xml:space="preserve">№      </w:t>
      </w:r>
      <w:r w:rsidR="00013259">
        <w:rPr>
          <w:b w:val="0"/>
        </w:rPr>
        <w:t xml:space="preserve"> </w:t>
      </w:r>
      <w:r>
        <w:rPr>
          <w:b w:val="0"/>
        </w:rPr>
        <w:t>от 01 дека</w:t>
      </w:r>
      <w:r w:rsidR="009A7905">
        <w:rPr>
          <w:b w:val="0"/>
        </w:rPr>
        <w:t>бря 2024</w:t>
      </w:r>
      <w:r w:rsidR="00533C1E" w:rsidRPr="00533C1E">
        <w:rPr>
          <w:b w:val="0"/>
        </w:rPr>
        <w:t xml:space="preserve"> г. </w:t>
      </w:r>
    </w:p>
    <w:p w14:paraId="0DD656F3" w14:textId="77777777" w:rsidR="00533C1E" w:rsidRDefault="00533C1E" w:rsidP="00533C1E">
      <w:pPr>
        <w:pStyle w:val="ConsPlusTitle"/>
        <w:jc w:val="both"/>
        <w:rPr>
          <w:b w:val="0"/>
        </w:rPr>
      </w:pPr>
    </w:p>
    <w:p w14:paraId="72D2547B" w14:textId="77777777" w:rsidR="00533C1E" w:rsidRDefault="00533C1E" w:rsidP="00533C1E">
      <w:pPr>
        <w:shd w:val="clear" w:color="auto" w:fill="FFFFFF" w:themeFill="background1"/>
        <w:ind w:right="150"/>
        <w:jc w:val="center"/>
        <w:outlineLvl w:val="1"/>
        <w:rPr>
          <w:b/>
          <w:bCs/>
          <w:sz w:val="24"/>
          <w:szCs w:val="24"/>
        </w:rPr>
      </w:pPr>
    </w:p>
    <w:p w14:paraId="54D8E6D6" w14:textId="77777777" w:rsidR="00533C1E" w:rsidRDefault="00533C1E" w:rsidP="00533C1E">
      <w:pPr>
        <w:shd w:val="clear" w:color="auto" w:fill="FFFFFF" w:themeFill="background1"/>
        <w:ind w:right="150"/>
        <w:jc w:val="center"/>
        <w:outlineLvl w:val="1"/>
        <w:rPr>
          <w:b/>
          <w:bCs/>
          <w:sz w:val="28"/>
          <w:szCs w:val="28"/>
        </w:rPr>
      </w:pPr>
    </w:p>
    <w:p w14:paraId="7ED8C1A7" w14:textId="77777777" w:rsidR="00533C1E" w:rsidRDefault="00533C1E" w:rsidP="00533C1E">
      <w:pPr>
        <w:shd w:val="clear" w:color="auto" w:fill="FFFFFF" w:themeFill="background1"/>
        <w:ind w:right="150"/>
        <w:jc w:val="center"/>
        <w:outlineLvl w:val="1"/>
        <w:rPr>
          <w:b/>
          <w:bCs/>
          <w:sz w:val="28"/>
          <w:szCs w:val="28"/>
        </w:rPr>
      </w:pPr>
    </w:p>
    <w:p w14:paraId="38BA68C4" w14:textId="77777777" w:rsidR="00533C1E" w:rsidRPr="00061041" w:rsidRDefault="00533C1E" w:rsidP="00533C1E">
      <w:pPr>
        <w:shd w:val="clear" w:color="auto" w:fill="FFFFFF" w:themeFill="background1"/>
        <w:ind w:right="150"/>
        <w:jc w:val="center"/>
        <w:outlineLvl w:val="1"/>
        <w:rPr>
          <w:b/>
          <w:bCs/>
          <w:sz w:val="28"/>
          <w:szCs w:val="28"/>
        </w:rPr>
      </w:pPr>
    </w:p>
    <w:p w14:paraId="09FFF955" w14:textId="5C8A17A8" w:rsidR="00533C1E" w:rsidRPr="00061041" w:rsidRDefault="00533C1E" w:rsidP="00533C1E">
      <w:pPr>
        <w:shd w:val="clear" w:color="auto" w:fill="FFFFFF" w:themeFill="background1"/>
        <w:ind w:right="150"/>
        <w:jc w:val="center"/>
        <w:outlineLvl w:val="1"/>
        <w:rPr>
          <w:b/>
          <w:bCs/>
          <w:sz w:val="28"/>
          <w:szCs w:val="28"/>
        </w:rPr>
      </w:pPr>
      <w:r w:rsidRPr="00061041">
        <w:rPr>
          <w:b/>
          <w:bCs/>
          <w:sz w:val="28"/>
          <w:szCs w:val="28"/>
        </w:rPr>
        <w:t>Положение</w:t>
      </w:r>
    </w:p>
    <w:p w14:paraId="3C0CF517" w14:textId="7FCBEA19" w:rsidR="00533C1E" w:rsidRPr="00061041" w:rsidRDefault="00BA6E73" w:rsidP="00533C1E">
      <w:pPr>
        <w:shd w:val="clear" w:color="auto" w:fill="FFFFFF" w:themeFill="background1"/>
        <w:ind w:right="150"/>
        <w:jc w:val="center"/>
        <w:outlineLvl w:val="1"/>
        <w:rPr>
          <w:b/>
          <w:bCs/>
          <w:sz w:val="28"/>
          <w:szCs w:val="28"/>
        </w:rPr>
      </w:pPr>
      <w:hyperlink r:id="rId15" w:history="1">
        <w:r w:rsidR="00533C1E" w:rsidRPr="00061041">
          <w:rPr>
            <w:rStyle w:val="af9"/>
            <w:b/>
            <w:bCs/>
            <w:color w:val="auto"/>
            <w:sz w:val="28"/>
            <w:szCs w:val="28"/>
            <w:u w:val="none"/>
          </w:rPr>
          <w:t>о порядке, размерах и условиях установления компенсационных выплат работникам МБУ</w:t>
        </w:r>
        <w:r w:rsidR="009A7905" w:rsidRPr="00061041">
          <w:rPr>
            <w:rStyle w:val="af9"/>
            <w:b/>
            <w:bCs/>
            <w:color w:val="auto"/>
            <w:sz w:val="28"/>
            <w:szCs w:val="28"/>
            <w:u w:val="none"/>
          </w:rPr>
          <w:t xml:space="preserve"> ДО</w:t>
        </w:r>
        <w:r w:rsidR="00533C1E" w:rsidRPr="00061041">
          <w:rPr>
            <w:rStyle w:val="af9"/>
            <w:b/>
            <w:bCs/>
            <w:color w:val="auto"/>
            <w:sz w:val="28"/>
            <w:szCs w:val="28"/>
            <w:u w:val="none"/>
          </w:rPr>
          <w:t xml:space="preserve"> «СШ»</w:t>
        </w:r>
      </w:hyperlink>
      <w:r w:rsidR="00533C1E" w:rsidRPr="00061041">
        <w:rPr>
          <w:b/>
          <w:bCs/>
          <w:sz w:val="28"/>
          <w:szCs w:val="28"/>
        </w:rPr>
        <w:t>ПГО</w:t>
      </w:r>
    </w:p>
    <w:p w14:paraId="58234A92" w14:textId="77777777" w:rsidR="00533C1E" w:rsidRDefault="00533C1E" w:rsidP="00533C1E">
      <w:pPr>
        <w:shd w:val="clear" w:color="auto" w:fill="FFFFFF" w:themeFill="background1"/>
        <w:ind w:right="150"/>
        <w:jc w:val="center"/>
        <w:outlineLvl w:val="1"/>
        <w:rPr>
          <w:b/>
          <w:bCs/>
          <w:sz w:val="28"/>
          <w:szCs w:val="28"/>
        </w:rPr>
      </w:pPr>
    </w:p>
    <w:p w14:paraId="5CF0AD5C" w14:textId="631979A6" w:rsidR="00533C1E" w:rsidRPr="00061041" w:rsidRDefault="00533C1E" w:rsidP="00984434">
      <w:pPr>
        <w:pStyle w:val="ConsPlusTitle"/>
        <w:numPr>
          <w:ilvl w:val="0"/>
          <w:numId w:val="41"/>
        </w:numPr>
        <w:ind w:left="0" w:firstLine="0"/>
        <w:jc w:val="both"/>
        <w:rPr>
          <w:b w:val="0"/>
          <w:bCs w:val="0"/>
        </w:rPr>
      </w:pPr>
      <w:r w:rsidRPr="00061041">
        <w:rPr>
          <w:b w:val="0"/>
        </w:rPr>
        <w:t xml:space="preserve">Настоящее Положение устанавливает порядок, размеры и условия компенсационных выплат для работников МБУ </w:t>
      </w:r>
      <w:r w:rsidR="009A7905" w:rsidRPr="00061041">
        <w:rPr>
          <w:b w:val="0"/>
        </w:rPr>
        <w:t xml:space="preserve">ДО </w:t>
      </w:r>
      <w:r w:rsidRPr="00061041">
        <w:rPr>
          <w:b w:val="0"/>
        </w:rPr>
        <w:t xml:space="preserve">«СШ» ПГО (далее - Учреждение). </w:t>
      </w:r>
    </w:p>
    <w:p w14:paraId="183798F6" w14:textId="77777777" w:rsidR="00533C1E" w:rsidRPr="00061041" w:rsidRDefault="00533C1E" w:rsidP="00984434">
      <w:pPr>
        <w:pStyle w:val="ConsPlusTitle"/>
        <w:numPr>
          <w:ilvl w:val="0"/>
          <w:numId w:val="41"/>
        </w:numPr>
        <w:ind w:left="0" w:firstLine="0"/>
        <w:jc w:val="both"/>
        <w:rPr>
          <w:b w:val="0"/>
          <w:bCs w:val="0"/>
        </w:rPr>
      </w:pPr>
      <w:r w:rsidRPr="00061041">
        <w:rPr>
          <w:b w:val="0"/>
        </w:rPr>
        <w:t xml:space="preserve">Выплаты компенсационного характера, размеры и условия их осуществления устанавливаются настоящим Положением, соглашениями и локальными нормативными актами. </w:t>
      </w:r>
    </w:p>
    <w:p w14:paraId="27F3D67B" w14:textId="77777777" w:rsidR="00533C1E" w:rsidRPr="00061041" w:rsidRDefault="00533C1E" w:rsidP="00984434">
      <w:pPr>
        <w:pStyle w:val="ConsPlusTitle"/>
        <w:numPr>
          <w:ilvl w:val="0"/>
          <w:numId w:val="41"/>
        </w:numPr>
        <w:ind w:left="0" w:firstLine="0"/>
        <w:jc w:val="both"/>
        <w:rPr>
          <w:b w:val="0"/>
          <w:bCs w:val="0"/>
        </w:rPr>
      </w:pPr>
      <w:r w:rsidRPr="00061041">
        <w:rPr>
          <w:b w:val="0"/>
          <w:bCs w:val="0"/>
          <w:iCs/>
        </w:rPr>
        <w:t>Регулирование порядка, размеров и условий определения выплат компенсационного характера осуществляется с учетом 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w:t>
      </w:r>
      <w:r w:rsidRPr="00061041">
        <w:rPr>
          <w:b w:val="0"/>
          <w:bCs w:val="0"/>
        </w:rPr>
        <w:t xml:space="preserve"> </w:t>
      </w:r>
      <w:r w:rsidRPr="00061041">
        <w:rPr>
          <w:b w:val="0"/>
          <w:iCs/>
        </w:rPr>
        <w:t>декабря 2019 г. N 40-П.</w:t>
      </w:r>
    </w:p>
    <w:p w14:paraId="5078009A" w14:textId="77777777" w:rsidR="00533C1E" w:rsidRPr="00061041" w:rsidRDefault="00533C1E" w:rsidP="00984434">
      <w:pPr>
        <w:pStyle w:val="ConsPlusTitle"/>
        <w:numPr>
          <w:ilvl w:val="0"/>
          <w:numId w:val="41"/>
        </w:numPr>
        <w:ind w:left="0" w:firstLine="0"/>
        <w:jc w:val="both"/>
        <w:rPr>
          <w:b w:val="0"/>
          <w:bCs w:val="0"/>
        </w:rPr>
      </w:pPr>
      <w:r w:rsidRPr="00061041">
        <w:rPr>
          <w:b w:val="0"/>
          <w:bCs w:val="0"/>
        </w:rPr>
        <w:t>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14:paraId="26BBFE92" w14:textId="77777777" w:rsidR="00533C1E" w:rsidRPr="00061041" w:rsidRDefault="00533C1E" w:rsidP="00984434">
      <w:pPr>
        <w:pStyle w:val="24"/>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061041">
        <w:rPr>
          <w:rFonts w:ascii="Times New Roman" w:hAnsi="Times New Roman"/>
          <w:sz w:val="24"/>
          <w:szCs w:val="24"/>
        </w:rPr>
        <w:t>Для работников Учреждения устанавливаются следующие выплаты компенсационного характера:</w:t>
      </w:r>
    </w:p>
    <w:p w14:paraId="1521ECBA" w14:textId="77777777" w:rsidR="00533C1E" w:rsidRPr="00061041" w:rsidRDefault="00533C1E" w:rsidP="00533C1E">
      <w:pPr>
        <w:pStyle w:val="ad"/>
        <w:widowControl w:val="0"/>
        <w:autoSpaceDE w:val="0"/>
        <w:autoSpaceDN w:val="0"/>
        <w:adjustRightInd w:val="0"/>
        <w:ind w:left="0"/>
        <w:jc w:val="both"/>
        <w:rPr>
          <w:sz w:val="24"/>
          <w:szCs w:val="24"/>
        </w:rPr>
      </w:pPr>
      <w:r w:rsidRPr="00061041">
        <w:rPr>
          <w:sz w:val="24"/>
          <w:szCs w:val="24"/>
        </w:rPr>
        <w:t>1)  выплаты за работу в местностях с особыми климатическими условиями;</w:t>
      </w:r>
    </w:p>
    <w:p w14:paraId="51834C33" w14:textId="77777777" w:rsidR="00533C1E" w:rsidRPr="00061041" w:rsidRDefault="00533C1E" w:rsidP="00533C1E">
      <w:pPr>
        <w:pStyle w:val="ad"/>
        <w:widowControl w:val="0"/>
        <w:autoSpaceDE w:val="0"/>
        <w:autoSpaceDN w:val="0"/>
        <w:adjustRightInd w:val="0"/>
        <w:ind w:left="0"/>
        <w:jc w:val="both"/>
        <w:rPr>
          <w:sz w:val="24"/>
          <w:szCs w:val="24"/>
        </w:rPr>
      </w:pPr>
      <w:r w:rsidRPr="00061041">
        <w:rPr>
          <w:sz w:val="24"/>
          <w:szCs w:val="24"/>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50F15F2" w14:textId="77777777" w:rsidR="00533C1E" w:rsidRPr="00061041" w:rsidRDefault="00533C1E" w:rsidP="00984434">
      <w:pPr>
        <w:pStyle w:val="24"/>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061041">
        <w:rPr>
          <w:rFonts w:ascii="Times New Roman" w:hAnsi="Times New Roman"/>
          <w:sz w:val="24"/>
          <w:szCs w:val="24"/>
        </w:rPr>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14:paraId="1EC9C174" w14:textId="77777777" w:rsidR="00533C1E" w:rsidRPr="00061041" w:rsidRDefault="00533C1E" w:rsidP="00533C1E">
      <w:pPr>
        <w:pStyle w:val="ad"/>
        <w:widowControl w:val="0"/>
        <w:autoSpaceDE w:val="0"/>
        <w:autoSpaceDN w:val="0"/>
        <w:adjustRightInd w:val="0"/>
        <w:ind w:left="0" w:firstLine="708"/>
        <w:jc w:val="both"/>
        <w:rPr>
          <w:sz w:val="24"/>
          <w:szCs w:val="24"/>
        </w:rPr>
      </w:pPr>
      <w:r w:rsidRPr="00061041">
        <w:rPr>
          <w:sz w:val="24"/>
          <w:szCs w:val="24"/>
        </w:rPr>
        <w:t>При работе на условиях неполного рабочего времени компенсационные выплаты работнику пропорционально уменьшаются.</w:t>
      </w:r>
    </w:p>
    <w:p w14:paraId="3D0F3F21" w14:textId="77777777" w:rsidR="00533C1E" w:rsidRPr="00061041" w:rsidRDefault="00533C1E" w:rsidP="00533C1E">
      <w:pPr>
        <w:widowControl w:val="0"/>
        <w:autoSpaceDE w:val="0"/>
        <w:autoSpaceDN w:val="0"/>
        <w:adjustRightInd w:val="0"/>
        <w:jc w:val="both"/>
        <w:rPr>
          <w:sz w:val="24"/>
          <w:szCs w:val="24"/>
        </w:rPr>
      </w:pPr>
      <w:r w:rsidRPr="00061041">
        <w:rPr>
          <w:sz w:val="24"/>
          <w:szCs w:val="24"/>
        </w:rPr>
        <w:t xml:space="preserve">6. Директор Учреждения осуществляет меры по проведению </w:t>
      </w:r>
      <w:r w:rsidRPr="00061041">
        <w:rPr>
          <w:color w:val="000000" w:themeColor="text1"/>
          <w:sz w:val="24"/>
          <w:szCs w:val="24"/>
        </w:rPr>
        <w:t>специальной оценке условий труда</w:t>
      </w:r>
      <w:r w:rsidRPr="00061041">
        <w:rPr>
          <w:sz w:val="24"/>
          <w:szCs w:val="24"/>
        </w:rPr>
        <w:t xml:space="preserve">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14:paraId="0CF5B37A" w14:textId="77777777" w:rsidR="00533C1E" w:rsidRPr="00061041" w:rsidRDefault="00533C1E" w:rsidP="00533C1E">
      <w:pPr>
        <w:pStyle w:val="ad"/>
        <w:widowControl w:val="0"/>
        <w:autoSpaceDE w:val="0"/>
        <w:autoSpaceDN w:val="0"/>
        <w:adjustRightInd w:val="0"/>
        <w:ind w:left="0" w:firstLine="708"/>
        <w:jc w:val="both"/>
        <w:rPr>
          <w:sz w:val="24"/>
          <w:szCs w:val="24"/>
        </w:rPr>
      </w:pPr>
      <w:r w:rsidRPr="00061041">
        <w:rPr>
          <w:color w:val="000000" w:themeColor="text1"/>
          <w:sz w:val="24"/>
          <w:szCs w:val="24"/>
        </w:rPr>
        <w:t>Специальная оценка условий труда</w:t>
      </w:r>
      <w:r w:rsidRPr="00061041">
        <w:rPr>
          <w:color w:val="FF0000"/>
          <w:sz w:val="24"/>
          <w:szCs w:val="24"/>
        </w:rPr>
        <w:t xml:space="preserve"> </w:t>
      </w:r>
      <w:r w:rsidRPr="00061041">
        <w:rPr>
          <w:sz w:val="24"/>
          <w:szCs w:val="24"/>
        </w:rPr>
        <w:t xml:space="preserve">осуществляется в соответствии с </w:t>
      </w:r>
      <w:hyperlink r:id="rId16" w:history="1">
        <w:r w:rsidRPr="00061041">
          <w:rPr>
            <w:sz w:val="24"/>
            <w:szCs w:val="24"/>
          </w:rPr>
          <w:br/>
        </w:r>
        <w:r w:rsidRPr="00061041">
          <w:rPr>
            <w:rStyle w:val="af9"/>
            <w:color w:val="auto"/>
            <w:sz w:val="24"/>
            <w:szCs w:val="24"/>
          </w:rPr>
          <w:t>Федеральным законом от 28.12.2013 N 426-ФЗ "О специальной оценке условий труда".</w:t>
        </w:r>
      </w:hyperlink>
    </w:p>
    <w:p w14:paraId="48F304AB"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 xml:space="preserve">7.Всем работникам Учреждения выплачивается районный коэффициент к заработной </w:t>
      </w:r>
      <w:r w:rsidRPr="00061041">
        <w:rPr>
          <w:rFonts w:ascii="Times New Roman" w:hAnsi="Times New Roman"/>
          <w:sz w:val="24"/>
          <w:szCs w:val="24"/>
        </w:rPr>
        <w:lastRenderedPageBreak/>
        <w:t xml:space="preserve">плате за работу в местностях с особыми климатическими условиями, установленный </w:t>
      </w:r>
      <w:hyperlink r:id="rId17" w:history="1">
        <w:r w:rsidRPr="00061041">
          <w:rPr>
            <w:rStyle w:val="af9"/>
            <w:rFonts w:ascii="Times New Roman" w:hAnsi="Times New Roman"/>
            <w:color w:val="auto"/>
            <w:sz w:val="24"/>
            <w:szCs w:val="24"/>
          </w:rPr>
          <w:t>Постановлением</w:t>
        </w:r>
      </w:hyperlink>
      <w:r w:rsidRPr="00061041">
        <w:rPr>
          <w:rFonts w:ascii="Times New Roman" w:hAnsi="Times New Roman"/>
          <w:sz w:val="24"/>
          <w:szCs w:val="24"/>
        </w:rPr>
        <w:t xml:space="preserve"> Совета Министров СССР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14:paraId="2E06FA8D"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8.Выплата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14:paraId="5CC6B250"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9.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(контракта) с учетом содержания и (или) объема дополнительной работы.</w:t>
      </w:r>
    </w:p>
    <w:p w14:paraId="4DB37EA7"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10.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(контрактом),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(контрактом).</w:t>
      </w:r>
    </w:p>
    <w:p w14:paraId="7A0EB377" w14:textId="77777777" w:rsidR="00533C1E" w:rsidRPr="00061041" w:rsidRDefault="00533C1E" w:rsidP="00533C1E">
      <w:pPr>
        <w:widowControl w:val="0"/>
        <w:autoSpaceDE w:val="0"/>
        <w:autoSpaceDN w:val="0"/>
        <w:adjustRightInd w:val="0"/>
        <w:jc w:val="both"/>
        <w:rPr>
          <w:sz w:val="24"/>
          <w:szCs w:val="24"/>
        </w:rPr>
      </w:pPr>
      <w:r w:rsidRPr="00061041">
        <w:rPr>
          <w:sz w:val="24"/>
          <w:szCs w:val="24"/>
        </w:rPr>
        <w:t>11. Размеры доплат и порядок их установления определяются учреждением самостоятельно в пределах фонда оплаты труда и закрепляются в локальном нормативном акте Учреждения, утвержденном директором Учреждения.</w:t>
      </w:r>
    </w:p>
    <w:p w14:paraId="2107E487" w14:textId="77777777" w:rsidR="00533C1E" w:rsidRPr="00061041" w:rsidRDefault="00533C1E" w:rsidP="00533C1E">
      <w:pPr>
        <w:pStyle w:val="ad"/>
        <w:widowControl w:val="0"/>
        <w:autoSpaceDE w:val="0"/>
        <w:autoSpaceDN w:val="0"/>
        <w:adjustRightInd w:val="0"/>
        <w:ind w:left="0" w:firstLine="708"/>
        <w:jc w:val="both"/>
        <w:rPr>
          <w:sz w:val="24"/>
          <w:szCs w:val="24"/>
        </w:rPr>
      </w:pPr>
      <w:r w:rsidRPr="00061041">
        <w:rPr>
          <w:sz w:val="24"/>
          <w:szCs w:val="24"/>
        </w:rPr>
        <w:t>Размер доплаты и срок исполнения дополнительно оплачиваемых работ устанавливаются по соглашению сторон трудового договора (контракта) с учетом содержания и (или) объема дополнительной работы.</w:t>
      </w:r>
    </w:p>
    <w:p w14:paraId="46D6D21B"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12. Минимальный размер повышения оплаты труда за работу в ночное время (с 22:00 часов до 06:00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14:paraId="3A471F17"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 xml:space="preserve">13. Доплата за работу в выходные и нерабочие праздничные дни производится работникам, </w:t>
      </w:r>
      <w:proofErr w:type="spellStart"/>
      <w:r w:rsidRPr="00061041">
        <w:rPr>
          <w:rFonts w:ascii="Times New Roman" w:hAnsi="Times New Roman"/>
          <w:sz w:val="24"/>
          <w:szCs w:val="24"/>
        </w:rPr>
        <w:t>привлекавшимся</w:t>
      </w:r>
      <w:proofErr w:type="spellEnd"/>
      <w:r w:rsidRPr="00061041">
        <w:rPr>
          <w:rFonts w:ascii="Times New Roman" w:hAnsi="Times New Roman"/>
          <w:sz w:val="24"/>
          <w:szCs w:val="24"/>
        </w:rPr>
        <w:t xml:space="preserve"> к работе в выходные и нерабочие праздничные дни, в пределах фонда оплаты труда, утвержденного на соответствующий финансовый год.</w:t>
      </w:r>
    </w:p>
    <w:p w14:paraId="5580818E" w14:textId="77777777" w:rsidR="00533C1E" w:rsidRPr="00061041" w:rsidRDefault="00533C1E" w:rsidP="00533C1E">
      <w:pPr>
        <w:pStyle w:val="ad"/>
        <w:widowControl w:val="0"/>
        <w:autoSpaceDE w:val="0"/>
        <w:autoSpaceDN w:val="0"/>
        <w:adjustRightInd w:val="0"/>
        <w:ind w:left="0" w:firstLine="708"/>
        <w:jc w:val="both"/>
        <w:rPr>
          <w:sz w:val="24"/>
          <w:szCs w:val="24"/>
        </w:rPr>
      </w:pPr>
      <w:r w:rsidRPr="00061041">
        <w:rPr>
          <w:sz w:val="24"/>
          <w:szCs w:val="24"/>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14:paraId="3DF71A60"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14. Условия, размеры и порядок осуществления компенсационных выплат работникам устанавливаются директором Учреждения в соответствии с настоящим Положением.</w:t>
      </w:r>
    </w:p>
    <w:p w14:paraId="4BBB9D08" w14:textId="77777777" w:rsidR="00533C1E" w:rsidRPr="00061041" w:rsidRDefault="00533C1E" w:rsidP="00533C1E">
      <w:pPr>
        <w:pStyle w:val="ad"/>
        <w:widowControl w:val="0"/>
        <w:autoSpaceDE w:val="0"/>
        <w:autoSpaceDN w:val="0"/>
        <w:adjustRightInd w:val="0"/>
        <w:ind w:left="0" w:firstLine="708"/>
        <w:jc w:val="both"/>
        <w:rPr>
          <w:sz w:val="24"/>
          <w:szCs w:val="24"/>
        </w:rPr>
      </w:pPr>
      <w:r w:rsidRPr="00061041">
        <w:rPr>
          <w:sz w:val="24"/>
          <w:szCs w:val="24"/>
        </w:rPr>
        <w:t>Размер выплаты конкретному работнику и срок данной выплаты устанавливается по соглашению сторон трудового договора (контракта) с учетом содержания и (или) объема дополнительной работы.</w:t>
      </w:r>
    </w:p>
    <w:p w14:paraId="778412AC" w14:textId="77777777" w:rsidR="00533C1E" w:rsidRPr="00061041" w:rsidRDefault="00533C1E" w:rsidP="00533C1E">
      <w:pPr>
        <w:pStyle w:val="24"/>
        <w:widowControl w:val="0"/>
        <w:autoSpaceDE w:val="0"/>
        <w:autoSpaceDN w:val="0"/>
        <w:adjustRightInd w:val="0"/>
        <w:spacing w:after="0" w:line="240" w:lineRule="auto"/>
        <w:ind w:left="0"/>
        <w:jc w:val="both"/>
        <w:rPr>
          <w:rFonts w:ascii="Times New Roman" w:hAnsi="Times New Roman"/>
          <w:sz w:val="24"/>
          <w:szCs w:val="24"/>
        </w:rPr>
      </w:pPr>
      <w:r w:rsidRPr="00061041">
        <w:rPr>
          <w:rFonts w:ascii="Times New Roman" w:hAnsi="Times New Roman"/>
          <w:sz w:val="24"/>
          <w:szCs w:val="24"/>
        </w:rPr>
        <w:t>15.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14:paraId="20CD375D" w14:textId="77777777" w:rsidR="00533C1E" w:rsidRPr="00061041" w:rsidRDefault="00533C1E" w:rsidP="00533C1E">
      <w:pPr>
        <w:widowControl w:val="0"/>
        <w:autoSpaceDE w:val="0"/>
        <w:autoSpaceDN w:val="0"/>
        <w:adjustRightInd w:val="0"/>
        <w:jc w:val="both"/>
        <w:rPr>
          <w:sz w:val="24"/>
          <w:szCs w:val="24"/>
        </w:rPr>
      </w:pPr>
      <w:r w:rsidRPr="00061041">
        <w:rPr>
          <w:sz w:val="24"/>
          <w:szCs w:val="24"/>
        </w:rPr>
        <w:t>16.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14:paraId="7BD1AD65" w14:textId="77777777" w:rsidR="00533C1E" w:rsidRPr="00061041" w:rsidRDefault="00533C1E" w:rsidP="00533C1E">
      <w:pPr>
        <w:widowControl w:val="0"/>
        <w:autoSpaceDE w:val="0"/>
        <w:autoSpaceDN w:val="0"/>
        <w:adjustRightInd w:val="0"/>
        <w:jc w:val="both"/>
        <w:rPr>
          <w:sz w:val="24"/>
          <w:szCs w:val="24"/>
        </w:rPr>
      </w:pPr>
      <w:r w:rsidRPr="00061041">
        <w:rPr>
          <w:sz w:val="24"/>
          <w:szCs w:val="24"/>
        </w:rPr>
        <w:t xml:space="preserve">17. Все выплаты компенсационного характера устанавливаются приказом директора учреждения по согласованию с представительным органом работников в пределах фонда </w:t>
      </w:r>
      <w:r w:rsidRPr="00061041">
        <w:rPr>
          <w:sz w:val="24"/>
          <w:szCs w:val="24"/>
        </w:rPr>
        <w:lastRenderedPageBreak/>
        <w:t>оплаты труда.</w:t>
      </w:r>
    </w:p>
    <w:p w14:paraId="35F5E7E4" w14:textId="77777777" w:rsidR="00533C1E" w:rsidRPr="00061041" w:rsidRDefault="00533C1E" w:rsidP="00533C1E">
      <w:pPr>
        <w:widowControl w:val="0"/>
        <w:autoSpaceDE w:val="0"/>
        <w:autoSpaceDN w:val="0"/>
        <w:adjustRightInd w:val="0"/>
        <w:jc w:val="both"/>
        <w:rPr>
          <w:sz w:val="24"/>
          <w:szCs w:val="24"/>
        </w:rPr>
      </w:pPr>
      <w:r w:rsidRPr="00061041">
        <w:rPr>
          <w:sz w:val="24"/>
          <w:szCs w:val="24"/>
        </w:rPr>
        <w:t>18. Выплаты компенсационного характера устанавливаются работнику на срок не более одного года.</w:t>
      </w:r>
    </w:p>
    <w:p w14:paraId="11D65DED" w14:textId="77777777" w:rsidR="00CA4FA7" w:rsidRPr="00CA4FA7" w:rsidRDefault="00CA4FA7" w:rsidP="00CA4FA7">
      <w:pPr>
        <w:spacing w:after="5" w:line="360" w:lineRule="auto"/>
        <w:ind w:left="567" w:right="435" w:firstLine="479"/>
        <w:jc w:val="both"/>
        <w:rPr>
          <w:b/>
          <w:color w:val="000000"/>
          <w:sz w:val="28"/>
          <w:szCs w:val="22"/>
        </w:rPr>
      </w:pPr>
    </w:p>
    <w:p w14:paraId="29B3B3EB" w14:textId="6E0A0254" w:rsidR="00C35D33" w:rsidRDefault="00C35D33" w:rsidP="00C35D33">
      <w:pPr>
        <w:jc w:val="right"/>
        <w:rPr>
          <w:sz w:val="28"/>
          <w:szCs w:val="28"/>
        </w:rPr>
      </w:pPr>
    </w:p>
    <w:p w14:paraId="1108470E" w14:textId="059AA55A" w:rsidR="00C35D33" w:rsidRDefault="00C35D33" w:rsidP="00C35D33">
      <w:pPr>
        <w:jc w:val="right"/>
        <w:rPr>
          <w:sz w:val="28"/>
          <w:szCs w:val="28"/>
        </w:rPr>
      </w:pPr>
    </w:p>
    <w:p w14:paraId="18C62931" w14:textId="0526F8D2" w:rsidR="00C35D33" w:rsidRDefault="00C35D33" w:rsidP="00C35D33">
      <w:pPr>
        <w:jc w:val="right"/>
        <w:rPr>
          <w:sz w:val="28"/>
          <w:szCs w:val="28"/>
        </w:rPr>
      </w:pPr>
    </w:p>
    <w:p w14:paraId="432456B9" w14:textId="77777777" w:rsidR="00C35D33" w:rsidRDefault="00C35D33" w:rsidP="00C35D33">
      <w:pPr>
        <w:jc w:val="right"/>
        <w:rPr>
          <w:sz w:val="28"/>
          <w:szCs w:val="28"/>
        </w:rPr>
      </w:pPr>
    </w:p>
    <w:p w14:paraId="2353EAD9" w14:textId="77777777" w:rsidR="000C68FA" w:rsidRDefault="000C68FA" w:rsidP="00C35D33">
      <w:pPr>
        <w:jc w:val="right"/>
        <w:rPr>
          <w:sz w:val="28"/>
          <w:szCs w:val="28"/>
        </w:rPr>
      </w:pPr>
    </w:p>
    <w:p w14:paraId="77F09511" w14:textId="77777777" w:rsidR="000C68FA" w:rsidRDefault="000C68FA" w:rsidP="00C35D33">
      <w:pPr>
        <w:jc w:val="right"/>
        <w:rPr>
          <w:sz w:val="28"/>
          <w:szCs w:val="28"/>
        </w:rPr>
      </w:pPr>
    </w:p>
    <w:p w14:paraId="310AEF9C" w14:textId="77777777" w:rsidR="000C68FA" w:rsidRDefault="000C68FA" w:rsidP="00C35D33">
      <w:pPr>
        <w:jc w:val="right"/>
        <w:rPr>
          <w:sz w:val="28"/>
          <w:szCs w:val="28"/>
        </w:rPr>
      </w:pPr>
    </w:p>
    <w:p w14:paraId="38847F16" w14:textId="77777777" w:rsidR="000C68FA" w:rsidRDefault="000C68FA" w:rsidP="00C35D33">
      <w:pPr>
        <w:jc w:val="right"/>
        <w:rPr>
          <w:sz w:val="28"/>
          <w:szCs w:val="28"/>
        </w:rPr>
      </w:pPr>
    </w:p>
    <w:p w14:paraId="4F549C81" w14:textId="77777777" w:rsidR="004E2783" w:rsidRDefault="004E2783" w:rsidP="004E2783">
      <w:pPr>
        <w:shd w:val="clear" w:color="auto" w:fill="FFFFFF"/>
        <w:jc w:val="right"/>
        <w:rPr>
          <w:bCs/>
          <w:sz w:val="24"/>
          <w:szCs w:val="24"/>
        </w:rPr>
      </w:pPr>
    </w:p>
    <w:p w14:paraId="62FEC946" w14:textId="77777777" w:rsidR="004E2783" w:rsidRDefault="004E2783" w:rsidP="004E2783">
      <w:pPr>
        <w:shd w:val="clear" w:color="auto" w:fill="FFFFFF"/>
        <w:jc w:val="right"/>
        <w:rPr>
          <w:bCs/>
          <w:sz w:val="24"/>
          <w:szCs w:val="24"/>
        </w:rPr>
      </w:pPr>
    </w:p>
    <w:p w14:paraId="381CF003" w14:textId="71B550AA" w:rsidR="004E2783" w:rsidRDefault="004E2783" w:rsidP="004E2783">
      <w:pPr>
        <w:shd w:val="clear" w:color="auto" w:fill="FFFFFF"/>
        <w:jc w:val="right"/>
        <w:rPr>
          <w:bCs/>
          <w:sz w:val="24"/>
          <w:szCs w:val="24"/>
        </w:rPr>
      </w:pPr>
    </w:p>
    <w:p w14:paraId="53E46EFC" w14:textId="1D8DAB2A" w:rsidR="00061041" w:rsidRDefault="00061041" w:rsidP="004E2783">
      <w:pPr>
        <w:shd w:val="clear" w:color="auto" w:fill="FFFFFF"/>
        <w:jc w:val="right"/>
        <w:rPr>
          <w:bCs/>
          <w:sz w:val="24"/>
          <w:szCs w:val="24"/>
        </w:rPr>
      </w:pPr>
    </w:p>
    <w:p w14:paraId="5EEC23BA" w14:textId="50895B45" w:rsidR="00061041" w:rsidRDefault="00061041" w:rsidP="004E2783">
      <w:pPr>
        <w:shd w:val="clear" w:color="auto" w:fill="FFFFFF"/>
        <w:jc w:val="right"/>
        <w:rPr>
          <w:bCs/>
          <w:sz w:val="24"/>
          <w:szCs w:val="24"/>
        </w:rPr>
      </w:pPr>
    </w:p>
    <w:p w14:paraId="407F380A" w14:textId="60747079" w:rsidR="00061041" w:rsidRDefault="00061041" w:rsidP="004E2783">
      <w:pPr>
        <w:shd w:val="clear" w:color="auto" w:fill="FFFFFF"/>
        <w:jc w:val="right"/>
        <w:rPr>
          <w:bCs/>
          <w:sz w:val="24"/>
          <w:szCs w:val="24"/>
        </w:rPr>
      </w:pPr>
    </w:p>
    <w:p w14:paraId="6E0BC4AB" w14:textId="0AC0B9A6" w:rsidR="00061041" w:rsidRDefault="00061041" w:rsidP="004E2783">
      <w:pPr>
        <w:shd w:val="clear" w:color="auto" w:fill="FFFFFF"/>
        <w:jc w:val="right"/>
        <w:rPr>
          <w:bCs/>
          <w:sz w:val="24"/>
          <w:szCs w:val="24"/>
        </w:rPr>
      </w:pPr>
    </w:p>
    <w:p w14:paraId="1E9EC689" w14:textId="20FDE7FD" w:rsidR="00061041" w:rsidRDefault="00061041" w:rsidP="004E2783">
      <w:pPr>
        <w:shd w:val="clear" w:color="auto" w:fill="FFFFFF"/>
        <w:jc w:val="right"/>
        <w:rPr>
          <w:bCs/>
          <w:sz w:val="24"/>
          <w:szCs w:val="24"/>
        </w:rPr>
      </w:pPr>
    </w:p>
    <w:p w14:paraId="47B9896F" w14:textId="76135449" w:rsidR="00061041" w:rsidRDefault="00061041" w:rsidP="004E2783">
      <w:pPr>
        <w:shd w:val="clear" w:color="auto" w:fill="FFFFFF"/>
        <w:jc w:val="right"/>
        <w:rPr>
          <w:bCs/>
          <w:sz w:val="24"/>
          <w:szCs w:val="24"/>
        </w:rPr>
      </w:pPr>
    </w:p>
    <w:p w14:paraId="5E955CBE" w14:textId="493141CD" w:rsidR="00061041" w:rsidRDefault="00061041" w:rsidP="004E2783">
      <w:pPr>
        <w:shd w:val="clear" w:color="auto" w:fill="FFFFFF"/>
        <w:jc w:val="right"/>
        <w:rPr>
          <w:bCs/>
          <w:sz w:val="24"/>
          <w:szCs w:val="24"/>
        </w:rPr>
      </w:pPr>
    </w:p>
    <w:p w14:paraId="01B63130" w14:textId="75E5E853" w:rsidR="00061041" w:rsidRDefault="00061041" w:rsidP="004E2783">
      <w:pPr>
        <w:shd w:val="clear" w:color="auto" w:fill="FFFFFF"/>
        <w:jc w:val="right"/>
        <w:rPr>
          <w:bCs/>
          <w:sz w:val="24"/>
          <w:szCs w:val="24"/>
        </w:rPr>
      </w:pPr>
    </w:p>
    <w:p w14:paraId="100EB2F7" w14:textId="74634C77" w:rsidR="00061041" w:rsidRDefault="00061041" w:rsidP="004E2783">
      <w:pPr>
        <w:shd w:val="clear" w:color="auto" w:fill="FFFFFF"/>
        <w:jc w:val="right"/>
        <w:rPr>
          <w:bCs/>
          <w:sz w:val="24"/>
          <w:szCs w:val="24"/>
        </w:rPr>
      </w:pPr>
    </w:p>
    <w:p w14:paraId="2079636C" w14:textId="3538FA80" w:rsidR="00061041" w:rsidRDefault="00061041" w:rsidP="004E2783">
      <w:pPr>
        <w:shd w:val="clear" w:color="auto" w:fill="FFFFFF"/>
        <w:jc w:val="right"/>
        <w:rPr>
          <w:bCs/>
          <w:sz w:val="24"/>
          <w:szCs w:val="24"/>
        </w:rPr>
      </w:pPr>
    </w:p>
    <w:p w14:paraId="65EED6BE" w14:textId="31984A9B" w:rsidR="00061041" w:rsidRDefault="00061041" w:rsidP="004E2783">
      <w:pPr>
        <w:shd w:val="clear" w:color="auto" w:fill="FFFFFF"/>
        <w:jc w:val="right"/>
        <w:rPr>
          <w:bCs/>
          <w:sz w:val="24"/>
          <w:szCs w:val="24"/>
        </w:rPr>
      </w:pPr>
    </w:p>
    <w:p w14:paraId="3A72E0DE" w14:textId="48967D8D" w:rsidR="00061041" w:rsidRDefault="00061041" w:rsidP="004E2783">
      <w:pPr>
        <w:shd w:val="clear" w:color="auto" w:fill="FFFFFF"/>
        <w:jc w:val="right"/>
        <w:rPr>
          <w:bCs/>
          <w:sz w:val="24"/>
          <w:szCs w:val="24"/>
        </w:rPr>
      </w:pPr>
    </w:p>
    <w:p w14:paraId="505B6110" w14:textId="02DD594D" w:rsidR="00061041" w:rsidRDefault="00061041" w:rsidP="004E2783">
      <w:pPr>
        <w:shd w:val="clear" w:color="auto" w:fill="FFFFFF"/>
        <w:jc w:val="right"/>
        <w:rPr>
          <w:bCs/>
          <w:sz w:val="24"/>
          <w:szCs w:val="24"/>
        </w:rPr>
      </w:pPr>
    </w:p>
    <w:p w14:paraId="00B786B0" w14:textId="3935DE86" w:rsidR="00061041" w:rsidRDefault="00061041" w:rsidP="004E2783">
      <w:pPr>
        <w:shd w:val="clear" w:color="auto" w:fill="FFFFFF"/>
        <w:jc w:val="right"/>
        <w:rPr>
          <w:bCs/>
          <w:sz w:val="24"/>
          <w:szCs w:val="24"/>
        </w:rPr>
      </w:pPr>
    </w:p>
    <w:p w14:paraId="62A6962A" w14:textId="3386179A" w:rsidR="00061041" w:rsidRDefault="00061041" w:rsidP="004E2783">
      <w:pPr>
        <w:shd w:val="clear" w:color="auto" w:fill="FFFFFF"/>
        <w:jc w:val="right"/>
        <w:rPr>
          <w:bCs/>
          <w:sz w:val="24"/>
          <w:szCs w:val="24"/>
        </w:rPr>
      </w:pPr>
    </w:p>
    <w:p w14:paraId="3A442C03" w14:textId="1D9BB993" w:rsidR="00061041" w:rsidRDefault="00061041" w:rsidP="004E2783">
      <w:pPr>
        <w:shd w:val="clear" w:color="auto" w:fill="FFFFFF"/>
        <w:jc w:val="right"/>
        <w:rPr>
          <w:bCs/>
          <w:sz w:val="24"/>
          <w:szCs w:val="24"/>
        </w:rPr>
      </w:pPr>
    </w:p>
    <w:p w14:paraId="7A2AF0C6" w14:textId="792782E6" w:rsidR="00061041" w:rsidRDefault="00061041" w:rsidP="004E2783">
      <w:pPr>
        <w:shd w:val="clear" w:color="auto" w:fill="FFFFFF"/>
        <w:jc w:val="right"/>
        <w:rPr>
          <w:bCs/>
          <w:sz w:val="24"/>
          <w:szCs w:val="24"/>
        </w:rPr>
      </w:pPr>
    </w:p>
    <w:p w14:paraId="7BD5B919" w14:textId="30BBD08F" w:rsidR="00061041" w:rsidRDefault="00061041" w:rsidP="004E2783">
      <w:pPr>
        <w:shd w:val="clear" w:color="auto" w:fill="FFFFFF"/>
        <w:jc w:val="right"/>
        <w:rPr>
          <w:bCs/>
          <w:sz w:val="24"/>
          <w:szCs w:val="24"/>
        </w:rPr>
      </w:pPr>
    </w:p>
    <w:p w14:paraId="303CB938" w14:textId="4CD3C057" w:rsidR="00061041" w:rsidRDefault="00061041" w:rsidP="004E2783">
      <w:pPr>
        <w:shd w:val="clear" w:color="auto" w:fill="FFFFFF"/>
        <w:jc w:val="right"/>
        <w:rPr>
          <w:bCs/>
          <w:sz w:val="24"/>
          <w:szCs w:val="24"/>
        </w:rPr>
      </w:pPr>
    </w:p>
    <w:p w14:paraId="7286B02E" w14:textId="5303D8AC" w:rsidR="00061041" w:rsidRDefault="00061041" w:rsidP="004E2783">
      <w:pPr>
        <w:shd w:val="clear" w:color="auto" w:fill="FFFFFF"/>
        <w:jc w:val="right"/>
        <w:rPr>
          <w:bCs/>
          <w:sz w:val="24"/>
          <w:szCs w:val="24"/>
        </w:rPr>
      </w:pPr>
    </w:p>
    <w:p w14:paraId="559C32EC" w14:textId="04D4840A" w:rsidR="00061041" w:rsidRDefault="00061041" w:rsidP="004E2783">
      <w:pPr>
        <w:shd w:val="clear" w:color="auto" w:fill="FFFFFF"/>
        <w:jc w:val="right"/>
        <w:rPr>
          <w:bCs/>
          <w:sz w:val="24"/>
          <w:szCs w:val="24"/>
        </w:rPr>
      </w:pPr>
    </w:p>
    <w:p w14:paraId="67DA2F20" w14:textId="3A95329B" w:rsidR="00061041" w:rsidRDefault="00061041" w:rsidP="004E2783">
      <w:pPr>
        <w:shd w:val="clear" w:color="auto" w:fill="FFFFFF"/>
        <w:jc w:val="right"/>
        <w:rPr>
          <w:bCs/>
          <w:sz w:val="24"/>
          <w:szCs w:val="24"/>
        </w:rPr>
      </w:pPr>
    </w:p>
    <w:p w14:paraId="08C33B01" w14:textId="1BAA0E3E" w:rsidR="00061041" w:rsidRDefault="00061041" w:rsidP="004E2783">
      <w:pPr>
        <w:shd w:val="clear" w:color="auto" w:fill="FFFFFF"/>
        <w:jc w:val="right"/>
        <w:rPr>
          <w:bCs/>
          <w:sz w:val="24"/>
          <w:szCs w:val="24"/>
        </w:rPr>
      </w:pPr>
    </w:p>
    <w:p w14:paraId="65F12455" w14:textId="77777777" w:rsidR="00061041" w:rsidRDefault="00061041" w:rsidP="004E2783">
      <w:pPr>
        <w:shd w:val="clear" w:color="auto" w:fill="FFFFFF"/>
        <w:jc w:val="right"/>
        <w:rPr>
          <w:bCs/>
          <w:sz w:val="24"/>
          <w:szCs w:val="24"/>
        </w:rPr>
      </w:pPr>
    </w:p>
    <w:p w14:paraId="6138EA88" w14:textId="77777777" w:rsidR="004E2783" w:rsidRDefault="004E2783" w:rsidP="004E2783">
      <w:pPr>
        <w:shd w:val="clear" w:color="auto" w:fill="FFFFFF"/>
        <w:jc w:val="right"/>
        <w:rPr>
          <w:bCs/>
          <w:sz w:val="24"/>
          <w:szCs w:val="24"/>
        </w:rPr>
      </w:pPr>
    </w:p>
    <w:p w14:paraId="58984650" w14:textId="77777777" w:rsidR="004E2783" w:rsidRDefault="004E2783" w:rsidP="004E2783">
      <w:pPr>
        <w:shd w:val="clear" w:color="auto" w:fill="FFFFFF"/>
        <w:jc w:val="right"/>
        <w:rPr>
          <w:bCs/>
          <w:sz w:val="24"/>
          <w:szCs w:val="24"/>
        </w:rPr>
      </w:pPr>
    </w:p>
    <w:p w14:paraId="5880E03A" w14:textId="77777777" w:rsidR="004E2783" w:rsidRDefault="004E2783" w:rsidP="004E2783">
      <w:pPr>
        <w:shd w:val="clear" w:color="auto" w:fill="FFFFFF"/>
        <w:jc w:val="right"/>
        <w:rPr>
          <w:bCs/>
          <w:sz w:val="24"/>
          <w:szCs w:val="24"/>
        </w:rPr>
      </w:pPr>
    </w:p>
    <w:p w14:paraId="682E3162" w14:textId="77777777" w:rsidR="004E2783" w:rsidRDefault="004E2783" w:rsidP="004E2783">
      <w:pPr>
        <w:shd w:val="clear" w:color="auto" w:fill="FFFFFF"/>
        <w:jc w:val="right"/>
        <w:rPr>
          <w:bCs/>
          <w:sz w:val="24"/>
          <w:szCs w:val="24"/>
        </w:rPr>
      </w:pPr>
    </w:p>
    <w:p w14:paraId="21B35039" w14:textId="6326F266" w:rsidR="004E2783" w:rsidRDefault="004E2783" w:rsidP="004E2783">
      <w:pPr>
        <w:shd w:val="clear" w:color="auto" w:fill="FFFFFF"/>
        <w:jc w:val="right"/>
        <w:rPr>
          <w:bCs/>
          <w:sz w:val="24"/>
          <w:szCs w:val="24"/>
        </w:rPr>
      </w:pPr>
      <w:r>
        <w:rPr>
          <w:bCs/>
          <w:sz w:val="24"/>
          <w:szCs w:val="24"/>
        </w:rPr>
        <w:t>Приложение №3</w:t>
      </w:r>
    </w:p>
    <w:p w14:paraId="2822F1FC" w14:textId="35A890E6" w:rsidR="00B73E3F" w:rsidRDefault="00B73E3F" w:rsidP="004E2783">
      <w:pPr>
        <w:shd w:val="clear" w:color="auto" w:fill="FFFFFF"/>
        <w:jc w:val="right"/>
        <w:rPr>
          <w:bCs/>
          <w:sz w:val="24"/>
          <w:szCs w:val="24"/>
        </w:rPr>
      </w:pPr>
      <w:r>
        <w:rPr>
          <w:bCs/>
          <w:sz w:val="24"/>
          <w:szCs w:val="24"/>
        </w:rPr>
        <w:t xml:space="preserve">к Коллективному договору </w:t>
      </w:r>
    </w:p>
    <w:p w14:paraId="29657E3C" w14:textId="2154E5A5" w:rsidR="00B73E3F" w:rsidRDefault="00B73E3F" w:rsidP="004E2783">
      <w:pPr>
        <w:shd w:val="clear" w:color="auto" w:fill="FFFFFF"/>
        <w:jc w:val="right"/>
        <w:rPr>
          <w:bCs/>
          <w:sz w:val="24"/>
          <w:szCs w:val="24"/>
        </w:rPr>
      </w:pPr>
      <w:r>
        <w:rPr>
          <w:bCs/>
          <w:sz w:val="24"/>
          <w:szCs w:val="24"/>
        </w:rPr>
        <w:t>на 2024-2027 гг.</w:t>
      </w:r>
    </w:p>
    <w:p w14:paraId="77195346" w14:textId="77777777" w:rsidR="004E2783" w:rsidRDefault="004E2783" w:rsidP="004E2783">
      <w:pPr>
        <w:shd w:val="clear" w:color="auto" w:fill="FFFFFF"/>
        <w:rPr>
          <w:bCs/>
          <w:sz w:val="24"/>
          <w:szCs w:val="24"/>
        </w:rPr>
      </w:pPr>
    </w:p>
    <w:p w14:paraId="219CA9F4" w14:textId="77777777" w:rsidR="004E2783" w:rsidRDefault="004E2783" w:rsidP="004E2783">
      <w:pPr>
        <w:shd w:val="clear" w:color="auto" w:fill="FFFFFF"/>
        <w:rPr>
          <w:bCs/>
          <w:sz w:val="24"/>
          <w:szCs w:val="24"/>
        </w:rPr>
      </w:pPr>
      <w:r>
        <w:rPr>
          <w:bCs/>
          <w:sz w:val="24"/>
          <w:szCs w:val="24"/>
          <w:lang w:val="en-US"/>
        </w:rPr>
        <w:t>C</w:t>
      </w:r>
      <w:proofErr w:type="spellStart"/>
      <w:r>
        <w:rPr>
          <w:bCs/>
          <w:sz w:val="24"/>
          <w:szCs w:val="24"/>
        </w:rPr>
        <w:t>огласовано</w:t>
      </w:r>
      <w:proofErr w:type="spellEnd"/>
      <w:r>
        <w:rPr>
          <w:bCs/>
          <w:sz w:val="24"/>
          <w:szCs w:val="24"/>
        </w:rPr>
        <w:t xml:space="preserve">:                                                                   Утверждаю:    </w:t>
      </w:r>
    </w:p>
    <w:p w14:paraId="1230C37F" w14:textId="77777777" w:rsidR="004E2783" w:rsidRDefault="004E2783" w:rsidP="004E2783">
      <w:pPr>
        <w:shd w:val="clear" w:color="auto" w:fill="FFFFFF"/>
        <w:rPr>
          <w:bCs/>
          <w:sz w:val="24"/>
          <w:szCs w:val="24"/>
        </w:rPr>
      </w:pPr>
      <w:r>
        <w:rPr>
          <w:bCs/>
          <w:sz w:val="24"/>
          <w:szCs w:val="24"/>
        </w:rPr>
        <w:t>Представитель трудового коллектива                          Директор МБУ «СШ» ПГО</w:t>
      </w:r>
    </w:p>
    <w:p w14:paraId="73C8880B" w14:textId="1F87A4DD" w:rsidR="004E2783" w:rsidRDefault="004E2783" w:rsidP="004E2783">
      <w:pPr>
        <w:shd w:val="clear" w:color="auto" w:fill="FFFFFF"/>
        <w:rPr>
          <w:bCs/>
          <w:sz w:val="24"/>
          <w:szCs w:val="24"/>
        </w:rPr>
      </w:pPr>
      <w:r>
        <w:rPr>
          <w:bCs/>
          <w:sz w:val="24"/>
          <w:szCs w:val="24"/>
        </w:rPr>
        <w:t>МБУ</w:t>
      </w:r>
      <w:r w:rsidR="009A7905">
        <w:rPr>
          <w:bCs/>
          <w:sz w:val="24"/>
          <w:szCs w:val="24"/>
        </w:rPr>
        <w:t xml:space="preserve"> ДО</w:t>
      </w:r>
      <w:r>
        <w:rPr>
          <w:bCs/>
          <w:sz w:val="24"/>
          <w:szCs w:val="24"/>
        </w:rPr>
        <w:t xml:space="preserve"> «СШ» ПГО                                                       </w:t>
      </w:r>
      <w:r w:rsidR="009A7905">
        <w:rPr>
          <w:bCs/>
          <w:sz w:val="24"/>
          <w:szCs w:val="24"/>
        </w:rPr>
        <w:t xml:space="preserve">      ___________ М.Р. </w:t>
      </w:r>
      <w:proofErr w:type="spellStart"/>
      <w:r w:rsidR="009A7905">
        <w:rPr>
          <w:bCs/>
          <w:sz w:val="24"/>
          <w:szCs w:val="24"/>
        </w:rPr>
        <w:t>Галиев</w:t>
      </w:r>
      <w:proofErr w:type="spellEnd"/>
    </w:p>
    <w:p w14:paraId="6F283B47" w14:textId="77777777" w:rsidR="009A7905" w:rsidRDefault="004E2783" w:rsidP="004E2783">
      <w:pPr>
        <w:shd w:val="clear" w:color="auto" w:fill="FFFFFF"/>
        <w:rPr>
          <w:bCs/>
          <w:sz w:val="24"/>
          <w:szCs w:val="24"/>
        </w:rPr>
      </w:pPr>
      <w:r>
        <w:rPr>
          <w:bCs/>
          <w:sz w:val="24"/>
          <w:szCs w:val="24"/>
        </w:rPr>
        <w:lastRenderedPageBreak/>
        <w:t>_____________ В.М. Смирнов</w:t>
      </w:r>
    </w:p>
    <w:p w14:paraId="6F1814F0" w14:textId="57441FC6" w:rsidR="004E2783" w:rsidRDefault="008F5962" w:rsidP="004E2783">
      <w:pPr>
        <w:shd w:val="clear" w:color="auto" w:fill="FFFFFF"/>
        <w:rPr>
          <w:bCs/>
          <w:sz w:val="24"/>
          <w:szCs w:val="24"/>
        </w:rPr>
      </w:pPr>
      <w:r>
        <w:rPr>
          <w:bCs/>
          <w:sz w:val="24"/>
          <w:szCs w:val="24"/>
        </w:rPr>
        <w:t>«01» дека</w:t>
      </w:r>
      <w:r w:rsidR="009A7905">
        <w:rPr>
          <w:bCs/>
          <w:sz w:val="24"/>
          <w:szCs w:val="24"/>
        </w:rPr>
        <w:t xml:space="preserve">бря 2024 г                   </w:t>
      </w:r>
      <w:r w:rsidR="004E2783">
        <w:rPr>
          <w:bCs/>
          <w:sz w:val="24"/>
          <w:szCs w:val="24"/>
        </w:rPr>
        <w:t xml:space="preserve">       </w:t>
      </w:r>
      <w:r>
        <w:rPr>
          <w:bCs/>
          <w:sz w:val="24"/>
          <w:szCs w:val="24"/>
        </w:rPr>
        <w:t xml:space="preserve">                             </w:t>
      </w:r>
      <w:r>
        <w:rPr>
          <w:sz w:val="24"/>
          <w:szCs w:val="24"/>
        </w:rPr>
        <w:t>Приказ №         от «01» дека</w:t>
      </w:r>
      <w:r w:rsidR="009A7905">
        <w:rPr>
          <w:sz w:val="24"/>
          <w:szCs w:val="24"/>
        </w:rPr>
        <w:t xml:space="preserve">бря 2024 </w:t>
      </w:r>
      <w:r w:rsidR="004E2783">
        <w:rPr>
          <w:sz w:val="24"/>
          <w:szCs w:val="24"/>
        </w:rPr>
        <w:t>г.</w:t>
      </w:r>
    </w:p>
    <w:p w14:paraId="09E840A3" w14:textId="77777777" w:rsidR="004E2783" w:rsidRDefault="004E2783" w:rsidP="004E2783">
      <w:pPr>
        <w:shd w:val="clear" w:color="auto" w:fill="FFFFFF"/>
        <w:rPr>
          <w:bCs/>
          <w:sz w:val="24"/>
          <w:szCs w:val="24"/>
        </w:rPr>
      </w:pPr>
    </w:p>
    <w:p w14:paraId="6EACDCA3" w14:textId="3CA43201" w:rsidR="004E2783" w:rsidRDefault="004E2783" w:rsidP="008F5962">
      <w:pPr>
        <w:shd w:val="clear" w:color="auto" w:fill="FFFFFF"/>
        <w:rPr>
          <w:b/>
          <w:bCs/>
          <w:sz w:val="24"/>
          <w:szCs w:val="24"/>
        </w:rPr>
      </w:pPr>
    </w:p>
    <w:p w14:paraId="78993B71" w14:textId="77777777" w:rsidR="004E2783" w:rsidRDefault="004E2783" w:rsidP="004E2783">
      <w:pPr>
        <w:shd w:val="clear" w:color="auto" w:fill="FFFFFF"/>
        <w:jc w:val="center"/>
        <w:rPr>
          <w:b/>
          <w:bCs/>
          <w:sz w:val="24"/>
          <w:szCs w:val="24"/>
        </w:rPr>
      </w:pPr>
    </w:p>
    <w:p w14:paraId="298A635A" w14:textId="77777777" w:rsidR="004E2783" w:rsidRDefault="004E2783" w:rsidP="004E2783">
      <w:pPr>
        <w:shd w:val="clear" w:color="auto" w:fill="FFFFFF"/>
        <w:jc w:val="center"/>
        <w:rPr>
          <w:b/>
          <w:bCs/>
          <w:sz w:val="24"/>
          <w:szCs w:val="24"/>
        </w:rPr>
      </w:pPr>
    </w:p>
    <w:p w14:paraId="3D122C91" w14:textId="77777777" w:rsidR="004E2783" w:rsidRDefault="004E2783" w:rsidP="004E2783">
      <w:pPr>
        <w:shd w:val="clear" w:color="auto" w:fill="FFFFFF"/>
        <w:jc w:val="center"/>
        <w:rPr>
          <w:b/>
          <w:bCs/>
          <w:sz w:val="28"/>
          <w:szCs w:val="28"/>
        </w:rPr>
      </w:pPr>
      <w:r>
        <w:rPr>
          <w:b/>
          <w:bCs/>
          <w:sz w:val="28"/>
          <w:szCs w:val="28"/>
        </w:rPr>
        <w:t xml:space="preserve">ПОЛОЖЕНИЕ </w:t>
      </w:r>
    </w:p>
    <w:p w14:paraId="7D448B57" w14:textId="77777777" w:rsidR="004E2783" w:rsidRDefault="004E2783" w:rsidP="004E2783">
      <w:pPr>
        <w:shd w:val="clear" w:color="auto" w:fill="FFFFFF"/>
        <w:jc w:val="center"/>
        <w:rPr>
          <w:b/>
          <w:bCs/>
          <w:sz w:val="28"/>
          <w:szCs w:val="28"/>
        </w:rPr>
      </w:pPr>
    </w:p>
    <w:p w14:paraId="4DE01A7E" w14:textId="77777777" w:rsidR="009A7905" w:rsidRDefault="004E2783" w:rsidP="004E2783">
      <w:pPr>
        <w:shd w:val="clear" w:color="auto" w:fill="FFFFFF"/>
        <w:jc w:val="center"/>
        <w:rPr>
          <w:b/>
          <w:bCs/>
          <w:sz w:val="28"/>
          <w:szCs w:val="28"/>
        </w:rPr>
      </w:pPr>
      <w:r>
        <w:rPr>
          <w:b/>
          <w:bCs/>
          <w:sz w:val="28"/>
          <w:szCs w:val="28"/>
        </w:rPr>
        <w:t xml:space="preserve">О РАСПРЕДЕЛЕНИИ СТИМУЛИРУЮЩИХ ВЫПЛАТ МУНИЦИПАЛЬНОГО БЮДЖЕТНОГО УЧРЕЖДЕНИЯ </w:t>
      </w:r>
    </w:p>
    <w:p w14:paraId="5D56D4E0" w14:textId="77777777" w:rsidR="009A7905" w:rsidRDefault="009A7905" w:rsidP="004E2783">
      <w:pPr>
        <w:shd w:val="clear" w:color="auto" w:fill="FFFFFF"/>
        <w:jc w:val="center"/>
        <w:rPr>
          <w:b/>
          <w:bCs/>
          <w:sz w:val="28"/>
          <w:szCs w:val="28"/>
        </w:rPr>
      </w:pPr>
      <w:r>
        <w:rPr>
          <w:b/>
          <w:bCs/>
          <w:sz w:val="28"/>
          <w:szCs w:val="28"/>
        </w:rPr>
        <w:t xml:space="preserve">ДОПОЛНИТЕЛЬНОГО ОБРАЗОВАНИЯ </w:t>
      </w:r>
    </w:p>
    <w:p w14:paraId="49A2928C" w14:textId="6731737C" w:rsidR="004E2783" w:rsidRDefault="004E2783" w:rsidP="004E2783">
      <w:pPr>
        <w:shd w:val="clear" w:color="auto" w:fill="FFFFFF"/>
        <w:jc w:val="center"/>
        <w:rPr>
          <w:b/>
          <w:bCs/>
          <w:sz w:val="28"/>
          <w:szCs w:val="28"/>
        </w:rPr>
      </w:pPr>
      <w:r>
        <w:rPr>
          <w:b/>
          <w:bCs/>
          <w:sz w:val="28"/>
          <w:szCs w:val="28"/>
        </w:rPr>
        <w:t xml:space="preserve">«СПОРТИВНАЯ ШКОЛА» </w:t>
      </w:r>
    </w:p>
    <w:p w14:paraId="7CDCEE21" w14:textId="77777777" w:rsidR="004E2783" w:rsidRDefault="004E2783" w:rsidP="004E2783">
      <w:pPr>
        <w:shd w:val="clear" w:color="auto" w:fill="FFFFFF"/>
        <w:jc w:val="center"/>
        <w:rPr>
          <w:b/>
          <w:bCs/>
          <w:sz w:val="24"/>
          <w:szCs w:val="24"/>
        </w:rPr>
      </w:pPr>
      <w:r>
        <w:rPr>
          <w:b/>
          <w:bCs/>
          <w:sz w:val="28"/>
          <w:szCs w:val="28"/>
        </w:rPr>
        <w:t>ПОЛЕВСКОГО ГОРОДСКОГО ОКРУГА</w:t>
      </w:r>
    </w:p>
    <w:p w14:paraId="42A8700F" w14:textId="77777777" w:rsidR="004E2783" w:rsidRDefault="004E2783" w:rsidP="004E2783">
      <w:pPr>
        <w:shd w:val="clear" w:color="auto" w:fill="FFFFFF"/>
        <w:rPr>
          <w:b/>
          <w:bCs/>
          <w:sz w:val="24"/>
          <w:szCs w:val="24"/>
        </w:rPr>
      </w:pPr>
    </w:p>
    <w:p w14:paraId="52DFC3E5" w14:textId="77777777" w:rsidR="004E2783" w:rsidRPr="008F5962" w:rsidRDefault="004E2783" w:rsidP="004E2783">
      <w:pPr>
        <w:shd w:val="clear" w:color="auto" w:fill="FFFFFF"/>
        <w:jc w:val="center"/>
        <w:rPr>
          <w:sz w:val="24"/>
          <w:szCs w:val="24"/>
        </w:rPr>
      </w:pPr>
      <w:r w:rsidRPr="008F5962">
        <w:rPr>
          <w:b/>
          <w:bCs/>
          <w:sz w:val="24"/>
          <w:szCs w:val="24"/>
        </w:rPr>
        <w:t>1.Общие положения</w:t>
      </w:r>
    </w:p>
    <w:p w14:paraId="6D6AF6DD" w14:textId="17ACEB00" w:rsidR="004E2783" w:rsidRPr="008F5962" w:rsidRDefault="004E2783" w:rsidP="008F5962">
      <w:pPr>
        <w:shd w:val="clear" w:color="auto" w:fill="FFFFFF"/>
        <w:jc w:val="both"/>
        <w:rPr>
          <w:sz w:val="24"/>
          <w:szCs w:val="24"/>
        </w:rPr>
      </w:pPr>
      <w:r>
        <w:rPr>
          <w:sz w:val="28"/>
          <w:szCs w:val="28"/>
        </w:rPr>
        <w:t xml:space="preserve">1. </w:t>
      </w:r>
      <w:r w:rsidRPr="008F5962">
        <w:rPr>
          <w:sz w:val="24"/>
          <w:szCs w:val="24"/>
        </w:rPr>
        <w:t>Настоящее Положение разработано в целях усиления материальной заинтересованности  работников МБУ</w:t>
      </w:r>
      <w:r w:rsidR="00D92BAA" w:rsidRPr="008F5962">
        <w:rPr>
          <w:sz w:val="24"/>
          <w:szCs w:val="24"/>
        </w:rPr>
        <w:t xml:space="preserve"> ДО</w:t>
      </w:r>
      <w:r w:rsidRPr="008F5962">
        <w:rPr>
          <w:sz w:val="24"/>
          <w:szCs w:val="24"/>
        </w:rPr>
        <w:t xml:space="preserve"> «СШ» ПГО (далее - Учреждение) в повышении качества тренировочного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14:paraId="3B8D71D9" w14:textId="77777777" w:rsidR="004E2783" w:rsidRPr="008F5962" w:rsidRDefault="004E2783" w:rsidP="008F5962">
      <w:pPr>
        <w:shd w:val="clear" w:color="auto" w:fill="FFFFFF"/>
        <w:ind w:hanging="720"/>
        <w:jc w:val="both"/>
        <w:rPr>
          <w:sz w:val="24"/>
          <w:szCs w:val="24"/>
        </w:rPr>
      </w:pPr>
      <w:r w:rsidRPr="008F5962">
        <w:rPr>
          <w:sz w:val="24"/>
          <w:szCs w:val="24"/>
        </w:rPr>
        <w:tab/>
        <w:t>2.  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тренерского совета Учреждения.</w:t>
      </w:r>
    </w:p>
    <w:p w14:paraId="3C556B86" w14:textId="77777777" w:rsidR="004E2783" w:rsidRPr="008F5962" w:rsidRDefault="004E2783" w:rsidP="008F5962">
      <w:pPr>
        <w:shd w:val="clear" w:color="auto" w:fill="FFFFFF"/>
        <w:ind w:hanging="720"/>
        <w:jc w:val="both"/>
        <w:rPr>
          <w:sz w:val="24"/>
          <w:szCs w:val="24"/>
        </w:rPr>
      </w:pPr>
      <w:r w:rsidRPr="008F5962">
        <w:rPr>
          <w:sz w:val="24"/>
          <w:szCs w:val="24"/>
        </w:rPr>
        <w:tab/>
        <w:t xml:space="preserve">3. Плановая доля стимулирующей </w:t>
      </w:r>
      <w:proofErr w:type="gramStart"/>
      <w:r w:rsidRPr="008F5962">
        <w:rPr>
          <w:sz w:val="24"/>
          <w:szCs w:val="24"/>
        </w:rPr>
        <w:t>части фонда оплаты труда Учреждения</w:t>
      </w:r>
      <w:proofErr w:type="gramEnd"/>
      <w:r w:rsidRPr="008F5962">
        <w:rPr>
          <w:sz w:val="24"/>
          <w:szCs w:val="24"/>
        </w:rPr>
        <w:t xml:space="preserve">  не менее 30% от фонда оплаты труда работников.</w:t>
      </w:r>
    </w:p>
    <w:p w14:paraId="340AB76A" w14:textId="77777777" w:rsidR="004E2783" w:rsidRPr="008F5962" w:rsidRDefault="004E2783" w:rsidP="008F5962">
      <w:pPr>
        <w:shd w:val="clear" w:color="auto" w:fill="FFFFFF"/>
        <w:ind w:firstLine="708"/>
        <w:jc w:val="both"/>
        <w:rPr>
          <w:sz w:val="24"/>
          <w:szCs w:val="24"/>
        </w:rPr>
      </w:pPr>
      <w:r w:rsidRPr="008F5962">
        <w:rPr>
          <w:sz w:val="24"/>
          <w:szCs w:val="24"/>
        </w:rPr>
        <w:t>3.1. Стимулирующая часть фонда оплаты обеспечивает оплату труда работникам Учреждения в виде выплат стимулирующего характера, к которым относятся:</w:t>
      </w:r>
    </w:p>
    <w:p w14:paraId="1A2B3F24" w14:textId="77777777" w:rsidR="004E2783" w:rsidRPr="008F5962" w:rsidRDefault="004E2783" w:rsidP="008F5962">
      <w:pPr>
        <w:jc w:val="both"/>
        <w:rPr>
          <w:rFonts w:eastAsiaTheme="minorEastAsia"/>
          <w:sz w:val="24"/>
          <w:szCs w:val="24"/>
        </w:rPr>
      </w:pPr>
      <w:r w:rsidRPr="008F5962">
        <w:rPr>
          <w:sz w:val="24"/>
          <w:szCs w:val="24"/>
        </w:rPr>
        <w:t xml:space="preserve">1) за качество выполняемых работ; </w:t>
      </w:r>
    </w:p>
    <w:p w14:paraId="0822158F" w14:textId="77777777" w:rsidR="004E2783" w:rsidRPr="008F5962" w:rsidRDefault="004E2783" w:rsidP="008F5962">
      <w:pPr>
        <w:jc w:val="both"/>
        <w:rPr>
          <w:sz w:val="24"/>
          <w:szCs w:val="24"/>
        </w:rPr>
      </w:pPr>
      <w:r w:rsidRPr="008F5962">
        <w:rPr>
          <w:sz w:val="24"/>
          <w:szCs w:val="24"/>
        </w:rPr>
        <w:t>2) за интенсивность и высокие результаты работы;</w:t>
      </w:r>
    </w:p>
    <w:p w14:paraId="1EA1BB62" w14:textId="77777777" w:rsidR="004E2783" w:rsidRPr="008F5962" w:rsidRDefault="004E2783" w:rsidP="008F5962">
      <w:pPr>
        <w:jc w:val="both"/>
        <w:rPr>
          <w:sz w:val="24"/>
          <w:szCs w:val="24"/>
        </w:rPr>
      </w:pPr>
      <w:r w:rsidRPr="008F5962">
        <w:rPr>
          <w:sz w:val="24"/>
          <w:szCs w:val="24"/>
        </w:rPr>
        <w:t xml:space="preserve">3) персональный повышающий коэффициент; </w:t>
      </w:r>
    </w:p>
    <w:p w14:paraId="3D9E6D6D" w14:textId="77777777" w:rsidR="004E2783" w:rsidRPr="008F5962" w:rsidRDefault="004E2783" w:rsidP="008F5962">
      <w:pPr>
        <w:jc w:val="both"/>
        <w:rPr>
          <w:sz w:val="24"/>
          <w:szCs w:val="24"/>
        </w:rPr>
      </w:pPr>
      <w:r w:rsidRPr="008F5962">
        <w:rPr>
          <w:sz w:val="24"/>
          <w:szCs w:val="24"/>
        </w:rPr>
        <w:t>4) за выслугу лет – стаж непрерывной работы;</w:t>
      </w:r>
    </w:p>
    <w:p w14:paraId="01D8CBBD" w14:textId="77777777" w:rsidR="004E2783" w:rsidRPr="008F5962" w:rsidRDefault="004E2783" w:rsidP="008F5962">
      <w:pPr>
        <w:jc w:val="both"/>
        <w:rPr>
          <w:sz w:val="24"/>
          <w:szCs w:val="24"/>
        </w:rPr>
      </w:pPr>
      <w:r w:rsidRPr="008F5962">
        <w:rPr>
          <w:sz w:val="24"/>
          <w:szCs w:val="24"/>
        </w:rPr>
        <w:t>5) премиальные выплаты по итогам работы.</w:t>
      </w:r>
    </w:p>
    <w:p w14:paraId="750CBCAB" w14:textId="256F8BBD" w:rsidR="004E2783" w:rsidRPr="008F5962" w:rsidRDefault="008F5962" w:rsidP="008F5962">
      <w:pPr>
        <w:shd w:val="clear" w:color="auto" w:fill="FFFFFF"/>
        <w:ind w:firstLine="708"/>
        <w:jc w:val="both"/>
        <w:rPr>
          <w:sz w:val="24"/>
          <w:szCs w:val="24"/>
        </w:rPr>
      </w:pPr>
      <w:r w:rsidRPr="008F5962">
        <w:rPr>
          <w:sz w:val="24"/>
          <w:szCs w:val="24"/>
        </w:rPr>
        <w:t>3.2</w:t>
      </w:r>
      <w:r w:rsidR="004E2783" w:rsidRPr="008F5962">
        <w:rPr>
          <w:sz w:val="24"/>
          <w:szCs w:val="24"/>
        </w:rPr>
        <w:t>.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14:paraId="04AED002" w14:textId="77777777" w:rsidR="004E2783" w:rsidRPr="008F5962" w:rsidRDefault="004E2783" w:rsidP="008F5962">
      <w:pPr>
        <w:shd w:val="clear" w:color="auto" w:fill="FFFFFF"/>
        <w:ind w:left="-15" w:firstLine="360"/>
        <w:jc w:val="both"/>
        <w:rPr>
          <w:sz w:val="24"/>
          <w:szCs w:val="24"/>
        </w:rPr>
      </w:pPr>
      <w:r w:rsidRPr="008F5962">
        <w:rPr>
          <w:sz w:val="24"/>
          <w:szCs w:val="24"/>
        </w:rPr>
        <w:t>Конкретные показатели (критерии) оценки эффективности труда устанавливаются коллективным договором, соглашениями и локальными нормативными актами и отражают количественную и (или)  качественную оценку трудовой деятельности работников.</w:t>
      </w:r>
    </w:p>
    <w:p w14:paraId="416E85B6" w14:textId="31E2F2D6" w:rsidR="004E2783" w:rsidRPr="008F5962" w:rsidRDefault="004E2783" w:rsidP="008F5962">
      <w:pPr>
        <w:shd w:val="clear" w:color="auto" w:fill="FFFFFF"/>
        <w:ind w:firstLine="708"/>
        <w:jc w:val="both"/>
        <w:rPr>
          <w:sz w:val="24"/>
          <w:szCs w:val="24"/>
        </w:rPr>
      </w:pPr>
      <w:r w:rsidRPr="008F5962">
        <w:rPr>
          <w:sz w:val="24"/>
          <w:szCs w:val="24"/>
        </w:rPr>
        <w:t>К тренерским работникам относятся лица, имеющие необходимую квалификацию, соответствующую тарифно-квалификационным характеристикам по должности, непосредственно осуществляющие спортивную подготовку по виду спорта (тренер</w:t>
      </w:r>
      <w:r w:rsidR="00B90B9A" w:rsidRPr="008F5962">
        <w:rPr>
          <w:sz w:val="24"/>
          <w:szCs w:val="24"/>
        </w:rPr>
        <w:t>-преподаватель</w:t>
      </w:r>
      <w:r w:rsidRPr="008F5962">
        <w:rPr>
          <w:sz w:val="24"/>
          <w:szCs w:val="24"/>
        </w:rPr>
        <w:t>).</w:t>
      </w:r>
    </w:p>
    <w:p w14:paraId="480C7EAB" w14:textId="77777777" w:rsidR="004E2783" w:rsidRPr="008F5962" w:rsidRDefault="004E2783" w:rsidP="008F5962">
      <w:pPr>
        <w:shd w:val="clear" w:color="auto" w:fill="FFFFFF"/>
        <w:ind w:firstLine="708"/>
        <w:jc w:val="both"/>
        <w:rPr>
          <w:sz w:val="24"/>
          <w:szCs w:val="24"/>
        </w:rPr>
      </w:pPr>
      <w:r w:rsidRPr="008F5962">
        <w:rPr>
          <w:sz w:val="24"/>
          <w:szCs w:val="24"/>
        </w:rPr>
        <w:t>К другому персоналу относятся лица, имеющие необходимую квалификацию, соответствующую тарифно-квалификационным характеристикам по должности, выполняющие функции  инструктора – методиста, инструктора по спорту.</w:t>
      </w:r>
    </w:p>
    <w:p w14:paraId="22644103" w14:textId="77777777" w:rsidR="004E2783" w:rsidRPr="008F5962" w:rsidRDefault="004E2783" w:rsidP="008F5962">
      <w:pPr>
        <w:jc w:val="both"/>
        <w:rPr>
          <w:rFonts w:eastAsiaTheme="minorEastAsia"/>
          <w:sz w:val="24"/>
          <w:szCs w:val="24"/>
        </w:rPr>
      </w:pPr>
      <w:r w:rsidRPr="008F5962">
        <w:rPr>
          <w:sz w:val="24"/>
          <w:szCs w:val="24"/>
        </w:rPr>
        <w:tab/>
        <w:t xml:space="preserve">Выплаты за интенсивность и высокие результаты работы устанавливаются работникам Учреждения, непосредственно участвующим в обеспечении </w:t>
      </w:r>
      <w:r w:rsidRPr="008F5962">
        <w:rPr>
          <w:sz w:val="24"/>
          <w:szCs w:val="24"/>
        </w:rPr>
        <w:lastRenderedPageBreak/>
        <w:t xml:space="preserve">высококачественного тренировочного процесса. Размеры стимулирующих выплат работникам учреждения за интенсивность и высокие результаты работы приведены в положении по оплате труда приложение  № 2 и 3. </w:t>
      </w:r>
    </w:p>
    <w:p w14:paraId="7B1ED03A" w14:textId="3724E5A7" w:rsidR="004E2783" w:rsidRPr="008F5962" w:rsidRDefault="004E2783" w:rsidP="008F5962">
      <w:pPr>
        <w:jc w:val="both"/>
        <w:rPr>
          <w:sz w:val="24"/>
          <w:szCs w:val="24"/>
        </w:rPr>
      </w:pPr>
      <w:r w:rsidRPr="008F5962">
        <w:rPr>
          <w:sz w:val="24"/>
          <w:szCs w:val="24"/>
        </w:rPr>
        <w:tab/>
        <w:t>Перечень рабочих профессий и должностей специалистов, которым могут устанавливаться выплаты за интенсивность и высокие результаты работы конкретизируется руководителем Учреждения с учетом непосредственного вклада работника в достижение результата по согласованию с Учредителем. В перечень работников, непосредственно участвующих в обеспечении высококачественного тренировочного процесса включаются: тренеры</w:t>
      </w:r>
      <w:r w:rsidR="00B90B9A" w:rsidRPr="008F5962">
        <w:rPr>
          <w:sz w:val="24"/>
          <w:szCs w:val="24"/>
        </w:rPr>
        <w:t>-преподаватели</w:t>
      </w:r>
      <w:r w:rsidRPr="008F5962">
        <w:rPr>
          <w:sz w:val="24"/>
          <w:szCs w:val="24"/>
        </w:rPr>
        <w:t xml:space="preserve">, инструкторы-методисты, инструкторы, в том числе по смежным видам спорта,   массажисты, медицинские работники, механики по техническим видам спорта и другие работники. </w:t>
      </w:r>
    </w:p>
    <w:p w14:paraId="68272D7D" w14:textId="77777777" w:rsidR="004E2783" w:rsidRPr="008F5962" w:rsidRDefault="004E2783" w:rsidP="008F5962">
      <w:pPr>
        <w:jc w:val="both"/>
        <w:rPr>
          <w:sz w:val="24"/>
          <w:szCs w:val="24"/>
        </w:rPr>
      </w:pPr>
      <w:r w:rsidRPr="008F5962">
        <w:rPr>
          <w:sz w:val="24"/>
          <w:szCs w:val="24"/>
        </w:rPr>
        <w:t>4.  Выплаты стимулирующего характера при совмещении должностей производится по основной должности и основному месту работы. Однако если работник достигает значимых для Учреждения результатов по другой должности, по согласованию с представителем трудового коллектива и представлению директора может быть принято решение о материальном вознаграждении работника.</w:t>
      </w:r>
    </w:p>
    <w:p w14:paraId="42090E52" w14:textId="77777777" w:rsidR="004E2783" w:rsidRPr="008F5962" w:rsidRDefault="004E2783" w:rsidP="008F5962">
      <w:pPr>
        <w:shd w:val="clear" w:color="auto" w:fill="FFFFFF"/>
        <w:ind w:hanging="720"/>
        <w:jc w:val="both"/>
        <w:rPr>
          <w:sz w:val="24"/>
          <w:szCs w:val="24"/>
        </w:rPr>
      </w:pPr>
      <w:r w:rsidRPr="008F5962">
        <w:rPr>
          <w:sz w:val="24"/>
          <w:szCs w:val="24"/>
        </w:rPr>
        <w:tab/>
        <w:t>5. Административным работникам и обслуживающему персоналу Учреждения за высокие показатели в работе и качество труда выплачиваются стимулирующие выплаты.</w:t>
      </w:r>
      <w:r w:rsidRPr="008F5962">
        <w:rPr>
          <w:sz w:val="24"/>
          <w:szCs w:val="24"/>
        </w:rPr>
        <w:tab/>
      </w:r>
      <w:r w:rsidRPr="008F5962">
        <w:rPr>
          <w:sz w:val="24"/>
          <w:szCs w:val="24"/>
        </w:rPr>
        <w:tab/>
      </w:r>
    </w:p>
    <w:p w14:paraId="70772791" w14:textId="77777777" w:rsidR="004E2783" w:rsidRPr="008F5962" w:rsidRDefault="004E2783" w:rsidP="008F5962">
      <w:pPr>
        <w:shd w:val="clear" w:color="auto" w:fill="FFFFFF"/>
        <w:ind w:hanging="720"/>
        <w:jc w:val="center"/>
        <w:rPr>
          <w:b/>
          <w:sz w:val="24"/>
          <w:szCs w:val="24"/>
        </w:rPr>
      </w:pPr>
      <w:r w:rsidRPr="008F5962">
        <w:rPr>
          <w:b/>
          <w:sz w:val="24"/>
          <w:szCs w:val="24"/>
        </w:rPr>
        <w:t>2. Условия и порядок выплаты стимулирующего характера</w:t>
      </w:r>
    </w:p>
    <w:p w14:paraId="2635E654" w14:textId="77777777" w:rsidR="004E2783" w:rsidRPr="008F5962" w:rsidRDefault="004E2783" w:rsidP="008F5962">
      <w:pPr>
        <w:shd w:val="clear" w:color="auto" w:fill="FFFFFF"/>
        <w:ind w:firstLine="567"/>
        <w:jc w:val="both"/>
        <w:rPr>
          <w:sz w:val="24"/>
          <w:szCs w:val="24"/>
        </w:rPr>
      </w:pPr>
      <w:r w:rsidRPr="008F5962">
        <w:rPr>
          <w:sz w:val="24"/>
          <w:szCs w:val="24"/>
        </w:rPr>
        <w:tab/>
        <w:t>2.1. Стимулирование работников Учреждения производится в пределах утвержденных средств на  стимулирование в соответствии с локальным нормативным актом учреждения. Источниками формирования фонда стимулирования является фиксированная часть фонда оплаты труда и денежные средства, полученные в результате экономии фонда оплаты труда.</w:t>
      </w:r>
    </w:p>
    <w:p w14:paraId="7CD1F9B5" w14:textId="77777777" w:rsidR="004E2783" w:rsidRPr="008F5962" w:rsidRDefault="004E2783" w:rsidP="008F5962">
      <w:pPr>
        <w:shd w:val="clear" w:color="auto" w:fill="FFFFFF"/>
        <w:ind w:firstLine="567"/>
        <w:jc w:val="both"/>
        <w:rPr>
          <w:sz w:val="24"/>
          <w:szCs w:val="24"/>
        </w:rPr>
      </w:pPr>
      <w:r w:rsidRPr="008F5962">
        <w:rPr>
          <w:sz w:val="24"/>
          <w:szCs w:val="24"/>
        </w:rPr>
        <w:t xml:space="preserve">2.2. Стимулирующие выплаты не производятся </w:t>
      </w:r>
      <w:proofErr w:type="gramStart"/>
      <w:r w:rsidRPr="008F5962">
        <w:rPr>
          <w:sz w:val="24"/>
          <w:szCs w:val="24"/>
        </w:rPr>
        <w:t>во время</w:t>
      </w:r>
      <w:proofErr w:type="gramEnd"/>
      <w:r w:rsidRPr="008F5962">
        <w:rPr>
          <w:sz w:val="24"/>
          <w:szCs w:val="24"/>
        </w:rPr>
        <w:t>:</w:t>
      </w:r>
    </w:p>
    <w:p w14:paraId="1E6582C0" w14:textId="77777777" w:rsidR="004E2783" w:rsidRPr="008F5962" w:rsidRDefault="004E2783" w:rsidP="008F5962">
      <w:pPr>
        <w:shd w:val="clear" w:color="auto" w:fill="FFFFFF"/>
        <w:jc w:val="both"/>
        <w:rPr>
          <w:sz w:val="24"/>
          <w:szCs w:val="24"/>
        </w:rPr>
      </w:pPr>
      <w:r w:rsidRPr="008F5962">
        <w:rPr>
          <w:sz w:val="24"/>
          <w:szCs w:val="24"/>
        </w:rPr>
        <w:t>- учебного отпуска;</w:t>
      </w:r>
    </w:p>
    <w:p w14:paraId="3755CC1A" w14:textId="77777777" w:rsidR="004E2783" w:rsidRPr="008F5962" w:rsidRDefault="004E2783" w:rsidP="008F5962">
      <w:pPr>
        <w:shd w:val="clear" w:color="auto" w:fill="FFFFFF"/>
        <w:jc w:val="both"/>
        <w:rPr>
          <w:sz w:val="24"/>
          <w:szCs w:val="24"/>
        </w:rPr>
      </w:pPr>
      <w:r w:rsidRPr="008F5962">
        <w:rPr>
          <w:sz w:val="24"/>
          <w:szCs w:val="24"/>
        </w:rPr>
        <w:t>- отпуска по беременности и родам;</w:t>
      </w:r>
    </w:p>
    <w:p w14:paraId="7183DECE" w14:textId="77777777" w:rsidR="004E2783" w:rsidRPr="008F5962" w:rsidRDefault="004E2783" w:rsidP="008F5962">
      <w:pPr>
        <w:shd w:val="clear" w:color="auto" w:fill="FFFFFF"/>
        <w:jc w:val="both"/>
        <w:rPr>
          <w:sz w:val="24"/>
          <w:szCs w:val="24"/>
        </w:rPr>
      </w:pPr>
      <w:r w:rsidRPr="008F5962">
        <w:rPr>
          <w:sz w:val="24"/>
          <w:szCs w:val="24"/>
        </w:rPr>
        <w:t>- очередных отпусков;</w:t>
      </w:r>
    </w:p>
    <w:p w14:paraId="6B076B1C" w14:textId="77777777" w:rsidR="004E2783" w:rsidRPr="008F5962" w:rsidRDefault="004E2783" w:rsidP="008F5962">
      <w:pPr>
        <w:shd w:val="clear" w:color="auto" w:fill="FFFFFF"/>
        <w:jc w:val="both"/>
        <w:rPr>
          <w:sz w:val="24"/>
          <w:szCs w:val="24"/>
        </w:rPr>
      </w:pPr>
      <w:r w:rsidRPr="008F5962">
        <w:rPr>
          <w:sz w:val="24"/>
          <w:szCs w:val="24"/>
        </w:rPr>
        <w:t>- временной нетрудоспособности (болезни);</w:t>
      </w:r>
    </w:p>
    <w:p w14:paraId="16A50F21" w14:textId="77777777" w:rsidR="004E2783" w:rsidRPr="008F5962" w:rsidRDefault="004E2783" w:rsidP="008F5962">
      <w:pPr>
        <w:shd w:val="clear" w:color="auto" w:fill="FFFFFF"/>
        <w:jc w:val="both"/>
        <w:rPr>
          <w:sz w:val="24"/>
          <w:szCs w:val="24"/>
        </w:rPr>
      </w:pPr>
      <w:r w:rsidRPr="008F5962">
        <w:rPr>
          <w:sz w:val="24"/>
          <w:szCs w:val="24"/>
        </w:rPr>
        <w:t>- командировок;</w:t>
      </w:r>
    </w:p>
    <w:p w14:paraId="55422580" w14:textId="77777777" w:rsidR="004E2783" w:rsidRPr="008F5962" w:rsidRDefault="004E2783" w:rsidP="008F5962">
      <w:pPr>
        <w:shd w:val="clear" w:color="auto" w:fill="FFFFFF"/>
        <w:jc w:val="both"/>
        <w:rPr>
          <w:sz w:val="24"/>
          <w:szCs w:val="24"/>
        </w:rPr>
      </w:pPr>
      <w:r w:rsidRPr="008F5962">
        <w:rPr>
          <w:sz w:val="24"/>
          <w:szCs w:val="24"/>
        </w:rPr>
        <w:t>- отпуска по уходу за ребенком до 3-х лет;</w:t>
      </w:r>
    </w:p>
    <w:p w14:paraId="65A58866" w14:textId="77777777" w:rsidR="004E2783" w:rsidRPr="008F5962" w:rsidRDefault="004E2783" w:rsidP="008F5962">
      <w:pPr>
        <w:shd w:val="clear" w:color="auto" w:fill="FFFFFF"/>
        <w:jc w:val="both"/>
        <w:rPr>
          <w:sz w:val="24"/>
          <w:szCs w:val="24"/>
        </w:rPr>
      </w:pPr>
      <w:r w:rsidRPr="008F5962">
        <w:rPr>
          <w:sz w:val="24"/>
          <w:szCs w:val="24"/>
        </w:rPr>
        <w:t>- отпуска без сохранения заработной платы.</w:t>
      </w:r>
    </w:p>
    <w:p w14:paraId="1A6E9649" w14:textId="77777777" w:rsidR="004E2783" w:rsidRPr="008F5962" w:rsidRDefault="004E2783" w:rsidP="008F5962">
      <w:pPr>
        <w:shd w:val="clear" w:color="auto" w:fill="FFFFFF"/>
        <w:ind w:firstLine="567"/>
        <w:jc w:val="both"/>
        <w:rPr>
          <w:sz w:val="24"/>
          <w:szCs w:val="24"/>
        </w:rPr>
      </w:pPr>
      <w:r w:rsidRPr="008F5962">
        <w:rPr>
          <w:sz w:val="24"/>
          <w:szCs w:val="24"/>
        </w:rPr>
        <w:t>2.3.Стимулирующая надбавка может быть уменьшена или отменена в случае зафиксированного в установленном законодательством РФ порядке нарушения сотрудником трудовой дисциплины:</w:t>
      </w:r>
    </w:p>
    <w:p w14:paraId="1F883135" w14:textId="77777777" w:rsidR="004E2783" w:rsidRPr="008F5962" w:rsidRDefault="004E2783" w:rsidP="008F5962">
      <w:pPr>
        <w:shd w:val="clear" w:color="auto" w:fill="FFFFFF"/>
        <w:jc w:val="both"/>
        <w:rPr>
          <w:sz w:val="24"/>
          <w:szCs w:val="24"/>
        </w:rPr>
      </w:pPr>
      <w:r w:rsidRPr="008F5962">
        <w:rPr>
          <w:sz w:val="24"/>
          <w:szCs w:val="24"/>
        </w:rPr>
        <w:t>- нарушение правил внутреннего трудового распорядка;</w:t>
      </w:r>
    </w:p>
    <w:p w14:paraId="46D48B0E" w14:textId="77777777" w:rsidR="004E2783" w:rsidRPr="008F5962" w:rsidRDefault="004E2783" w:rsidP="008F5962">
      <w:pPr>
        <w:shd w:val="clear" w:color="auto" w:fill="FFFFFF"/>
        <w:jc w:val="both"/>
        <w:rPr>
          <w:sz w:val="24"/>
          <w:szCs w:val="24"/>
        </w:rPr>
      </w:pPr>
      <w:r w:rsidRPr="008F5962">
        <w:rPr>
          <w:sz w:val="24"/>
          <w:szCs w:val="24"/>
        </w:rPr>
        <w:t>- нарушение исполнительской дисциплины;</w:t>
      </w:r>
    </w:p>
    <w:p w14:paraId="62E778E4" w14:textId="77777777" w:rsidR="004E2783" w:rsidRPr="008F5962" w:rsidRDefault="004E2783" w:rsidP="008F5962">
      <w:pPr>
        <w:shd w:val="clear" w:color="auto" w:fill="FFFFFF"/>
        <w:jc w:val="both"/>
        <w:rPr>
          <w:sz w:val="24"/>
          <w:szCs w:val="24"/>
        </w:rPr>
      </w:pPr>
      <w:r w:rsidRPr="008F5962">
        <w:rPr>
          <w:sz w:val="24"/>
          <w:szCs w:val="24"/>
        </w:rPr>
        <w:t>- нарушение санитарно-эпидемиологического режима;</w:t>
      </w:r>
    </w:p>
    <w:p w14:paraId="6515B6BE" w14:textId="77777777" w:rsidR="004E2783" w:rsidRPr="008F5962" w:rsidRDefault="004E2783" w:rsidP="008F5962">
      <w:pPr>
        <w:shd w:val="clear" w:color="auto" w:fill="FFFFFF"/>
        <w:jc w:val="both"/>
        <w:rPr>
          <w:sz w:val="24"/>
          <w:szCs w:val="24"/>
        </w:rPr>
      </w:pPr>
      <w:r w:rsidRPr="008F5962">
        <w:rPr>
          <w:sz w:val="24"/>
          <w:szCs w:val="24"/>
        </w:rPr>
        <w:t>- нарушение правил техники безопасности, электро- и пожарной безопасности;</w:t>
      </w:r>
    </w:p>
    <w:p w14:paraId="0D1070CA" w14:textId="77777777" w:rsidR="004E2783" w:rsidRPr="008F5962" w:rsidRDefault="004E2783" w:rsidP="008F5962">
      <w:pPr>
        <w:shd w:val="clear" w:color="auto" w:fill="FFFFFF"/>
        <w:jc w:val="both"/>
        <w:rPr>
          <w:sz w:val="24"/>
          <w:szCs w:val="24"/>
        </w:rPr>
      </w:pPr>
      <w:r w:rsidRPr="008F5962">
        <w:rPr>
          <w:sz w:val="24"/>
          <w:szCs w:val="24"/>
        </w:rPr>
        <w:t>- нарушение инструкций по охране жизни и здоровья детей;</w:t>
      </w:r>
    </w:p>
    <w:p w14:paraId="4AC3C016" w14:textId="1166E34B" w:rsidR="004E2783" w:rsidRPr="008F5962" w:rsidRDefault="004E2783" w:rsidP="008F5962">
      <w:pPr>
        <w:shd w:val="clear" w:color="auto" w:fill="FFFFFF"/>
        <w:jc w:val="both"/>
        <w:rPr>
          <w:sz w:val="24"/>
          <w:szCs w:val="24"/>
        </w:rPr>
      </w:pPr>
      <w:r w:rsidRPr="008F5962">
        <w:rPr>
          <w:sz w:val="24"/>
          <w:szCs w:val="24"/>
        </w:rPr>
        <w:t>- обоснованные жалобы родителей на тренера</w:t>
      </w:r>
      <w:r w:rsidR="00B90B9A" w:rsidRPr="008F5962">
        <w:rPr>
          <w:sz w:val="24"/>
          <w:szCs w:val="24"/>
        </w:rPr>
        <w:t>-преподавателя</w:t>
      </w:r>
      <w:r w:rsidRPr="008F5962">
        <w:rPr>
          <w:sz w:val="24"/>
          <w:szCs w:val="24"/>
        </w:rPr>
        <w:t xml:space="preserve"> (за низкое качество тренировочной работы), нарушение этических норм;</w:t>
      </w:r>
    </w:p>
    <w:p w14:paraId="52ACE980" w14:textId="77777777" w:rsidR="004E2783" w:rsidRPr="008F5962" w:rsidRDefault="004E2783" w:rsidP="008F5962">
      <w:pPr>
        <w:shd w:val="clear" w:color="auto" w:fill="FFFFFF"/>
        <w:jc w:val="both"/>
        <w:rPr>
          <w:sz w:val="24"/>
          <w:szCs w:val="24"/>
        </w:rPr>
      </w:pPr>
      <w:r w:rsidRPr="008F5962">
        <w:rPr>
          <w:sz w:val="24"/>
          <w:szCs w:val="24"/>
        </w:rPr>
        <w:t>- детский травматизм по вине работника;</w:t>
      </w:r>
    </w:p>
    <w:p w14:paraId="4E86C7B7" w14:textId="77777777" w:rsidR="004E2783" w:rsidRPr="008F5962" w:rsidRDefault="004E2783" w:rsidP="008F5962">
      <w:pPr>
        <w:shd w:val="clear" w:color="auto" w:fill="FFFFFF"/>
        <w:jc w:val="both"/>
        <w:rPr>
          <w:sz w:val="24"/>
          <w:szCs w:val="24"/>
        </w:rPr>
      </w:pPr>
      <w:r w:rsidRPr="008F5962">
        <w:rPr>
          <w:sz w:val="24"/>
          <w:szCs w:val="24"/>
        </w:rPr>
        <w:t>- халатное отношение к сохранности материально-технической базы;</w:t>
      </w:r>
    </w:p>
    <w:p w14:paraId="23A886C2" w14:textId="77777777" w:rsidR="004E2783" w:rsidRPr="008F5962" w:rsidRDefault="004E2783" w:rsidP="008F5962">
      <w:pPr>
        <w:shd w:val="clear" w:color="auto" w:fill="FFFFFF"/>
        <w:jc w:val="both"/>
        <w:rPr>
          <w:sz w:val="24"/>
          <w:szCs w:val="24"/>
        </w:rPr>
      </w:pPr>
      <w:r w:rsidRPr="008F5962">
        <w:rPr>
          <w:sz w:val="24"/>
          <w:szCs w:val="24"/>
        </w:rPr>
        <w:t>- пассивность при участии в жизнедеятельности и общественных мероприятиях учреждения.</w:t>
      </w:r>
    </w:p>
    <w:p w14:paraId="13467AB3" w14:textId="77777777" w:rsidR="004E2783" w:rsidRPr="008F5962" w:rsidRDefault="004E2783" w:rsidP="008F5962">
      <w:pPr>
        <w:shd w:val="clear" w:color="auto" w:fill="FFFFFF"/>
        <w:ind w:firstLine="567"/>
        <w:jc w:val="both"/>
        <w:rPr>
          <w:sz w:val="24"/>
          <w:szCs w:val="24"/>
        </w:rPr>
      </w:pPr>
      <w:r w:rsidRPr="008F5962">
        <w:rPr>
          <w:sz w:val="24"/>
          <w:szCs w:val="24"/>
        </w:rPr>
        <w:t>2.4.  Основными критериями, влияющими на размер стимулирующих выплат основному персоналу учреждения,  являются критерии самооценки, подтвержденных протоколами тестов, соревнований, ходатайством федераций по видам спорта, приказами Министерства спорта, отражающие показатели работы в определенный период.</w:t>
      </w:r>
    </w:p>
    <w:p w14:paraId="11DDDDAD" w14:textId="77777777" w:rsidR="004E2783" w:rsidRPr="008F5962" w:rsidRDefault="004E2783" w:rsidP="008F5962">
      <w:pPr>
        <w:shd w:val="clear" w:color="auto" w:fill="FFFFFF"/>
        <w:ind w:hanging="15"/>
        <w:jc w:val="both"/>
        <w:rPr>
          <w:sz w:val="24"/>
          <w:szCs w:val="24"/>
        </w:rPr>
      </w:pPr>
      <w:r w:rsidRPr="008F5962">
        <w:rPr>
          <w:sz w:val="24"/>
          <w:szCs w:val="24"/>
        </w:rPr>
        <w:t>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14:paraId="078DF59E" w14:textId="77777777" w:rsidR="004E2783" w:rsidRPr="008F5962" w:rsidRDefault="004E2783" w:rsidP="008F5962">
      <w:pPr>
        <w:shd w:val="clear" w:color="auto" w:fill="FFFFFF"/>
        <w:ind w:firstLine="567"/>
        <w:jc w:val="both"/>
        <w:rPr>
          <w:sz w:val="24"/>
          <w:szCs w:val="24"/>
        </w:rPr>
      </w:pPr>
      <w:r w:rsidRPr="008F5962">
        <w:rPr>
          <w:sz w:val="24"/>
          <w:szCs w:val="24"/>
        </w:rPr>
        <w:lastRenderedPageBreak/>
        <w:t>2.5. Для установления работникам стимулирующих выплат создается комиссия, избираемая общим собранием трудового коллектива и утвержденная   приказом по учреждению. Комиссия является коллегиальным органом, действующим в соответствии с настоящим Положением.</w:t>
      </w:r>
    </w:p>
    <w:p w14:paraId="6C14519D" w14:textId="77777777" w:rsidR="004E2783" w:rsidRPr="008F5962" w:rsidRDefault="004E2783" w:rsidP="008F5962">
      <w:pPr>
        <w:shd w:val="clear" w:color="auto" w:fill="FFFFFF"/>
        <w:ind w:firstLine="567"/>
        <w:jc w:val="both"/>
        <w:rPr>
          <w:sz w:val="24"/>
          <w:szCs w:val="24"/>
        </w:rPr>
      </w:pPr>
      <w:r w:rsidRPr="008F5962">
        <w:rPr>
          <w:sz w:val="24"/>
          <w:szCs w:val="24"/>
        </w:rPr>
        <w:t>2.6. Комиссия создается в составе не менее пяти и не более семи членов. Комиссия избирает из своего состава председателя и секретаря. Секретарь ведет протокол заседания комиссии.</w:t>
      </w:r>
    </w:p>
    <w:p w14:paraId="628BDC1C" w14:textId="77777777" w:rsidR="004E2783" w:rsidRPr="008F5962" w:rsidRDefault="004E2783" w:rsidP="008F5962">
      <w:pPr>
        <w:shd w:val="clear" w:color="auto" w:fill="FFFFFF"/>
        <w:ind w:firstLine="567"/>
        <w:jc w:val="both"/>
        <w:rPr>
          <w:sz w:val="24"/>
          <w:szCs w:val="24"/>
        </w:rPr>
      </w:pPr>
      <w:r w:rsidRPr="008F5962">
        <w:rPr>
          <w:sz w:val="24"/>
          <w:szCs w:val="24"/>
        </w:rPr>
        <w:t>2.7. Основными задачами комиссии являются:</w:t>
      </w:r>
    </w:p>
    <w:p w14:paraId="2A88038D" w14:textId="77777777" w:rsidR="004E2783" w:rsidRPr="008F5962" w:rsidRDefault="004E2783" w:rsidP="008F5962">
      <w:pPr>
        <w:shd w:val="clear" w:color="auto" w:fill="FFFFFF"/>
        <w:jc w:val="both"/>
        <w:rPr>
          <w:sz w:val="24"/>
          <w:szCs w:val="24"/>
        </w:rPr>
      </w:pPr>
      <w:r w:rsidRPr="008F5962">
        <w:rPr>
          <w:sz w:val="24"/>
          <w:szCs w:val="24"/>
        </w:rPr>
        <w:t>- оценить деятельность работников на основании информации, представленной работником (лист оценки), проверенная заместителем директора по УСР, секретарем рабочей комиссии;</w:t>
      </w:r>
    </w:p>
    <w:p w14:paraId="3EFD08D9" w14:textId="77777777" w:rsidR="004E2783" w:rsidRPr="008F5962" w:rsidRDefault="004E2783" w:rsidP="008F5962">
      <w:pPr>
        <w:shd w:val="clear" w:color="auto" w:fill="FFFFFF"/>
        <w:jc w:val="both"/>
        <w:rPr>
          <w:sz w:val="24"/>
          <w:szCs w:val="24"/>
        </w:rPr>
      </w:pPr>
      <w:r w:rsidRPr="008F5962">
        <w:rPr>
          <w:sz w:val="24"/>
          <w:szCs w:val="24"/>
        </w:rPr>
        <w:t>- размер стимулирующих выплат, каждого работника определяется путем суммирования процентов;</w:t>
      </w:r>
    </w:p>
    <w:p w14:paraId="0C493165" w14:textId="77777777" w:rsidR="004E2783" w:rsidRPr="008F5962" w:rsidRDefault="004E2783" w:rsidP="008F5962">
      <w:pPr>
        <w:shd w:val="clear" w:color="auto" w:fill="FFFFFF"/>
        <w:jc w:val="both"/>
        <w:rPr>
          <w:sz w:val="24"/>
          <w:szCs w:val="24"/>
        </w:rPr>
      </w:pPr>
      <w:r w:rsidRPr="008F5962">
        <w:rPr>
          <w:sz w:val="24"/>
          <w:szCs w:val="24"/>
        </w:rPr>
        <w:t>-подготовка протокола заседания комиссии о назначении стимулирующих выплат;</w:t>
      </w:r>
    </w:p>
    <w:p w14:paraId="6EF8AAE2" w14:textId="77777777" w:rsidR="004E2783" w:rsidRPr="008F5962" w:rsidRDefault="004E2783" w:rsidP="008F5962">
      <w:pPr>
        <w:shd w:val="clear" w:color="auto" w:fill="FFFFFF"/>
        <w:jc w:val="both"/>
        <w:rPr>
          <w:sz w:val="24"/>
          <w:szCs w:val="24"/>
        </w:rPr>
      </w:pPr>
      <w:r w:rsidRPr="008F5962">
        <w:rPr>
          <w:sz w:val="24"/>
          <w:szCs w:val="24"/>
        </w:rPr>
        <w:t>- подготовка приказа о назначении стимулирующих выплат.</w:t>
      </w:r>
    </w:p>
    <w:p w14:paraId="54C08CF9" w14:textId="77777777" w:rsidR="004E2783" w:rsidRPr="008F5962" w:rsidRDefault="004E2783" w:rsidP="008F5962">
      <w:pPr>
        <w:shd w:val="clear" w:color="auto" w:fill="FFFFFF"/>
        <w:ind w:firstLine="567"/>
        <w:jc w:val="both"/>
        <w:rPr>
          <w:sz w:val="24"/>
          <w:szCs w:val="24"/>
        </w:rPr>
      </w:pPr>
      <w:r w:rsidRPr="008F5962">
        <w:rPr>
          <w:sz w:val="24"/>
          <w:szCs w:val="24"/>
        </w:rPr>
        <w:t>2.8. Комиссии принимает решение открытым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w:t>
      </w:r>
    </w:p>
    <w:p w14:paraId="79ED0372" w14:textId="77777777" w:rsidR="004E2783" w:rsidRPr="008F5962" w:rsidRDefault="004E2783" w:rsidP="008F5962">
      <w:pPr>
        <w:shd w:val="clear" w:color="auto" w:fill="FFFFFF"/>
        <w:ind w:firstLine="567"/>
        <w:jc w:val="both"/>
        <w:rPr>
          <w:sz w:val="24"/>
          <w:szCs w:val="24"/>
        </w:rPr>
      </w:pPr>
      <w:r w:rsidRPr="008F5962">
        <w:rPr>
          <w:sz w:val="24"/>
          <w:szCs w:val="24"/>
        </w:rPr>
        <w:t xml:space="preserve">2.9. Решение комиссии оформляется протоколом. На основании протокола директор учреждения  издает приказ по школе. Приказ доводится до сведения работников  в 3-х </w:t>
      </w:r>
      <w:proofErr w:type="spellStart"/>
      <w:r w:rsidRPr="008F5962">
        <w:rPr>
          <w:sz w:val="24"/>
          <w:szCs w:val="24"/>
        </w:rPr>
        <w:t>дневный</w:t>
      </w:r>
      <w:proofErr w:type="spellEnd"/>
      <w:r w:rsidRPr="008F5962">
        <w:rPr>
          <w:sz w:val="24"/>
          <w:szCs w:val="24"/>
        </w:rPr>
        <w:t xml:space="preserve"> срок.</w:t>
      </w:r>
    </w:p>
    <w:p w14:paraId="14AA2833" w14:textId="35EE9D6A" w:rsidR="004E2783" w:rsidRPr="008F5962" w:rsidRDefault="004E2783" w:rsidP="008F5962">
      <w:pPr>
        <w:shd w:val="clear" w:color="auto" w:fill="FFFFFF"/>
        <w:ind w:firstLine="567"/>
        <w:jc w:val="both"/>
        <w:rPr>
          <w:sz w:val="24"/>
          <w:szCs w:val="24"/>
        </w:rPr>
      </w:pPr>
      <w:r w:rsidRPr="008F5962">
        <w:rPr>
          <w:sz w:val="24"/>
          <w:szCs w:val="24"/>
        </w:rPr>
        <w:t>2.10. Тренеры</w:t>
      </w:r>
      <w:r w:rsidR="00B90B9A" w:rsidRPr="008F5962">
        <w:rPr>
          <w:sz w:val="24"/>
          <w:szCs w:val="24"/>
        </w:rPr>
        <w:t>-преподаватели</w:t>
      </w:r>
      <w:r w:rsidRPr="008F5962">
        <w:rPr>
          <w:sz w:val="24"/>
          <w:szCs w:val="24"/>
        </w:rPr>
        <w:t>   имеют право присутствовать на заседании комиссии   и давать необходимые пояснения.</w:t>
      </w:r>
    </w:p>
    <w:p w14:paraId="5ED4E2B3" w14:textId="77777777" w:rsidR="004E2783" w:rsidRPr="008F5962" w:rsidRDefault="004E2783" w:rsidP="008F5962">
      <w:pPr>
        <w:shd w:val="clear" w:color="auto" w:fill="FFFFFF"/>
        <w:ind w:firstLine="567"/>
        <w:jc w:val="both"/>
        <w:rPr>
          <w:sz w:val="24"/>
          <w:szCs w:val="24"/>
        </w:rPr>
      </w:pPr>
      <w:r w:rsidRPr="008F5962">
        <w:rPr>
          <w:sz w:val="24"/>
          <w:szCs w:val="24"/>
        </w:rPr>
        <w:t>2.11. Заседание комиссии проводится в конце каждого месяца, по итогам которого производятся выплаты из стимулирующей части фонда оплаты труда.</w:t>
      </w:r>
    </w:p>
    <w:p w14:paraId="2809D362" w14:textId="77777777" w:rsidR="004E2783" w:rsidRPr="008F5962" w:rsidRDefault="004E2783" w:rsidP="008F5962">
      <w:pPr>
        <w:shd w:val="clear" w:color="auto" w:fill="FFFFFF"/>
        <w:ind w:firstLine="567"/>
        <w:jc w:val="both"/>
        <w:rPr>
          <w:sz w:val="24"/>
          <w:szCs w:val="24"/>
        </w:rPr>
      </w:pPr>
      <w:r w:rsidRPr="008F5962">
        <w:rPr>
          <w:sz w:val="24"/>
          <w:szCs w:val="24"/>
        </w:rPr>
        <w:t>2.12. Работники учреждения могут быть не представлены к стимулированию по решению комиссии в случае дисциплинарного взыскания за отчетный период.</w:t>
      </w:r>
    </w:p>
    <w:p w14:paraId="1BFF0EBA" w14:textId="77777777" w:rsidR="004E2783" w:rsidRPr="008F5962" w:rsidRDefault="004E2783" w:rsidP="008F5962">
      <w:pPr>
        <w:shd w:val="clear" w:color="auto" w:fill="FFFFFF"/>
        <w:ind w:firstLine="567"/>
        <w:jc w:val="both"/>
        <w:rPr>
          <w:sz w:val="24"/>
          <w:szCs w:val="24"/>
        </w:rPr>
      </w:pPr>
      <w:r w:rsidRPr="008F5962">
        <w:rPr>
          <w:sz w:val="24"/>
          <w:szCs w:val="24"/>
        </w:rPr>
        <w:t>2.13. Основанием для принятия такого решения является приказ директора о дисциплинарном взыскании.</w:t>
      </w:r>
    </w:p>
    <w:p w14:paraId="22E4AAEC" w14:textId="77777777" w:rsidR="004E2783" w:rsidRPr="008F5962" w:rsidRDefault="004E2783" w:rsidP="008F5962">
      <w:pPr>
        <w:shd w:val="clear" w:color="auto" w:fill="FFFFFF"/>
        <w:ind w:firstLine="567"/>
        <w:jc w:val="both"/>
        <w:rPr>
          <w:sz w:val="24"/>
          <w:szCs w:val="24"/>
        </w:rPr>
      </w:pPr>
      <w:r w:rsidRPr="008F5962">
        <w:rPr>
          <w:sz w:val="24"/>
          <w:szCs w:val="24"/>
        </w:rPr>
        <w:t>2.14. Работникам, работавшим неполный расчетный период, начисление стимулирующих и премиальных выплат производится только за фактически отработанное время.</w:t>
      </w:r>
    </w:p>
    <w:p w14:paraId="2CFF7A90" w14:textId="50CB28C1" w:rsidR="004E2783" w:rsidRPr="008F5962" w:rsidRDefault="004E2783" w:rsidP="008F5962">
      <w:pPr>
        <w:shd w:val="clear" w:color="auto" w:fill="FFFFFF"/>
        <w:ind w:firstLine="567"/>
        <w:jc w:val="both"/>
        <w:rPr>
          <w:sz w:val="24"/>
          <w:szCs w:val="24"/>
        </w:rPr>
      </w:pPr>
      <w:r w:rsidRPr="008F5962">
        <w:rPr>
          <w:sz w:val="24"/>
          <w:szCs w:val="24"/>
        </w:rPr>
        <w:t>2.15. Все заполненные протоколы подлежат хранению в течение учебного года, а затем в течение последующих 5 лет для предоставления их органам по надзору</w:t>
      </w:r>
      <w:r w:rsidR="008F5962">
        <w:rPr>
          <w:sz w:val="24"/>
          <w:szCs w:val="24"/>
        </w:rPr>
        <w:t xml:space="preserve"> и контролю по мере надобности.</w:t>
      </w:r>
    </w:p>
    <w:p w14:paraId="600DBDE7" w14:textId="77777777" w:rsidR="004E2783" w:rsidRPr="008F5962" w:rsidRDefault="004E2783" w:rsidP="004E2783">
      <w:pPr>
        <w:shd w:val="clear" w:color="auto" w:fill="FFFFFF"/>
        <w:ind w:firstLine="708"/>
        <w:jc w:val="center"/>
        <w:rPr>
          <w:sz w:val="24"/>
          <w:szCs w:val="24"/>
        </w:rPr>
      </w:pPr>
      <w:r w:rsidRPr="008F5962">
        <w:rPr>
          <w:b/>
          <w:sz w:val="24"/>
          <w:szCs w:val="24"/>
        </w:rPr>
        <w:t>3</w:t>
      </w:r>
      <w:r w:rsidRPr="008F5962">
        <w:rPr>
          <w:sz w:val="24"/>
          <w:szCs w:val="24"/>
        </w:rPr>
        <w:t xml:space="preserve">. </w:t>
      </w:r>
      <w:r w:rsidRPr="008F5962">
        <w:rPr>
          <w:b/>
          <w:bCs/>
          <w:sz w:val="24"/>
          <w:szCs w:val="24"/>
        </w:rPr>
        <w:t>Обеспечение соблюдения принципа «прозрачности» при распределении стимулирующих выплат</w:t>
      </w:r>
    </w:p>
    <w:p w14:paraId="0A3B2DB9" w14:textId="77777777" w:rsidR="004E2783" w:rsidRPr="008F5962" w:rsidRDefault="004E2783" w:rsidP="004E2783">
      <w:pPr>
        <w:shd w:val="clear" w:color="auto" w:fill="FFFFFF"/>
        <w:ind w:firstLine="708"/>
        <w:jc w:val="both"/>
        <w:rPr>
          <w:sz w:val="24"/>
          <w:szCs w:val="24"/>
        </w:rPr>
      </w:pPr>
      <w:r w:rsidRPr="008F5962">
        <w:rPr>
          <w:sz w:val="24"/>
          <w:szCs w:val="24"/>
        </w:rPr>
        <w:t>3.1  Решение комиссии  о назначении стимулирующих выплат доводится до сведения работника под личную роспись.</w:t>
      </w:r>
    </w:p>
    <w:p w14:paraId="1B55CDC7" w14:textId="77777777" w:rsidR="004E2783" w:rsidRPr="008F5962" w:rsidRDefault="004E2783" w:rsidP="004E2783">
      <w:pPr>
        <w:shd w:val="clear" w:color="auto" w:fill="FFFFFF"/>
        <w:ind w:firstLine="708"/>
        <w:jc w:val="both"/>
        <w:rPr>
          <w:sz w:val="24"/>
          <w:szCs w:val="24"/>
        </w:rPr>
      </w:pPr>
      <w:r w:rsidRPr="008F5962">
        <w:rPr>
          <w:sz w:val="24"/>
          <w:szCs w:val="24"/>
        </w:rPr>
        <w:t>3.2. Обжалование решения комиссии осуществляется работником в установленном порядке.</w:t>
      </w:r>
    </w:p>
    <w:p w14:paraId="45C40E47" w14:textId="77777777" w:rsidR="004E2783" w:rsidRDefault="004E2783" w:rsidP="004E2783">
      <w:pPr>
        <w:shd w:val="clear" w:color="auto" w:fill="FFFFFF"/>
        <w:rPr>
          <w:sz w:val="28"/>
          <w:szCs w:val="28"/>
        </w:rPr>
      </w:pPr>
    </w:p>
    <w:p w14:paraId="0D64A279" w14:textId="77777777" w:rsidR="004E2783" w:rsidRDefault="004E2783" w:rsidP="004E2783">
      <w:pPr>
        <w:shd w:val="clear" w:color="auto" w:fill="FFFFFF"/>
        <w:rPr>
          <w:sz w:val="28"/>
          <w:szCs w:val="28"/>
        </w:rPr>
      </w:pPr>
    </w:p>
    <w:p w14:paraId="68B9A5EA" w14:textId="77777777" w:rsidR="004E2783" w:rsidRDefault="004E2783" w:rsidP="004E2783">
      <w:pPr>
        <w:shd w:val="clear" w:color="auto" w:fill="FFFFFF"/>
        <w:jc w:val="right"/>
        <w:rPr>
          <w:sz w:val="28"/>
          <w:szCs w:val="28"/>
        </w:rPr>
      </w:pPr>
    </w:p>
    <w:p w14:paraId="5836AD5B" w14:textId="47C29C9A" w:rsidR="004E2783" w:rsidRDefault="004E2783" w:rsidP="00D92BAA">
      <w:pPr>
        <w:pStyle w:val="ConsPlusTitle"/>
        <w:rPr>
          <w:b w:val="0"/>
        </w:rPr>
      </w:pPr>
    </w:p>
    <w:p w14:paraId="17F991EB" w14:textId="77777777" w:rsidR="004E2783" w:rsidRDefault="004E2783" w:rsidP="00EA3765">
      <w:pPr>
        <w:pStyle w:val="ConsPlusTitle"/>
        <w:jc w:val="right"/>
        <w:rPr>
          <w:b w:val="0"/>
        </w:rPr>
      </w:pPr>
    </w:p>
    <w:p w14:paraId="4C5C11A2" w14:textId="017E68C0" w:rsidR="00EA3765" w:rsidRDefault="00EA3765" w:rsidP="00EA3765">
      <w:pPr>
        <w:pStyle w:val="ConsPlusTitle"/>
        <w:jc w:val="right"/>
        <w:rPr>
          <w:b w:val="0"/>
        </w:rPr>
      </w:pPr>
      <w:r>
        <w:rPr>
          <w:b w:val="0"/>
        </w:rPr>
        <w:t>Приложение №4</w:t>
      </w:r>
    </w:p>
    <w:p w14:paraId="30C4B95F" w14:textId="4112F20E" w:rsidR="00B73E3F" w:rsidRDefault="00492D35" w:rsidP="00EA3765">
      <w:pPr>
        <w:pStyle w:val="ConsPlusTitle"/>
        <w:jc w:val="right"/>
        <w:rPr>
          <w:b w:val="0"/>
        </w:rPr>
      </w:pPr>
      <w:r>
        <w:rPr>
          <w:b w:val="0"/>
        </w:rPr>
        <w:t>к Коллективному</w:t>
      </w:r>
      <w:r w:rsidR="00B73E3F">
        <w:rPr>
          <w:b w:val="0"/>
        </w:rPr>
        <w:t xml:space="preserve"> договор</w:t>
      </w:r>
      <w:r>
        <w:rPr>
          <w:b w:val="0"/>
        </w:rPr>
        <w:t>у</w:t>
      </w:r>
    </w:p>
    <w:p w14:paraId="114FD5F5" w14:textId="563B47AA" w:rsidR="00B73E3F" w:rsidRDefault="00492D35" w:rsidP="00EA3765">
      <w:pPr>
        <w:pStyle w:val="ConsPlusTitle"/>
        <w:jc w:val="right"/>
        <w:rPr>
          <w:b w:val="0"/>
        </w:rPr>
      </w:pPr>
      <w:r>
        <w:rPr>
          <w:b w:val="0"/>
        </w:rPr>
        <w:t>на 2024-2027 г</w:t>
      </w:r>
      <w:r w:rsidR="00B73E3F">
        <w:rPr>
          <w:b w:val="0"/>
        </w:rPr>
        <w:t>г.</w:t>
      </w:r>
    </w:p>
    <w:p w14:paraId="031D47A0" w14:textId="77777777" w:rsidR="00EA3765" w:rsidRDefault="00EA3765" w:rsidP="00EA3765">
      <w:pPr>
        <w:pStyle w:val="ConsPlusTitle"/>
        <w:jc w:val="both"/>
        <w:rPr>
          <w:rFonts w:ascii="Calibri" w:hAnsi="Calibri" w:cs="Calibri"/>
        </w:rPr>
      </w:pPr>
    </w:p>
    <w:p w14:paraId="15517B73" w14:textId="77777777" w:rsidR="00EA3765" w:rsidRDefault="00EA3765" w:rsidP="00EA3765">
      <w:pPr>
        <w:pStyle w:val="ConsPlusTitle"/>
        <w:jc w:val="both"/>
        <w:rPr>
          <w:sz w:val="28"/>
          <w:szCs w:val="28"/>
        </w:rPr>
      </w:pPr>
    </w:p>
    <w:p w14:paraId="71F9B8B4" w14:textId="77777777" w:rsidR="00EA3765" w:rsidRDefault="00EA3765" w:rsidP="00EA3765">
      <w:pPr>
        <w:pStyle w:val="ConsPlusTitle"/>
        <w:jc w:val="both"/>
        <w:rPr>
          <w:sz w:val="28"/>
          <w:szCs w:val="28"/>
        </w:rPr>
      </w:pPr>
    </w:p>
    <w:p w14:paraId="59F46E9F" w14:textId="278F5E53" w:rsidR="00EA3765" w:rsidRDefault="00EA3765" w:rsidP="00EA3765">
      <w:pPr>
        <w:pStyle w:val="ConsPlusTitle"/>
        <w:jc w:val="both"/>
        <w:rPr>
          <w:sz w:val="28"/>
          <w:szCs w:val="28"/>
        </w:rPr>
      </w:pPr>
      <w:r>
        <w:rPr>
          <w:sz w:val="28"/>
          <w:szCs w:val="28"/>
        </w:rPr>
        <w:t>СОГЛАСОВАНО:                                              УТВЕРЖДАЮ:</w:t>
      </w:r>
    </w:p>
    <w:p w14:paraId="1144A40E" w14:textId="2098F8D9" w:rsidR="00EA3765" w:rsidRDefault="00EA3765" w:rsidP="00EA3765">
      <w:pPr>
        <w:pStyle w:val="ConsPlusTitle"/>
        <w:jc w:val="both"/>
        <w:rPr>
          <w:b w:val="0"/>
          <w:sz w:val="28"/>
          <w:szCs w:val="28"/>
        </w:rPr>
      </w:pPr>
      <w:r>
        <w:rPr>
          <w:b w:val="0"/>
          <w:sz w:val="28"/>
          <w:szCs w:val="28"/>
        </w:rPr>
        <w:t>представительный орган работников                директор МБУ «СШ» ПГО</w:t>
      </w:r>
    </w:p>
    <w:p w14:paraId="74D98DEB" w14:textId="77777777" w:rsidR="002E11CF" w:rsidRDefault="00D92BAA" w:rsidP="00EA3765">
      <w:pPr>
        <w:pStyle w:val="ConsPlusTitle"/>
        <w:jc w:val="both"/>
        <w:rPr>
          <w:b w:val="0"/>
          <w:sz w:val="28"/>
          <w:szCs w:val="28"/>
        </w:rPr>
      </w:pPr>
      <w:r>
        <w:rPr>
          <w:b w:val="0"/>
          <w:sz w:val="28"/>
          <w:szCs w:val="28"/>
        </w:rPr>
        <w:t>МБУ ДО «СШ» П</w:t>
      </w:r>
      <w:r w:rsidR="002E11CF">
        <w:rPr>
          <w:b w:val="0"/>
          <w:sz w:val="28"/>
          <w:szCs w:val="28"/>
        </w:rPr>
        <w:t xml:space="preserve">ГО </w:t>
      </w:r>
    </w:p>
    <w:p w14:paraId="11565BD8" w14:textId="496DAD95" w:rsidR="00EA3765" w:rsidRDefault="00EA3765" w:rsidP="00EA3765">
      <w:pPr>
        <w:pStyle w:val="ConsPlusTitle"/>
        <w:jc w:val="both"/>
        <w:rPr>
          <w:b w:val="0"/>
          <w:sz w:val="28"/>
          <w:szCs w:val="28"/>
        </w:rPr>
      </w:pPr>
      <w:r>
        <w:rPr>
          <w:b w:val="0"/>
          <w:sz w:val="28"/>
          <w:szCs w:val="28"/>
        </w:rPr>
        <w:t>____________ В.М. Смирно</w:t>
      </w:r>
      <w:r w:rsidR="002E11CF">
        <w:rPr>
          <w:b w:val="0"/>
          <w:sz w:val="28"/>
          <w:szCs w:val="28"/>
        </w:rPr>
        <w:t xml:space="preserve">в                             </w:t>
      </w:r>
      <w:r>
        <w:rPr>
          <w:b w:val="0"/>
          <w:sz w:val="28"/>
          <w:szCs w:val="28"/>
        </w:rPr>
        <w:t xml:space="preserve">  </w:t>
      </w:r>
      <w:r w:rsidR="002E11CF">
        <w:rPr>
          <w:b w:val="0"/>
          <w:sz w:val="28"/>
          <w:szCs w:val="28"/>
        </w:rPr>
        <w:t xml:space="preserve">  _____________  М. Р. </w:t>
      </w:r>
      <w:proofErr w:type="spellStart"/>
      <w:r w:rsidR="002E11CF">
        <w:rPr>
          <w:b w:val="0"/>
          <w:sz w:val="28"/>
          <w:szCs w:val="28"/>
        </w:rPr>
        <w:t>Галиев</w:t>
      </w:r>
      <w:proofErr w:type="spellEnd"/>
    </w:p>
    <w:p w14:paraId="390E2E22" w14:textId="6B13FC2A" w:rsidR="00EA3765" w:rsidRDefault="00492D35" w:rsidP="00EA3765">
      <w:pPr>
        <w:pStyle w:val="ConsPlusTitle"/>
        <w:jc w:val="both"/>
        <w:rPr>
          <w:b w:val="0"/>
          <w:sz w:val="28"/>
          <w:szCs w:val="28"/>
        </w:rPr>
      </w:pPr>
      <w:r>
        <w:rPr>
          <w:b w:val="0"/>
        </w:rPr>
        <w:t>«01» дека</w:t>
      </w:r>
      <w:r w:rsidR="002E11CF" w:rsidRPr="002E11CF">
        <w:rPr>
          <w:b w:val="0"/>
        </w:rPr>
        <w:t>бря 2024</w:t>
      </w:r>
      <w:r w:rsidR="00EA3765" w:rsidRPr="002E11CF">
        <w:rPr>
          <w:b w:val="0"/>
        </w:rPr>
        <w:t xml:space="preserve"> г.</w:t>
      </w:r>
      <w:r w:rsidR="00EA3765">
        <w:rPr>
          <w:b w:val="0"/>
          <w:sz w:val="28"/>
          <w:szCs w:val="28"/>
        </w:rPr>
        <w:t xml:space="preserve">                                               </w:t>
      </w:r>
      <w:r w:rsidR="00EA3765" w:rsidRPr="00013259">
        <w:rPr>
          <w:b w:val="0"/>
        </w:rPr>
        <w:t xml:space="preserve">приказ </w:t>
      </w:r>
      <w:r w:rsidR="002E11CF">
        <w:rPr>
          <w:b w:val="0"/>
        </w:rPr>
        <w:t xml:space="preserve">№    </w:t>
      </w:r>
      <w:r w:rsidR="00013259">
        <w:rPr>
          <w:b w:val="0"/>
        </w:rPr>
        <w:t xml:space="preserve"> </w:t>
      </w:r>
      <w:r w:rsidR="002E11CF">
        <w:rPr>
          <w:b w:val="0"/>
        </w:rPr>
        <w:t>от «</w:t>
      </w:r>
      <w:r w:rsidR="00EA3765" w:rsidRPr="00013259">
        <w:rPr>
          <w:b w:val="0"/>
        </w:rPr>
        <w:t>0</w:t>
      </w:r>
      <w:r>
        <w:rPr>
          <w:b w:val="0"/>
        </w:rPr>
        <w:t>1 дека</w:t>
      </w:r>
      <w:r w:rsidR="002E11CF">
        <w:rPr>
          <w:b w:val="0"/>
        </w:rPr>
        <w:t>бря 2024</w:t>
      </w:r>
      <w:r w:rsidR="00EA3765" w:rsidRPr="00013259">
        <w:rPr>
          <w:b w:val="0"/>
        </w:rPr>
        <w:t xml:space="preserve"> г. </w:t>
      </w:r>
    </w:p>
    <w:p w14:paraId="700C9ED2" w14:textId="77777777" w:rsidR="00EA3765" w:rsidRDefault="00EA3765" w:rsidP="00EA3765">
      <w:pPr>
        <w:tabs>
          <w:tab w:val="left" w:pos="180"/>
          <w:tab w:val="right" w:pos="10205"/>
        </w:tabs>
        <w:rPr>
          <w:sz w:val="28"/>
          <w:szCs w:val="28"/>
        </w:rPr>
      </w:pPr>
      <w:r>
        <w:rPr>
          <w:sz w:val="28"/>
          <w:szCs w:val="28"/>
        </w:rPr>
        <w:t xml:space="preserve">                                         </w:t>
      </w:r>
    </w:p>
    <w:p w14:paraId="2F35E1A4" w14:textId="77777777" w:rsidR="00EA3765" w:rsidRDefault="00EA3765" w:rsidP="00EA3765">
      <w:pPr>
        <w:jc w:val="center"/>
        <w:rPr>
          <w:b/>
          <w:sz w:val="28"/>
          <w:szCs w:val="28"/>
        </w:rPr>
      </w:pPr>
    </w:p>
    <w:p w14:paraId="411E1417" w14:textId="77777777" w:rsidR="00EA3765" w:rsidRDefault="00EA3765" w:rsidP="00EA3765">
      <w:pPr>
        <w:jc w:val="center"/>
        <w:rPr>
          <w:b/>
          <w:sz w:val="28"/>
          <w:szCs w:val="28"/>
        </w:rPr>
      </w:pPr>
    </w:p>
    <w:p w14:paraId="39F58315" w14:textId="77777777" w:rsidR="00EA3765" w:rsidRDefault="00EA3765" w:rsidP="00EA3765">
      <w:pPr>
        <w:jc w:val="center"/>
        <w:rPr>
          <w:b/>
          <w:sz w:val="28"/>
          <w:szCs w:val="28"/>
        </w:rPr>
      </w:pPr>
    </w:p>
    <w:p w14:paraId="1AB29678" w14:textId="77777777" w:rsidR="00EA3765" w:rsidRDefault="00EA3765" w:rsidP="00EA3765">
      <w:pPr>
        <w:jc w:val="center"/>
        <w:rPr>
          <w:b/>
          <w:sz w:val="28"/>
          <w:szCs w:val="28"/>
        </w:rPr>
      </w:pPr>
    </w:p>
    <w:p w14:paraId="50434B44" w14:textId="77777777" w:rsidR="00EA3765" w:rsidRDefault="00EA3765" w:rsidP="00EA3765">
      <w:pPr>
        <w:jc w:val="center"/>
        <w:rPr>
          <w:b/>
          <w:sz w:val="28"/>
          <w:szCs w:val="28"/>
        </w:rPr>
      </w:pPr>
      <w:r>
        <w:rPr>
          <w:b/>
          <w:sz w:val="28"/>
          <w:szCs w:val="28"/>
        </w:rPr>
        <w:t xml:space="preserve">Положение </w:t>
      </w:r>
    </w:p>
    <w:p w14:paraId="40AB4918" w14:textId="77777777" w:rsidR="00EA3765" w:rsidRDefault="00EA3765" w:rsidP="00EA3765">
      <w:pPr>
        <w:jc w:val="center"/>
        <w:rPr>
          <w:b/>
          <w:sz w:val="28"/>
          <w:szCs w:val="28"/>
        </w:rPr>
      </w:pPr>
      <w:r>
        <w:rPr>
          <w:b/>
          <w:sz w:val="28"/>
          <w:szCs w:val="28"/>
        </w:rPr>
        <w:t xml:space="preserve">о премировании работников муниципального бюджетного учреждения </w:t>
      </w:r>
    </w:p>
    <w:p w14:paraId="073ADDD1" w14:textId="785C531E" w:rsidR="002E11CF" w:rsidRDefault="002E11CF" w:rsidP="00EA3765">
      <w:pPr>
        <w:jc w:val="center"/>
        <w:rPr>
          <w:b/>
          <w:sz w:val="28"/>
          <w:szCs w:val="28"/>
        </w:rPr>
      </w:pPr>
      <w:r>
        <w:rPr>
          <w:b/>
          <w:sz w:val="28"/>
          <w:szCs w:val="28"/>
        </w:rPr>
        <w:t>дополнительного образования</w:t>
      </w:r>
    </w:p>
    <w:p w14:paraId="08EDAEF2" w14:textId="77777777" w:rsidR="002E11CF" w:rsidRDefault="00EA3765" w:rsidP="00EA3765">
      <w:pPr>
        <w:jc w:val="center"/>
        <w:rPr>
          <w:b/>
          <w:sz w:val="28"/>
          <w:szCs w:val="28"/>
        </w:rPr>
      </w:pPr>
      <w:r>
        <w:rPr>
          <w:b/>
          <w:sz w:val="28"/>
          <w:szCs w:val="28"/>
        </w:rPr>
        <w:t xml:space="preserve">«Спортивная школа» </w:t>
      </w:r>
    </w:p>
    <w:p w14:paraId="061FEBF3" w14:textId="215D35EF" w:rsidR="00EA3765" w:rsidRDefault="00EA3765" w:rsidP="00EA3765">
      <w:pPr>
        <w:jc w:val="center"/>
        <w:rPr>
          <w:b/>
          <w:sz w:val="28"/>
          <w:szCs w:val="28"/>
        </w:rPr>
      </w:pPr>
      <w:r>
        <w:rPr>
          <w:b/>
          <w:sz w:val="28"/>
          <w:szCs w:val="28"/>
        </w:rPr>
        <w:t>Полевского городского округа</w:t>
      </w:r>
    </w:p>
    <w:p w14:paraId="11AB6EAB" w14:textId="77777777" w:rsidR="00EA3765" w:rsidRDefault="00EA3765" w:rsidP="00EA3765">
      <w:pPr>
        <w:jc w:val="both"/>
        <w:rPr>
          <w:sz w:val="28"/>
          <w:szCs w:val="28"/>
        </w:rPr>
      </w:pPr>
    </w:p>
    <w:p w14:paraId="78C16218" w14:textId="77777777" w:rsidR="00EA3765" w:rsidRPr="00492D35" w:rsidRDefault="00EA3765" w:rsidP="00492D35">
      <w:pPr>
        <w:jc w:val="center"/>
        <w:rPr>
          <w:b/>
          <w:sz w:val="24"/>
          <w:szCs w:val="24"/>
        </w:rPr>
      </w:pPr>
      <w:r w:rsidRPr="00492D35">
        <w:rPr>
          <w:b/>
          <w:sz w:val="24"/>
          <w:szCs w:val="24"/>
          <w:lang w:val="en-US"/>
        </w:rPr>
        <w:t>I</w:t>
      </w:r>
      <w:r w:rsidRPr="00492D35">
        <w:rPr>
          <w:b/>
          <w:sz w:val="24"/>
          <w:szCs w:val="24"/>
        </w:rPr>
        <w:t>. Общие положения</w:t>
      </w:r>
    </w:p>
    <w:p w14:paraId="2DDD39F7" w14:textId="0FEAD843" w:rsidR="00EA3765" w:rsidRPr="00492D35" w:rsidRDefault="00EA3765" w:rsidP="00492D35">
      <w:pPr>
        <w:jc w:val="both"/>
        <w:rPr>
          <w:sz w:val="24"/>
          <w:szCs w:val="24"/>
        </w:rPr>
      </w:pPr>
      <w:r w:rsidRPr="00492D35">
        <w:rPr>
          <w:sz w:val="24"/>
          <w:szCs w:val="24"/>
        </w:rPr>
        <w:t>1.1. Положение о премировании работников муниципального бюджетного учреждения</w:t>
      </w:r>
      <w:r w:rsidR="002E11CF" w:rsidRPr="00492D35">
        <w:rPr>
          <w:sz w:val="24"/>
          <w:szCs w:val="24"/>
        </w:rPr>
        <w:t xml:space="preserve"> дополнительного образования</w:t>
      </w:r>
      <w:r w:rsidRPr="00492D35">
        <w:rPr>
          <w:sz w:val="24"/>
          <w:szCs w:val="24"/>
        </w:rPr>
        <w:t xml:space="preserve"> «Спортивная школа» Полевского городского округа (далее по тексту – Учреждение) вводится в целях</w:t>
      </w:r>
      <w:r w:rsidRPr="00492D35">
        <w:rPr>
          <w:color w:val="000000"/>
          <w:sz w:val="24"/>
          <w:szCs w:val="24"/>
        </w:rPr>
        <w:t xml:space="preserve"> материального поощрения и стимулирования сотрудников учреждения, повышения материальной заинтересованности трудового коллектива и отдельно взятых работников, повышения качества работы, роста профессионального мастерства работников. Настоящее Положение распространяется на всех работников Учреждения.</w:t>
      </w:r>
    </w:p>
    <w:p w14:paraId="1B058D54" w14:textId="77777777" w:rsidR="00EA3765" w:rsidRPr="00492D35" w:rsidRDefault="00EA3765" w:rsidP="00492D35">
      <w:pPr>
        <w:shd w:val="clear" w:color="auto" w:fill="FFFFFF"/>
        <w:jc w:val="both"/>
        <w:rPr>
          <w:color w:val="000000"/>
          <w:sz w:val="24"/>
          <w:szCs w:val="24"/>
        </w:rPr>
      </w:pPr>
      <w:r w:rsidRPr="00492D35">
        <w:rPr>
          <w:color w:val="000000"/>
          <w:sz w:val="24"/>
          <w:szCs w:val="24"/>
        </w:rPr>
        <w:t>1.2. Настоящее Положение разработано на основании Трудового кодекса РФ, Закона РФ «О физической культуре и спорте», Порядка организации и осуществления спортивной подготовки по федеральным стандартам спортивной подготовки, Положением об оплате труда работников Учреждения, Устава Учреждения.</w:t>
      </w:r>
    </w:p>
    <w:p w14:paraId="3F0B85C4" w14:textId="77777777" w:rsidR="00EA3765" w:rsidRPr="00492D35" w:rsidRDefault="00EA3765" w:rsidP="00492D35">
      <w:pPr>
        <w:shd w:val="clear" w:color="auto" w:fill="FFFFFF"/>
        <w:jc w:val="both"/>
        <w:rPr>
          <w:sz w:val="24"/>
          <w:szCs w:val="24"/>
        </w:rPr>
      </w:pPr>
      <w:r w:rsidRPr="00492D35">
        <w:rPr>
          <w:color w:val="000000"/>
          <w:sz w:val="24"/>
          <w:szCs w:val="24"/>
        </w:rPr>
        <w:t>1.3. Премирование работников осуществляется 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фонда оплаты труда по решению Комиссии по премированию и на основании приказа руководителя.</w:t>
      </w:r>
    </w:p>
    <w:p w14:paraId="77433A41" w14:textId="4910FDA6" w:rsidR="00EA3765" w:rsidRPr="00492D35" w:rsidRDefault="00EA3765" w:rsidP="00984434">
      <w:pPr>
        <w:numPr>
          <w:ilvl w:val="1"/>
          <w:numId w:val="43"/>
        </w:numPr>
        <w:shd w:val="clear" w:color="auto" w:fill="FFFFFF"/>
        <w:jc w:val="both"/>
        <w:rPr>
          <w:sz w:val="24"/>
          <w:szCs w:val="24"/>
        </w:rPr>
      </w:pPr>
      <w:r w:rsidRPr="00492D35">
        <w:rPr>
          <w:sz w:val="24"/>
          <w:szCs w:val="24"/>
        </w:rPr>
        <w:t xml:space="preserve">Премия работникам Учреждения выплачивается из средств фонда оплаты труда и средств, полученных от приносящей доход деятельности учреждения. </w:t>
      </w:r>
    </w:p>
    <w:p w14:paraId="691ED210" w14:textId="77777777" w:rsidR="00EA3765" w:rsidRPr="00492D35" w:rsidRDefault="00EA3765" w:rsidP="00492D35">
      <w:pPr>
        <w:jc w:val="center"/>
        <w:rPr>
          <w:b/>
          <w:sz w:val="24"/>
          <w:szCs w:val="24"/>
        </w:rPr>
      </w:pPr>
      <w:r w:rsidRPr="00492D35">
        <w:rPr>
          <w:b/>
          <w:sz w:val="24"/>
          <w:szCs w:val="24"/>
          <w:lang w:val="en-US"/>
        </w:rPr>
        <w:t>II</w:t>
      </w:r>
      <w:r w:rsidRPr="00492D35">
        <w:rPr>
          <w:b/>
          <w:sz w:val="24"/>
          <w:szCs w:val="24"/>
        </w:rPr>
        <w:t>. Показатели премирования</w:t>
      </w:r>
    </w:p>
    <w:p w14:paraId="5E6D92CB" w14:textId="77777777" w:rsidR="00EA3765" w:rsidRPr="00492D35" w:rsidRDefault="00EA3765" w:rsidP="00492D35">
      <w:pPr>
        <w:jc w:val="both"/>
        <w:rPr>
          <w:sz w:val="24"/>
          <w:szCs w:val="24"/>
        </w:rPr>
      </w:pPr>
      <w:r w:rsidRPr="00492D35">
        <w:rPr>
          <w:sz w:val="24"/>
          <w:szCs w:val="24"/>
        </w:rPr>
        <w:t xml:space="preserve">2.1.1 Премирование работников Учреждения может производиться по результатам работы за месяц, квартал, год и производится за выполнение в текущем периоде следующих показателей: </w:t>
      </w:r>
    </w:p>
    <w:p w14:paraId="2CA54D90" w14:textId="374C125A" w:rsidR="00EA3765" w:rsidRPr="00492D35" w:rsidRDefault="00EA3765" w:rsidP="00984434">
      <w:pPr>
        <w:numPr>
          <w:ilvl w:val="2"/>
          <w:numId w:val="44"/>
        </w:numPr>
        <w:tabs>
          <w:tab w:val="left" w:pos="426"/>
        </w:tabs>
        <w:ind w:left="0" w:firstLine="0"/>
        <w:jc w:val="both"/>
        <w:rPr>
          <w:sz w:val="24"/>
          <w:szCs w:val="24"/>
        </w:rPr>
      </w:pPr>
      <w:r w:rsidRPr="00492D35">
        <w:rPr>
          <w:color w:val="000000"/>
          <w:spacing w:val="-1"/>
          <w:sz w:val="24"/>
          <w:szCs w:val="24"/>
        </w:rPr>
        <w:t xml:space="preserve">Организацию и качественное проведение спортивных </w:t>
      </w:r>
      <w:r w:rsidRPr="00492D35">
        <w:rPr>
          <w:color w:val="000000"/>
          <w:spacing w:val="-3"/>
          <w:sz w:val="24"/>
          <w:szCs w:val="24"/>
        </w:rPr>
        <w:t>мероприятий различного</w:t>
      </w:r>
      <w:r w:rsidR="00B73E3F" w:rsidRPr="00492D35">
        <w:rPr>
          <w:color w:val="000000"/>
          <w:spacing w:val="-3"/>
          <w:sz w:val="24"/>
          <w:szCs w:val="24"/>
        </w:rPr>
        <w:t xml:space="preserve"> у</w:t>
      </w:r>
      <w:r w:rsidRPr="00492D35">
        <w:rPr>
          <w:color w:val="000000"/>
          <w:spacing w:val="-3"/>
          <w:sz w:val="24"/>
          <w:szCs w:val="24"/>
        </w:rPr>
        <w:t>ровня</w:t>
      </w:r>
      <w:r w:rsidRPr="00492D35">
        <w:rPr>
          <w:color w:val="000000"/>
          <w:spacing w:val="-1"/>
          <w:sz w:val="24"/>
          <w:szCs w:val="24"/>
        </w:rPr>
        <w:br/>
      </w:r>
      <w:r w:rsidRPr="00492D35">
        <w:rPr>
          <w:color w:val="000000"/>
          <w:spacing w:val="-3"/>
          <w:sz w:val="24"/>
          <w:szCs w:val="24"/>
        </w:rPr>
        <w:t xml:space="preserve">  (в </w:t>
      </w:r>
      <w:proofErr w:type="spellStart"/>
      <w:r w:rsidRPr="00492D35">
        <w:rPr>
          <w:color w:val="000000"/>
          <w:spacing w:val="-3"/>
          <w:sz w:val="24"/>
          <w:szCs w:val="24"/>
        </w:rPr>
        <w:t>т.ч</w:t>
      </w:r>
      <w:proofErr w:type="spellEnd"/>
      <w:r w:rsidRPr="00492D35">
        <w:rPr>
          <w:color w:val="000000"/>
          <w:spacing w:val="-3"/>
          <w:sz w:val="24"/>
          <w:szCs w:val="24"/>
        </w:rPr>
        <w:t>. организацию каникулярного отдыха);</w:t>
      </w:r>
    </w:p>
    <w:p w14:paraId="5C9D62A8" w14:textId="77777777" w:rsidR="00EA3765" w:rsidRPr="00492D35" w:rsidRDefault="00EA3765" w:rsidP="00492D35">
      <w:pPr>
        <w:tabs>
          <w:tab w:val="left" w:pos="426"/>
        </w:tabs>
        <w:jc w:val="both"/>
        <w:rPr>
          <w:sz w:val="24"/>
          <w:szCs w:val="24"/>
        </w:rPr>
      </w:pPr>
      <w:r w:rsidRPr="00492D35">
        <w:rPr>
          <w:sz w:val="24"/>
          <w:szCs w:val="24"/>
        </w:rPr>
        <w:t>2.1.3. Созданию в Учреждении безопасных условий осуществления тренировочного процесса;</w:t>
      </w:r>
    </w:p>
    <w:p w14:paraId="1CDE9C9A" w14:textId="77777777" w:rsidR="00EA3765" w:rsidRPr="00492D35" w:rsidRDefault="00EA3765" w:rsidP="00492D35">
      <w:pPr>
        <w:tabs>
          <w:tab w:val="left" w:pos="426"/>
        </w:tabs>
        <w:jc w:val="both"/>
        <w:rPr>
          <w:sz w:val="24"/>
          <w:szCs w:val="24"/>
        </w:rPr>
      </w:pPr>
      <w:r w:rsidRPr="00492D35">
        <w:rPr>
          <w:sz w:val="24"/>
          <w:szCs w:val="24"/>
        </w:rPr>
        <w:t>2.1.4. Высокое качество подготовки Учреждения к новому тренировочному году;</w:t>
      </w:r>
    </w:p>
    <w:p w14:paraId="232A840F"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2.1.5. При объявлении благодарности Губернатора Свердловской области, Министерства спорта Российской Федерации;</w:t>
      </w:r>
    </w:p>
    <w:p w14:paraId="3118EB32"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2.1.6 При награждении Почетной грамотой Губернатора Свердловской области, Правительства Свердловской области, Министерства спорта Российской Федерации;</w:t>
      </w:r>
    </w:p>
    <w:p w14:paraId="2403BC66"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 xml:space="preserve">2.1.7. При награждении государственными наградами Российской Федерации и наградами </w:t>
      </w:r>
      <w:r w:rsidRPr="00492D35">
        <w:rPr>
          <w:sz w:val="24"/>
          <w:szCs w:val="24"/>
        </w:rPr>
        <w:lastRenderedPageBreak/>
        <w:t>Свердловской области;</w:t>
      </w:r>
    </w:p>
    <w:p w14:paraId="3E5F69B9"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2.1.8. В связи с празднованием Дня физкультурника;</w:t>
      </w:r>
    </w:p>
    <w:p w14:paraId="6D67C1C9"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2.1.9. В связи с праздничными днями и юбилейными датами (50, 55, 60, 65, 70 лет со дня рождения);</w:t>
      </w:r>
    </w:p>
    <w:p w14:paraId="40822538"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2.1.10. При увольнении в связи с уходом на трудовую пенсию по старости;</w:t>
      </w:r>
    </w:p>
    <w:p w14:paraId="5BDAB015" w14:textId="77777777" w:rsidR="00EA3765" w:rsidRPr="00492D35" w:rsidRDefault="00EA3765" w:rsidP="00492D35">
      <w:pPr>
        <w:widowControl w:val="0"/>
        <w:autoSpaceDE w:val="0"/>
        <w:autoSpaceDN w:val="0"/>
        <w:adjustRightInd w:val="0"/>
        <w:jc w:val="both"/>
        <w:rPr>
          <w:sz w:val="24"/>
          <w:szCs w:val="24"/>
        </w:rPr>
      </w:pPr>
      <w:r w:rsidRPr="00492D35">
        <w:rPr>
          <w:sz w:val="24"/>
          <w:szCs w:val="24"/>
        </w:rPr>
        <w:t>2.1.11.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14:paraId="6FA1EE31" w14:textId="77777777" w:rsidR="00EA3765" w:rsidRPr="00492D35" w:rsidRDefault="00EA3765" w:rsidP="00492D35">
      <w:pPr>
        <w:jc w:val="both"/>
        <w:rPr>
          <w:bCs/>
          <w:sz w:val="24"/>
          <w:szCs w:val="24"/>
        </w:rPr>
      </w:pPr>
      <w:r w:rsidRPr="00492D35">
        <w:rPr>
          <w:sz w:val="24"/>
          <w:szCs w:val="24"/>
        </w:rPr>
        <w:t xml:space="preserve">2.1.2. Показателями, понижающими размер премии, </w:t>
      </w:r>
      <w:r w:rsidRPr="00492D35">
        <w:rPr>
          <w:bCs/>
          <w:sz w:val="24"/>
          <w:szCs w:val="24"/>
        </w:rPr>
        <w:t>являются:</w:t>
      </w:r>
    </w:p>
    <w:p w14:paraId="323BC277" w14:textId="77777777" w:rsidR="00EA3765" w:rsidRPr="00492D35" w:rsidRDefault="00EA3765" w:rsidP="00984434">
      <w:pPr>
        <w:numPr>
          <w:ilvl w:val="0"/>
          <w:numId w:val="45"/>
        </w:numPr>
        <w:tabs>
          <w:tab w:val="left" w:pos="426"/>
        </w:tabs>
        <w:ind w:left="0" w:firstLine="0"/>
        <w:jc w:val="both"/>
        <w:rPr>
          <w:sz w:val="24"/>
          <w:szCs w:val="24"/>
        </w:rPr>
      </w:pPr>
      <w:r w:rsidRPr="00492D35">
        <w:rPr>
          <w:sz w:val="24"/>
          <w:szCs w:val="24"/>
        </w:rPr>
        <w:t>нарушение трудовой и исполнительской дисциплины – до 100 %;</w:t>
      </w:r>
    </w:p>
    <w:p w14:paraId="39A02207" w14:textId="77777777" w:rsidR="00EA3765" w:rsidRPr="00492D35" w:rsidRDefault="00EA3765" w:rsidP="00984434">
      <w:pPr>
        <w:numPr>
          <w:ilvl w:val="0"/>
          <w:numId w:val="45"/>
        </w:numPr>
        <w:tabs>
          <w:tab w:val="left" w:pos="426"/>
        </w:tabs>
        <w:ind w:left="0" w:firstLine="0"/>
        <w:jc w:val="both"/>
        <w:rPr>
          <w:sz w:val="24"/>
          <w:szCs w:val="24"/>
        </w:rPr>
      </w:pPr>
      <w:r w:rsidRPr="00492D35">
        <w:rPr>
          <w:sz w:val="24"/>
          <w:szCs w:val="24"/>
        </w:rPr>
        <w:t>нарушение требований охраны труда, пожарной безопасности, техники безопасности, охраны жизни и здоровья обучающихся - до 100 %;</w:t>
      </w:r>
    </w:p>
    <w:p w14:paraId="4F46355E" w14:textId="77777777" w:rsidR="00EA3765" w:rsidRPr="00492D35" w:rsidRDefault="00EA3765" w:rsidP="00984434">
      <w:pPr>
        <w:numPr>
          <w:ilvl w:val="0"/>
          <w:numId w:val="45"/>
        </w:numPr>
        <w:tabs>
          <w:tab w:val="left" w:pos="426"/>
        </w:tabs>
        <w:ind w:left="0" w:firstLine="0"/>
        <w:jc w:val="both"/>
        <w:rPr>
          <w:sz w:val="24"/>
          <w:szCs w:val="24"/>
        </w:rPr>
      </w:pPr>
      <w:r w:rsidRPr="00492D35">
        <w:rPr>
          <w:sz w:val="24"/>
          <w:szCs w:val="24"/>
        </w:rPr>
        <w:t>нарушения финансово-хозяйственной дисциплины, не обеспечение условий по сохранности имущества - до 100 %;</w:t>
      </w:r>
    </w:p>
    <w:p w14:paraId="537A3449" w14:textId="77777777" w:rsidR="00EA3765" w:rsidRPr="00492D35" w:rsidRDefault="00EA3765" w:rsidP="00984434">
      <w:pPr>
        <w:numPr>
          <w:ilvl w:val="0"/>
          <w:numId w:val="46"/>
        </w:numPr>
        <w:tabs>
          <w:tab w:val="left" w:pos="426"/>
        </w:tabs>
        <w:ind w:left="0" w:firstLine="0"/>
        <w:jc w:val="both"/>
        <w:rPr>
          <w:sz w:val="24"/>
          <w:szCs w:val="24"/>
        </w:rPr>
      </w:pPr>
      <w:r w:rsidRPr="00492D35">
        <w:rPr>
          <w:sz w:val="24"/>
          <w:szCs w:val="24"/>
        </w:rPr>
        <w:t>обоснованные замечания контролирующих органов (</w:t>
      </w:r>
      <w:proofErr w:type="spellStart"/>
      <w:r w:rsidRPr="00492D35">
        <w:rPr>
          <w:sz w:val="24"/>
          <w:szCs w:val="24"/>
        </w:rPr>
        <w:t>Госпожнадзор</w:t>
      </w:r>
      <w:proofErr w:type="spellEnd"/>
      <w:r w:rsidRPr="00492D35">
        <w:rPr>
          <w:sz w:val="24"/>
          <w:szCs w:val="24"/>
        </w:rPr>
        <w:t xml:space="preserve">, </w:t>
      </w:r>
      <w:proofErr w:type="spellStart"/>
      <w:r w:rsidRPr="00492D35">
        <w:rPr>
          <w:sz w:val="24"/>
          <w:szCs w:val="24"/>
        </w:rPr>
        <w:t>Роспотребнадзор</w:t>
      </w:r>
      <w:proofErr w:type="spellEnd"/>
      <w:r w:rsidRPr="00492D35">
        <w:rPr>
          <w:sz w:val="24"/>
          <w:szCs w:val="24"/>
        </w:rPr>
        <w:t>, Счетной палаты, Учредителя, ревизора и иных органов) до 100%;</w:t>
      </w:r>
    </w:p>
    <w:p w14:paraId="1234A5E5" w14:textId="77777777" w:rsidR="00EA3765" w:rsidRPr="00492D35" w:rsidRDefault="00EA3765" w:rsidP="00984434">
      <w:pPr>
        <w:numPr>
          <w:ilvl w:val="0"/>
          <w:numId w:val="45"/>
        </w:numPr>
        <w:tabs>
          <w:tab w:val="left" w:pos="426"/>
        </w:tabs>
        <w:ind w:left="0" w:firstLine="0"/>
        <w:jc w:val="both"/>
        <w:rPr>
          <w:sz w:val="24"/>
          <w:szCs w:val="24"/>
        </w:rPr>
      </w:pPr>
      <w:r w:rsidRPr="00492D35">
        <w:rPr>
          <w:sz w:val="24"/>
          <w:szCs w:val="24"/>
        </w:rPr>
        <w:t>нарушение трудового законодательства - до 100 %;</w:t>
      </w:r>
    </w:p>
    <w:p w14:paraId="3B7AA177" w14:textId="27FAAF07" w:rsidR="00EA3765" w:rsidRPr="00492D35" w:rsidRDefault="00EA3765" w:rsidP="00984434">
      <w:pPr>
        <w:numPr>
          <w:ilvl w:val="0"/>
          <w:numId w:val="45"/>
        </w:numPr>
        <w:tabs>
          <w:tab w:val="left" w:pos="426"/>
        </w:tabs>
        <w:ind w:left="0" w:firstLine="0"/>
        <w:jc w:val="both"/>
        <w:rPr>
          <w:sz w:val="24"/>
          <w:szCs w:val="24"/>
        </w:rPr>
      </w:pPr>
      <w:r w:rsidRPr="00492D35">
        <w:rPr>
          <w:sz w:val="24"/>
          <w:szCs w:val="24"/>
        </w:rPr>
        <w:t>наличие обоснованных жалоб граждан - до 100 %;</w:t>
      </w:r>
    </w:p>
    <w:p w14:paraId="6A911C7B" w14:textId="77777777" w:rsidR="00EA3765" w:rsidRPr="00492D35" w:rsidRDefault="00EA3765" w:rsidP="00492D35">
      <w:pPr>
        <w:jc w:val="center"/>
        <w:rPr>
          <w:b/>
          <w:sz w:val="24"/>
          <w:szCs w:val="24"/>
        </w:rPr>
      </w:pPr>
      <w:r w:rsidRPr="00492D35">
        <w:rPr>
          <w:b/>
          <w:sz w:val="24"/>
          <w:szCs w:val="24"/>
          <w:lang w:val="en-US"/>
        </w:rPr>
        <w:t>III</w:t>
      </w:r>
      <w:r w:rsidRPr="00492D35">
        <w:rPr>
          <w:b/>
          <w:sz w:val="24"/>
          <w:szCs w:val="24"/>
        </w:rPr>
        <w:t>. Размеры и порядок премирования</w:t>
      </w:r>
    </w:p>
    <w:p w14:paraId="5BFE9B1C" w14:textId="77777777" w:rsidR="00EA3765" w:rsidRPr="00492D35" w:rsidRDefault="00EA3765" w:rsidP="00492D35">
      <w:pPr>
        <w:jc w:val="both"/>
        <w:rPr>
          <w:sz w:val="24"/>
          <w:szCs w:val="24"/>
        </w:rPr>
      </w:pPr>
      <w:r w:rsidRPr="00492D35">
        <w:rPr>
          <w:sz w:val="24"/>
          <w:szCs w:val="24"/>
        </w:rPr>
        <w:t xml:space="preserve">3.1. Премии в соответствии с настоящим Положением могут быть выплачены в размере до 100% должностного оклада за счет средств фонда оплаты труда и средств Учреждения, поступивших от приносящей доход деятельности. </w:t>
      </w:r>
    </w:p>
    <w:p w14:paraId="519167BF" w14:textId="77777777" w:rsidR="00EA3765" w:rsidRPr="00492D35" w:rsidRDefault="00EA3765" w:rsidP="00492D35">
      <w:pPr>
        <w:jc w:val="both"/>
        <w:rPr>
          <w:sz w:val="24"/>
          <w:szCs w:val="24"/>
        </w:rPr>
      </w:pPr>
      <w:r w:rsidRPr="00492D35">
        <w:rPr>
          <w:sz w:val="24"/>
          <w:szCs w:val="24"/>
        </w:rPr>
        <w:t>3.2. За выполнение заданий особой сложности, особо важных заданий, размер премии за соответствующий период, верхним пределом не ограничивается.</w:t>
      </w:r>
    </w:p>
    <w:p w14:paraId="5245FDC7" w14:textId="77777777" w:rsidR="00EA3765" w:rsidRPr="00492D35" w:rsidRDefault="00EA3765" w:rsidP="00492D35">
      <w:pPr>
        <w:jc w:val="both"/>
        <w:rPr>
          <w:sz w:val="24"/>
          <w:szCs w:val="24"/>
        </w:rPr>
      </w:pPr>
      <w:r w:rsidRPr="00492D35">
        <w:rPr>
          <w:sz w:val="24"/>
          <w:szCs w:val="24"/>
        </w:rPr>
        <w:t xml:space="preserve">3.3. Лишение премии или снижение ее размера производится по итогам работы за соответствующий период в соответствии с показателями, понижающими размер премии; </w:t>
      </w:r>
    </w:p>
    <w:p w14:paraId="62258AA4" w14:textId="77777777" w:rsidR="00EA3765" w:rsidRPr="00492D35" w:rsidRDefault="00EA3765" w:rsidP="00492D35">
      <w:pPr>
        <w:jc w:val="both"/>
        <w:rPr>
          <w:sz w:val="24"/>
          <w:szCs w:val="24"/>
        </w:rPr>
      </w:pPr>
      <w:r w:rsidRPr="00492D35">
        <w:rPr>
          <w:sz w:val="24"/>
          <w:szCs w:val="24"/>
        </w:rPr>
        <w:t>3.4. При недостаточности денежных средств фонда оплаты труда и поступивших от приносящей доход деятельности размер премии может быть уменьшен, либо премия не выплачивается.</w:t>
      </w:r>
    </w:p>
    <w:p w14:paraId="55449D21" w14:textId="77777777" w:rsidR="00EA3765" w:rsidRPr="00492D35" w:rsidRDefault="00EA3765" w:rsidP="00492D35">
      <w:pPr>
        <w:jc w:val="both"/>
        <w:rPr>
          <w:color w:val="000000"/>
          <w:sz w:val="24"/>
          <w:szCs w:val="24"/>
        </w:rPr>
      </w:pPr>
      <w:r w:rsidRPr="00492D35">
        <w:rPr>
          <w:sz w:val="24"/>
          <w:szCs w:val="24"/>
        </w:rPr>
        <w:t>3.5. Основанием для начисления и выплаты премии за соответствующий период является приказ директора Учреждения и решение Комиссии по премированию.</w:t>
      </w:r>
    </w:p>
    <w:p w14:paraId="444CD5E0" w14:textId="77777777" w:rsidR="00EA3765" w:rsidRPr="00492D35" w:rsidRDefault="00EA3765" w:rsidP="00492D35">
      <w:pPr>
        <w:jc w:val="both"/>
        <w:rPr>
          <w:sz w:val="24"/>
          <w:szCs w:val="24"/>
        </w:rPr>
      </w:pPr>
      <w:r w:rsidRPr="00492D35">
        <w:rPr>
          <w:sz w:val="24"/>
          <w:szCs w:val="24"/>
        </w:rPr>
        <w:t>3.6. Премия не начисляется за периоды, не относящиеся к фактически отработанному времени:</w:t>
      </w:r>
    </w:p>
    <w:p w14:paraId="52B5D8E0" w14:textId="77777777" w:rsidR="00EA3765" w:rsidRPr="00492D35" w:rsidRDefault="00EA3765" w:rsidP="00984434">
      <w:pPr>
        <w:numPr>
          <w:ilvl w:val="0"/>
          <w:numId w:val="47"/>
        </w:numPr>
        <w:tabs>
          <w:tab w:val="num" w:pos="426"/>
        </w:tabs>
        <w:ind w:left="0" w:firstLine="0"/>
        <w:jc w:val="both"/>
        <w:rPr>
          <w:sz w:val="24"/>
          <w:szCs w:val="24"/>
        </w:rPr>
      </w:pPr>
      <w:r w:rsidRPr="00492D35">
        <w:rPr>
          <w:sz w:val="24"/>
          <w:szCs w:val="24"/>
        </w:rPr>
        <w:t>временной нетрудоспособности;</w:t>
      </w:r>
    </w:p>
    <w:p w14:paraId="254DF5CC" w14:textId="77777777" w:rsidR="00EA3765" w:rsidRPr="00492D35" w:rsidRDefault="00EA3765" w:rsidP="00984434">
      <w:pPr>
        <w:numPr>
          <w:ilvl w:val="0"/>
          <w:numId w:val="47"/>
        </w:numPr>
        <w:tabs>
          <w:tab w:val="num" w:pos="426"/>
        </w:tabs>
        <w:ind w:left="0" w:firstLine="0"/>
        <w:jc w:val="both"/>
        <w:rPr>
          <w:sz w:val="24"/>
          <w:szCs w:val="24"/>
        </w:rPr>
      </w:pPr>
      <w:r w:rsidRPr="00492D35">
        <w:rPr>
          <w:sz w:val="24"/>
          <w:szCs w:val="24"/>
        </w:rPr>
        <w:t>отпусков без сохранения заработной платы;</w:t>
      </w:r>
    </w:p>
    <w:p w14:paraId="3ADB6695" w14:textId="77777777" w:rsidR="00EA3765" w:rsidRPr="00492D35" w:rsidRDefault="00EA3765" w:rsidP="00984434">
      <w:pPr>
        <w:numPr>
          <w:ilvl w:val="0"/>
          <w:numId w:val="47"/>
        </w:numPr>
        <w:tabs>
          <w:tab w:val="num" w:pos="426"/>
        </w:tabs>
        <w:ind w:left="0" w:firstLine="0"/>
        <w:jc w:val="both"/>
        <w:rPr>
          <w:sz w:val="24"/>
          <w:szCs w:val="24"/>
        </w:rPr>
      </w:pPr>
      <w:r w:rsidRPr="00492D35">
        <w:rPr>
          <w:sz w:val="24"/>
          <w:szCs w:val="24"/>
        </w:rPr>
        <w:t>очередных и учебных отпусков;</w:t>
      </w:r>
    </w:p>
    <w:p w14:paraId="0DFB22F2" w14:textId="77777777" w:rsidR="00EA3765" w:rsidRPr="00492D35" w:rsidRDefault="00EA3765" w:rsidP="00984434">
      <w:pPr>
        <w:numPr>
          <w:ilvl w:val="0"/>
          <w:numId w:val="47"/>
        </w:numPr>
        <w:tabs>
          <w:tab w:val="num" w:pos="426"/>
        </w:tabs>
        <w:ind w:left="0" w:firstLine="0"/>
        <w:jc w:val="both"/>
        <w:rPr>
          <w:sz w:val="24"/>
          <w:szCs w:val="24"/>
        </w:rPr>
      </w:pPr>
      <w:r w:rsidRPr="00492D35">
        <w:rPr>
          <w:sz w:val="24"/>
          <w:szCs w:val="24"/>
        </w:rPr>
        <w:t>периодов повышения квалификации.</w:t>
      </w:r>
    </w:p>
    <w:p w14:paraId="49452AB5" w14:textId="767855F5" w:rsidR="00533C1E" w:rsidRPr="00492D35" w:rsidRDefault="00EA3765" w:rsidP="00492D35">
      <w:pPr>
        <w:jc w:val="both"/>
        <w:rPr>
          <w:sz w:val="24"/>
          <w:szCs w:val="24"/>
        </w:rPr>
      </w:pPr>
      <w:r w:rsidRPr="00492D35">
        <w:rPr>
          <w:sz w:val="24"/>
          <w:szCs w:val="24"/>
        </w:rPr>
        <w:t>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Учреждении, выходом на пенсию, увольнением в связи с ликвидацией Учреждения, сокращением штата и по другим уважительным причинам, выплата премии производится из расчета времени, фактически отработанного в данном периоде.</w:t>
      </w:r>
    </w:p>
    <w:p w14:paraId="0330BB2D" w14:textId="77D229E2" w:rsidR="00FE16D9" w:rsidRDefault="00FE16D9" w:rsidP="00492D35">
      <w:pPr>
        <w:rPr>
          <w:sz w:val="24"/>
          <w:szCs w:val="24"/>
        </w:rPr>
      </w:pPr>
    </w:p>
    <w:p w14:paraId="13A3EE6E" w14:textId="77777777" w:rsidR="00FE16D9" w:rsidRDefault="00FE16D9" w:rsidP="009B72A7">
      <w:pPr>
        <w:jc w:val="right"/>
        <w:rPr>
          <w:sz w:val="24"/>
          <w:szCs w:val="24"/>
        </w:rPr>
      </w:pPr>
    </w:p>
    <w:p w14:paraId="54603B50" w14:textId="77777777" w:rsidR="00FE16D9" w:rsidRDefault="00FE16D9" w:rsidP="009B72A7">
      <w:pPr>
        <w:jc w:val="right"/>
        <w:rPr>
          <w:sz w:val="24"/>
          <w:szCs w:val="24"/>
        </w:rPr>
      </w:pPr>
    </w:p>
    <w:p w14:paraId="79A4A85E" w14:textId="77777777" w:rsidR="00FE16D9" w:rsidRDefault="00FE16D9" w:rsidP="009B72A7">
      <w:pPr>
        <w:jc w:val="right"/>
        <w:rPr>
          <w:sz w:val="24"/>
          <w:szCs w:val="24"/>
        </w:rPr>
      </w:pPr>
    </w:p>
    <w:p w14:paraId="553A0949" w14:textId="2F4EB5E4" w:rsidR="009B72A7" w:rsidRDefault="009B72A7" w:rsidP="009B72A7">
      <w:pPr>
        <w:jc w:val="right"/>
        <w:rPr>
          <w:sz w:val="24"/>
          <w:szCs w:val="24"/>
        </w:rPr>
      </w:pPr>
      <w:r w:rsidRPr="00EA3765">
        <w:rPr>
          <w:sz w:val="24"/>
          <w:szCs w:val="24"/>
        </w:rPr>
        <w:t xml:space="preserve">Приложение </w:t>
      </w:r>
      <w:r w:rsidR="00C858B1" w:rsidRPr="00EA3765">
        <w:rPr>
          <w:sz w:val="24"/>
          <w:szCs w:val="24"/>
        </w:rPr>
        <w:t>№</w:t>
      </w:r>
      <w:r w:rsidRPr="00EA3765">
        <w:rPr>
          <w:sz w:val="24"/>
          <w:szCs w:val="24"/>
        </w:rPr>
        <w:t>5</w:t>
      </w:r>
    </w:p>
    <w:p w14:paraId="7C68CA5A" w14:textId="5734EE68" w:rsidR="00B73E3F" w:rsidRDefault="00B73E3F" w:rsidP="009B72A7">
      <w:pPr>
        <w:jc w:val="right"/>
        <w:rPr>
          <w:sz w:val="24"/>
          <w:szCs w:val="24"/>
        </w:rPr>
      </w:pPr>
      <w:r>
        <w:rPr>
          <w:sz w:val="24"/>
          <w:szCs w:val="24"/>
        </w:rPr>
        <w:t>к Коллективному договору</w:t>
      </w:r>
    </w:p>
    <w:p w14:paraId="0BAF17E9" w14:textId="4D34D7AA" w:rsidR="00B73E3F" w:rsidRPr="00EA3765" w:rsidRDefault="00492D35" w:rsidP="009B72A7">
      <w:pPr>
        <w:jc w:val="right"/>
        <w:rPr>
          <w:sz w:val="24"/>
          <w:szCs w:val="24"/>
        </w:rPr>
      </w:pPr>
      <w:r>
        <w:rPr>
          <w:sz w:val="24"/>
          <w:szCs w:val="24"/>
        </w:rPr>
        <w:t>2024-2027 г</w:t>
      </w:r>
      <w:r w:rsidR="00B73E3F">
        <w:rPr>
          <w:sz w:val="24"/>
          <w:szCs w:val="24"/>
        </w:rPr>
        <w:t>г.</w:t>
      </w:r>
    </w:p>
    <w:p w14:paraId="34F01DF0" w14:textId="3CCFFD69" w:rsidR="009B72A7" w:rsidRDefault="009B72A7" w:rsidP="009B72A7">
      <w:pPr>
        <w:jc w:val="right"/>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B72A7" w14:paraId="35219BD9" w14:textId="77777777" w:rsidTr="009B72A7">
        <w:tc>
          <w:tcPr>
            <w:tcW w:w="4672" w:type="dxa"/>
          </w:tcPr>
          <w:p w14:paraId="41016369" w14:textId="77777777" w:rsidR="009C1F73" w:rsidRDefault="009C1F73" w:rsidP="009B72A7">
            <w:pPr>
              <w:rPr>
                <w:sz w:val="28"/>
                <w:szCs w:val="28"/>
              </w:rPr>
            </w:pPr>
          </w:p>
          <w:p w14:paraId="24FA12CE" w14:textId="77777777" w:rsidR="004E2783" w:rsidRDefault="004E2783" w:rsidP="009B72A7">
            <w:pPr>
              <w:rPr>
                <w:sz w:val="28"/>
                <w:szCs w:val="28"/>
              </w:rPr>
            </w:pPr>
          </w:p>
          <w:p w14:paraId="18182C61" w14:textId="2CB1009E" w:rsidR="009B72A7" w:rsidRDefault="00DA016A" w:rsidP="009B72A7">
            <w:pPr>
              <w:rPr>
                <w:sz w:val="28"/>
                <w:szCs w:val="28"/>
              </w:rPr>
            </w:pPr>
            <w:r>
              <w:rPr>
                <w:sz w:val="28"/>
                <w:szCs w:val="28"/>
              </w:rPr>
              <w:lastRenderedPageBreak/>
              <w:t>Согласовано:</w:t>
            </w:r>
          </w:p>
          <w:p w14:paraId="58D3CE72" w14:textId="5C297BB7" w:rsidR="009B72A7" w:rsidRDefault="009B72A7" w:rsidP="009B72A7">
            <w:pPr>
              <w:rPr>
                <w:sz w:val="28"/>
                <w:szCs w:val="28"/>
              </w:rPr>
            </w:pPr>
            <w:r>
              <w:rPr>
                <w:sz w:val="28"/>
                <w:szCs w:val="28"/>
              </w:rPr>
              <w:t>Представителем трудового коллектива МБУ</w:t>
            </w:r>
            <w:r w:rsidR="00DA016A">
              <w:rPr>
                <w:sz w:val="28"/>
                <w:szCs w:val="28"/>
              </w:rPr>
              <w:t xml:space="preserve"> ДО</w:t>
            </w:r>
            <w:r>
              <w:rPr>
                <w:sz w:val="28"/>
                <w:szCs w:val="28"/>
              </w:rPr>
              <w:t xml:space="preserve"> «СШ» ПГО </w:t>
            </w:r>
          </w:p>
          <w:p w14:paraId="7ACC89A6" w14:textId="77777777" w:rsidR="009B72A7" w:rsidRDefault="009B72A7" w:rsidP="009B72A7">
            <w:pPr>
              <w:rPr>
                <w:sz w:val="28"/>
                <w:szCs w:val="28"/>
              </w:rPr>
            </w:pPr>
            <w:r>
              <w:rPr>
                <w:sz w:val="28"/>
                <w:szCs w:val="28"/>
              </w:rPr>
              <w:t xml:space="preserve">________________В.М. Смирнов </w:t>
            </w:r>
          </w:p>
          <w:p w14:paraId="280C68A0" w14:textId="545B3E8E" w:rsidR="009B72A7" w:rsidRPr="006B44A7" w:rsidRDefault="009B72A7" w:rsidP="009B72A7">
            <w:pPr>
              <w:rPr>
                <w:sz w:val="24"/>
                <w:szCs w:val="24"/>
              </w:rPr>
            </w:pPr>
            <w:r w:rsidRPr="006B44A7">
              <w:rPr>
                <w:sz w:val="24"/>
                <w:szCs w:val="24"/>
              </w:rPr>
              <w:t>«</w:t>
            </w:r>
            <w:r w:rsidR="00DA016A">
              <w:rPr>
                <w:sz w:val="24"/>
                <w:szCs w:val="24"/>
              </w:rPr>
              <w:t>01</w:t>
            </w:r>
            <w:r w:rsidRPr="006B44A7">
              <w:rPr>
                <w:sz w:val="24"/>
                <w:szCs w:val="24"/>
              </w:rPr>
              <w:t>»</w:t>
            </w:r>
            <w:r w:rsidR="006B44A7">
              <w:rPr>
                <w:sz w:val="24"/>
                <w:szCs w:val="24"/>
              </w:rPr>
              <w:t xml:space="preserve"> </w:t>
            </w:r>
            <w:r w:rsidR="00D00479">
              <w:rPr>
                <w:sz w:val="24"/>
                <w:szCs w:val="24"/>
              </w:rPr>
              <w:t>дека</w:t>
            </w:r>
            <w:r w:rsidR="00DA016A">
              <w:rPr>
                <w:sz w:val="24"/>
                <w:szCs w:val="24"/>
              </w:rPr>
              <w:t>б</w:t>
            </w:r>
            <w:r w:rsidR="006B44A7" w:rsidRPr="006B44A7">
              <w:rPr>
                <w:sz w:val="24"/>
                <w:szCs w:val="24"/>
              </w:rPr>
              <w:t xml:space="preserve">ря </w:t>
            </w:r>
            <w:r w:rsidR="00DA016A">
              <w:rPr>
                <w:sz w:val="24"/>
                <w:szCs w:val="24"/>
              </w:rPr>
              <w:t>2024</w:t>
            </w:r>
            <w:r w:rsidRPr="006B44A7">
              <w:rPr>
                <w:sz w:val="24"/>
                <w:szCs w:val="24"/>
              </w:rPr>
              <w:t>г.</w:t>
            </w:r>
          </w:p>
          <w:p w14:paraId="7283AD60" w14:textId="0FF666A5" w:rsidR="009B72A7" w:rsidRDefault="009B72A7" w:rsidP="009B72A7">
            <w:pPr>
              <w:rPr>
                <w:sz w:val="28"/>
                <w:szCs w:val="28"/>
              </w:rPr>
            </w:pPr>
          </w:p>
        </w:tc>
        <w:tc>
          <w:tcPr>
            <w:tcW w:w="4673" w:type="dxa"/>
          </w:tcPr>
          <w:p w14:paraId="1FAF936B" w14:textId="77777777" w:rsidR="009C1F73" w:rsidRDefault="009C1F73" w:rsidP="009B72A7">
            <w:pPr>
              <w:rPr>
                <w:sz w:val="28"/>
                <w:szCs w:val="28"/>
              </w:rPr>
            </w:pPr>
          </w:p>
          <w:p w14:paraId="36FEB1EF" w14:textId="77777777" w:rsidR="00533C1E" w:rsidRDefault="00533C1E" w:rsidP="009B72A7">
            <w:pPr>
              <w:rPr>
                <w:sz w:val="28"/>
                <w:szCs w:val="28"/>
              </w:rPr>
            </w:pPr>
          </w:p>
          <w:p w14:paraId="11C704BA" w14:textId="79A420E0" w:rsidR="009B72A7" w:rsidRDefault="00DA016A" w:rsidP="009B72A7">
            <w:pPr>
              <w:rPr>
                <w:sz w:val="28"/>
                <w:szCs w:val="28"/>
              </w:rPr>
            </w:pPr>
            <w:r>
              <w:rPr>
                <w:sz w:val="28"/>
                <w:szCs w:val="28"/>
              </w:rPr>
              <w:lastRenderedPageBreak/>
              <w:t>Утверждаю:</w:t>
            </w:r>
            <w:r w:rsidR="009B72A7">
              <w:rPr>
                <w:sz w:val="28"/>
                <w:szCs w:val="28"/>
              </w:rPr>
              <w:t xml:space="preserve"> </w:t>
            </w:r>
          </w:p>
          <w:p w14:paraId="67786CEE" w14:textId="36EEE066" w:rsidR="009B72A7" w:rsidRDefault="009B72A7" w:rsidP="009B72A7">
            <w:pPr>
              <w:rPr>
                <w:sz w:val="28"/>
                <w:szCs w:val="28"/>
              </w:rPr>
            </w:pPr>
            <w:r>
              <w:rPr>
                <w:sz w:val="28"/>
                <w:szCs w:val="28"/>
              </w:rPr>
              <w:t xml:space="preserve">Директор МБУ </w:t>
            </w:r>
            <w:r w:rsidR="00DA016A">
              <w:rPr>
                <w:sz w:val="28"/>
                <w:szCs w:val="28"/>
              </w:rPr>
              <w:t xml:space="preserve">ДО </w:t>
            </w:r>
            <w:r>
              <w:rPr>
                <w:sz w:val="28"/>
                <w:szCs w:val="28"/>
              </w:rPr>
              <w:t xml:space="preserve">«СШ» ПГО </w:t>
            </w:r>
          </w:p>
          <w:p w14:paraId="6129B0B6" w14:textId="77777777" w:rsidR="009B72A7" w:rsidRDefault="009B72A7" w:rsidP="009B72A7">
            <w:pPr>
              <w:rPr>
                <w:sz w:val="28"/>
                <w:szCs w:val="28"/>
              </w:rPr>
            </w:pPr>
          </w:p>
          <w:p w14:paraId="2E85CEFA" w14:textId="50C88F10" w:rsidR="009B72A7" w:rsidRDefault="00DA016A" w:rsidP="009B72A7">
            <w:pPr>
              <w:rPr>
                <w:sz w:val="28"/>
                <w:szCs w:val="28"/>
              </w:rPr>
            </w:pPr>
            <w:r>
              <w:rPr>
                <w:sz w:val="28"/>
                <w:szCs w:val="28"/>
              </w:rPr>
              <w:t xml:space="preserve">__________________М.Р. </w:t>
            </w:r>
            <w:proofErr w:type="spellStart"/>
            <w:r>
              <w:rPr>
                <w:sz w:val="28"/>
                <w:szCs w:val="28"/>
              </w:rPr>
              <w:t>Галиев</w:t>
            </w:r>
            <w:proofErr w:type="spellEnd"/>
            <w:r w:rsidR="009B72A7">
              <w:rPr>
                <w:sz w:val="28"/>
                <w:szCs w:val="28"/>
              </w:rPr>
              <w:t xml:space="preserve"> </w:t>
            </w:r>
          </w:p>
          <w:p w14:paraId="65EDD0F6" w14:textId="198E8FEE" w:rsidR="009B72A7" w:rsidRPr="006B44A7" w:rsidRDefault="00DA016A" w:rsidP="009B72A7">
            <w:pPr>
              <w:rPr>
                <w:sz w:val="24"/>
                <w:szCs w:val="24"/>
              </w:rPr>
            </w:pPr>
            <w:r>
              <w:rPr>
                <w:sz w:val="24"/>
                <w:szCs w:val="24"/>
              </w:rPr>
              <w:t xml:space="preserve">Приказ №         </w:t>
            </w:r>
            <w:r w:rsidR="00013259" w:rsidRPr="00DA016A">
              <w:rPr>
                <w:sz w:val="24"/>
                <w:szCs w:val="24"/>
              </w:rPr>
              <w:t xml:space="preserve"> </w:t>
            </w:r>
            <w:r w:rsidR="00013259">
              <w:rPr>
                <w:sz w:val="24"/>
                <w:szCs w:val="24"/>
              </w:rPr>
              <w:t xml:space="preserve">от </w:t>
            </w:r>
            <w:r w:rsidR="00D00479">
              <w:rPr>
                <w:sz w:val="24"/>
                <w:szCs w:val="24"/>
              </w:rPr>
              <w:t>01 дека</w:t>
            </w:r>
            <w:r>
              <w:rPr>
                <w:sz w:val="24"/>
                <w:szCs w:val="24"/>
              </w:rPr>
              <w:t>б</w:t>
            </w:r>
            <w:r w:rsidR="006B44A7" w:rsidRPr="006B44A7">
              <w:rPr>
                <w:sz w:val="24"/>
                <w:szCs w:val="24"/>
              </w:rPr>
              <w:t xml:space="preserve">ря </w:t>
            </w:r>
            <w:r>
              <w:rPr>
                <w:sz w:val="24"/>
                <w:szCs w:val="24"/>
              </w:rPr>
              <w:t>2024</w:t>
            </w:r>
            <w:r w:rsidR="009B72A7" w:rsidRPr="006B44A7">
              <w:rPr>
                <w:sz w:val="24"/>
                <w:szCs w:val="24"/>
              </w:rPr>
              <w:t>г.</w:t>
            </w:r>
          </w:p>
          <w:p w14:paraId="409F2A2B" w14:textId="38746FB2" w:rsidR="009B72A7" w:rsidRDefault="009B72A7" w:rsidP="009B72A7">
            <w:pPr>
              <w:rPr>
                <w:sz w:val="28"/>
                <w:szCs w:val="28"/>
              </w:rPr>
            </w:pPr>
          </w:p>
        </w:tc>
      </w:tr>
    </w:tbl>
    <w:p w14:paraId="75446A57" w14:textId="77777777" w:rsidR="009B72A7" w:rsidRDefault="009B72A7" w:rsidP="009B72A7">
      <w:pPr>
        <w:rPr>
          <w:sz w:val="28"/>
          <w:szCs w:val="28"/>
        </w:rPr>
      </w:pPr>
    </w:p>
    <w:p w14:paraId="0EE0469D" w14:textId="77777777" w:rsidR="009B72A7" w:rsidRDefault="009B72A7" w:rsidP="009B72A7">
      <w:pPr>
        <w:jc w:val="right"/>
        <w:rPr>
          <w:sz w:val="28"/>
          <w:szCs w:val="28"/>
        </w:rPr>
      </w:pPr>
    </w:p>
    <w:p w14:paraId="31752A99" w14:textId="77777777" w:rsidR="009B72A7" w:rsidRDefault="009B72A7" w:rsidP="00417E4F">
      <w:pPr>
        <w:jc w:val="both"/>
        <w:rPr>
          <w:sz w:val="28"/>
          <w:szCs w:val="28"/>
        </w:rPr>
      </w:pPr>
    </w:p>
    <w:p w14:paraId="5F2BFFFD" w14:textId="10356519" w:rsidR="007A5DD0" w:rsidRDefault="007A5DD0" w:rsidP="007A5DD0">
      <w:pPr>
        <w:rPr>
          <w:sz w:val="28"/>
          <w:szCs w:val="28"/>
        </w:rPr>
      </w:pPr>
    </w:p>
    <w:p w14:paraId="6B742CB2" w14:textId="62E3A6D7" w:rsidR="008151FD" w:rsidRDefault="008151FD" w:rsidP="007A5DD0">
      <w:pPr>
        <w:rPr>
          <w:sz w:val="28"/>
          <w:szCs w:val="28"/>
        </w:rPr>
      </w:pPr>
    </w:p>
    <w:p w14:paraId="528481D0" w14:textId="4074DE22" w:rsidR="008151FD" w:rsidRDefault="008151FD" w:rsidP="007A5DD0">
      <w:pPr>
        <w:rPr>
          <w:sz w:val="28"/>
          <w:szCs w:val="28"/>
        </w:rPr>
      </w:pPr>
    </w:p>
    <w:p w14:paraId="5E7A8276" w14:textId="1F8E3BCC" w:rsidR="008151FD" w:rsidRPr="007A771E" w:rsidRDefault="009B72A7" w:rsidP="009B72A7">
      <w:pPr>
        <w:jc w:val="center"/>
        <w:rPr>
          <w:sz w:val="44"/>
          <w:szCs w:val="44"/>
        </w:rPr>
      </w:pPr>
      <w:r w:rsidRPr="007A771E">
        <w:rPr>
          <w:sz w:val="44"/>
          <w:szCs w:val="44"/>
        </w:rPr>
        <w:t>СОГЛАШЕНИЕ</w:t>
      </w:r>
    </w:p>
    <w:p w14:paraId="2E98B7A9" w14:textId="2976E00B" w:rsidR="009B72A7" w:rsidRPr="007A771E" w:rsidRDefault="00000805" w:rsidP="009B72A7">
      <w:pPr>
        <w:jc w:val="center"/>
        <w:rPr>
          <w:sz w:val="44"/>
          <w:szCs w:val="44"/>
        </w:rPr>
      </w:pPr>
      <w:r>
        <w:rPr>
          <w:sz w:val="44"/>
          <w:szCs w:val="44"/>
        </w:rPr>
        <w:t>по охране труда на 2024-2027</w:t>
      </w:r>
      <w:r w:rsidR="009B72A7" w:rsidRPr="007A771E">
        <w:rPr>
          <w:sz w:val="44"/>
          <w:szCs w:val="44"/>
        </w:rPr>
        <w:t>гг.</w:t>
      </w:r>
    </w:p>
    <w:p w14:paraId="350C6C77" w14:textId="38A9D4E4" w:rsidR="009B72A7" w:rsidRPr="007A771E" w:rsidRDefault="009B72A7" w:rsidP="009B72A7">
      <w:pPr>
        <w:jc w:val="center"/>
        <w:rPr>
          <w:sz w:val="28"/>
          <w:szCs w:val="28"/>
        </w:rPr>
      </w:pPr>
    </w:p>
    <w:p w14:paraId="6659097D" w14:textId="00CDF860" w:rsidR="009B72A7" w:rsidRPr="007A771E" w:rsidRDefault="009B72A7" w:rsidP="009B72A7">
      <w:pPr>
        <w:jc w:val="center"/>
        <w:rPr>
          <w:sz w:val="28"/>
          <w:szCs w:val="28"/>
        </w:rPr>
      </w:pPr>
    </w:p>
    <w:p w14:paraId="78BE26EE" w14:textId="31E8712C" w:rsidR="009B72A7" w:rsidRPr="007A771E" w:rsidRDefault="009B72A7" w:rsidP="009B72A7">
      <w:pPr>
        <w:jc w:val="center"/>
        <w:rPr>
          <w:sz w:val="28"/>
          <w:szCs w:val="28"/>
        </w:rPr>
      </w:pPr>
    </w:p>
    <w:p w14:paraId="3D4A7BFA" w14:textId="6D82FB3C" w:rsidR="009B72A7" w:rsidRPr="007A771E" w:rsidRDefault="009B72A7" w:rsidP="009B72A7">
      <w:pPr>
        <w:jc w:val="center"/>
        <w:rPr>
          <w:sz w:val="28"/>
          <w:szCs w:val="28"/>
        </w:rPr>
      </w:pPr>
    </w:p>
    <w:p w14:paraId="54ED2FB2" w14:textId="2A4BA618" w:rsidR="009B72A7" w:rsidRPr="007A771E" w:rsidRDefault="009B72A7" w:rsidP="009B72A7">
      <w:pPr>
        <w:jc w:val="center"/>
        <w:rPr>
          <w:sz w:val="28"/>
          <w:szCs w:val="28"/>
        </w:rPr>
      </w:pPr>
    </w:p>
    <w:p w14:paraId="332FA5CF" w14:textId="45F8CDCA" w:rsidR="009B72A7" w:rsidRPr="007A771E" w:rsidRDefault="009B72A7" w:rsidP="009B72A7">
      <w:pPr>
        <w:jc w:val="center"/>
        <w:rPr>
          <w:sz w:val="28"/>
          <w:szCs w:val="28"/>
        </w:rPr>
      </w:pPr>
    </w:p>
    <w:p w14:paraId="74FBA52E" w14:textId="74FCDE01" w:rsidR="009B72A7" w:rsidRPr="007A771E" w:rsidRDefault="009B72A7" w:rsidP="009B72A7">
      <w:pPr>
        <w:jc w:val="center"/>
        <w:rPr>
          <w:sz w:val="28"/>
          <w:szCs w:val="28"/>
        </w:rPr>
      </w:pPr>
    </w:p>
    <w:p w14:paraId="23DDB5CA" w14:textId="0B93CFBE" w:rsidR="009B72A7" w:rsidRPr="007A771E" w:rsidRDefault="009B72A7" w:rsidP="009B72A7">
      <w:pPr>
        <w:jc w:val="center"/>
        <w:rPr>
          <w:sz w:val="28"/>
          <w:szCs w:val="28"/>
        </w:rPr>
      </w:pPr>
    </w:p>
    <w:p w14:paraId="409558D5" w14:textId="3C7DAEAF" w:rsidR="009B72A7" w:rsidRPr="007A771E" w:rsidRDefault="009B72A7" w:rsidP="009B72A7">
      <w:pPr>
        <w:jc w:val="center"/>
        <w:rPr>
          <w:sz w:val="28"/>
          <w:szCs w:val="28"/>
        </w:rPr>
      </w:pPr>
    </w:p>
    <w:p w14:paraId="3CA3381B" w14:textId="5CAC370D" w:rsidR="009B72A7" w:rsidRPr="007A771E" w:rsidRDefault="009B72A7" w:rsidP="009B72A7">
      <w:pPr>
        <w:jc w:val="center"/>
        <w:rPr>
          <w:sz w:val="28"/>
          <w:szCs w:val="28"/>
        </w:rPr>
      </w:pPr>
    </w:p>
    <w:p w14:paraId="55C8E65B" w14:textId="173A1BD6" w:rsidR="009B72A7" w:rsidRPr="007A771E" w:rsidRDefault="009B72A7" w:rsidP="009B72A7">
      <w:pPr>
        <w:jc w:val="center"/>
        <w:rPr>
          <w:sz w:val="28"/>
          <w:szCs w:val="28"/>
        </w:rPr>
      </w:pPr>
    </w:p>
    <w:p w14:paraId="2B4A8E00" w14:textId="663664BF" w:rsidR="009B72A7" w:rsidRPr="007A771E" w:rsidRDefault="009B72A7" w:rsidP="009B72A7">
      <w:pPr>
        <w:jc w:val="center"/>
        <w:rPr>
          <w:sz w:val="28"/>
          <w:szCs w:val="28"/>
        </w:rPr>
      </w:pPr>
    </w:p>
    <w:p w14:paraId="4FC3EFEB" w14:textId="2AD7DFDE" w:rsidR="009B72A7" w:rsidRPr="007A771E" w:rsidRDefault="009B72A7" w:rsidP="009B72A7">
      <w:pPr>
        <w:jc w:val="center"/>
        <w:rPr>
          <w:sz w:val="28"/>
          <w:szCs w:val="28"/>
        </w:rPr>
      </w:pPr>
    </w:p>
    <w:p w14:paraId="36B404CA" w14:textId="33289B9D" w:rsidR="009B72A7" w:rsidRPr="007A771E" w:rsidRDefault="009B72A7" w:rsidP="009B72A7">
      <w:pPr>
        <w:jc w:val="center"/>
        <w:rPr>
          <w:sz w:val="28"/>
          <w:szCs w:val="28"/>
        </w:rPr>
      </w:pPr>
    </w:p>
    <w:p w14:paraId="4C926C66" w14:textId="28556CAF" w:rsidR="007A771E" w:rsidRDefault="007A771E" w:rsidP="009B72A7">
      <w:pPr>
        <w:jc w:val="center"/>
        <w:rPr>
          <w:sz w:val="28"/>
          <w:szCs w:val="28"/>
        </w:rPr>
      </w:pPr>
    </w:p>
    <w:p w14:paraId="70373111" w14:textId="10623B8F" w:rsidR="007A771E" w:rsidRDefault="007A771E" w:rsidP="009B72A7">
      <w:pPr>
        <w:jc w:val="center"/>
        <w:rPr>
          <w:sz w:val="28"/>
          <w:szCs w:val="28"/>
        </w:rPr>
      </w:pPr>
    </w:p>
    <w:p w14:paraId="2393A375" w14:textId="71F2966B" w:rsidR="007A771E" w:rsidRDefault="007A771E" w:rsidP="009B72A7">
      <w:pPr>
        <w:jc w:val="center"/>
        <w:rPr>
          <w:sz w:val="28"/>
          <w:szCs w:val="28"/>
        </w:rPr>
      </w:pPr>
    </w:p>
    <w:p w14:paraId="02817BB0" w14:textId="3C72C94F" w:rsidR="007A771E" w:rsidRDefault="007A771E" w:rsidP="009B72A7">
      <w:pPr>
        <w:jc w:val="center"/>
        <w:rPr>
          <w:sz w:val="28"/>
          <w:szCs w:val="28"/>
        </w:rPr>
      </w:pPr>
    </w:p>
    <w:p w14:paraId="6E3E7127" w14:textId="77777777" w:rsidR="00FA25DA" w:rsidRDefault="00FA25DA" w:rsidP="00000805">
      <w:pPr>
        <w:jc w:val="center"/>
        <w:rPr>
          <w:sz w:val="28"/>
          <w:szCs w:val="28"/>
        </w:rPr>
      </w:pPr>
    </w:p>
    <w:p w14:paraId="6C87E944" w14:textId="77777777" w:rsidR="00FA25DA" w:rsidRDefault="00FA25DA" w:rsidP="00000805">
      <w:pPr>
        <w:jc w:val="center"/>
        <w:rPr>
          <w:sz w:val="28"/>
          <w:szCs w:val="28"/>
        </w:rPr>
      </w:pPr>
    </w:p>
    <w:p w14:paraId="7E5ABA6B" w14:textId="6AD7CCEE" w:rsidR="009B72A7" w:rsidRDefault="007A771E" w:rsidP="00D00479">
      <w:pPr>
        <w:jc w:val="center"/>
        <w:rPr>
          <w:sz w:val="28"/>
          <w:szCs w:val="28"/>
        </w:rPr>
      </w:pPr>
      <w:r>
        <w:rPr>
          <w:sz w:val="28"/>
          <w:szCs w:val="28"/>
        </w:rPr>
        <w:t>г</w:t>
      </w:r>
      <w:r w:rsidRPr="007A771E">
        <w:rPr>
          <w:sz w:val="28"/>
          <w:szCs w:val="28"/>
        </w:rPr>
        <w:t>. Полевской</w:t>
      </w:r>
    </w:p>
    <w:p w14:paraId="4A3FE80F" w14:textId="77777777" w:rsidR="00C35D33" w:rsidRPr="00D00479" w:rsidRDefault="00C35D33" w:rsidP="00D00479">
      <w:pPr>
        <w:ind w:firstLine="701"/>
        <w:jc w:val="both"/>
        <w:rPr>
          <w:color w:val="000000"/>
          <w:sz w:val="24"/>
          <w:szCs w:val="24"/>
        </w:rPr>
      </w:pPr>
      <w:r w:rsidRPr="00D00479">
        <w:rPr>
          <w:color w:val="000000"/>
          <w:sz w:val="24"/>
          <w:szCs w:val="24"/>
        </w:rPr>
        <w:tab/>
        <w:t>Соглашение по охране труда – правовая форма планирования и проведения мероприятий по охране труда, с указанием сроков выполнения, источников финансирования и ответственных за их выполнения.</w:t>
      </w:r>
    </w:p>
    <w:p w14:paraId="10B65C59" w14:textId="037D5A68" w:rsidR="00C35D33" w:rsidRPr="00D00479" w:rsidRDefault="00C35D33" w:rsidP="00D00479">
      <w:pPr>
        <w:ind w:firstLine="701"/>
        <w:jc w:val="both"/>
        <w:rPr>
          <w:color w:val="000000"/>
          <w:sz w:val="24"/>
          <w:szCs w:val="24"/>
        </w:rPr>
      </w:pPr>
      <w:r w:rsidRPr="00D00479">
        <w:rPr>
          <w:color w:val="000000"/>
          <w:sz w:val="24"/>
          <w:szCs w:val="24"/>
        </w:rPr>
        <w:tab/>
        <w:t>Соглашение является необходимым приложением к соглашению между Администраци</w:t>
      </w:r>
      <w:r w:rsidR="004E2F81" w:rsidRPr="00D00479">
        <w:rPr>
          <w:color w:val="000000"/>
          <w:sz w:val="24"/>
          <w:szCs w:val="24"/>
        </w:rPr>
        <w:t>ей</w:t>
      </w:r>
      <w:r w:rsidRPr="00D00479">
        <w:rPr>
          <w:color w:val="000000"/>
          <w:sz w:val="24"/>
          <w:szCs w:val="24"/>
        </w:rPr>
        <w:t xml:space="preserve"> МБУ </w:t>
      </w:r>
      <w:r w:rsidR="00000805" w:rsidRPr="00D00479">
        <w:rPr>
          <w:color w:val="000000"/>
          <w:sz w:val="24"/>
          <w:szCs w:val="24"/>
        </w:rPr>
        <w:t xml:space="preserve">ДО </w:t>
      </w:r>
      <w:r w:rsidRPr="00D00479">
        <w:rPr>
          <w:color w:val="000000"/>
          <w:sz w:val="24"/>
          <w:szCs w:val="24"/>
        </w:rPr>
        <w:t>«СШ» ПГО и трудовым коллектив</w:t>
      </w:r>
      <w:r w:rsidR="004E2F81" w:rsidRPr="00D00479">
        <w:rPr>
          <w:color w:val="000000"/>
          <w:sz w:val="24"/>
          <w:szCs w:val="24"/>
        </w:rPr>
        <w:t>о</w:t>
      </w:r>
      <w:r w:rsidRPr="00D00479">
        <w:rPr>
          <w:color w:val="000000"/>
          <w:sz w:val="24"/>
          <w:szCs w:val="24"/>
        </w:rPr>
        <w:t>м в лице представителя трудового коллектива и вступает в силу с момента его подписания.</w:t>
      </w:r>
    </w:p>
    <w:p w14:paraId="3F016E17" w14:textId="170DD945" w:rsidR="00C35D33" w:rsidRPr="00D00479" w:rsidRDefault="00C35D33" w:rsidP="00D00479">
      <w:pPr>
        <w:ind w:firstLine="701"/>
        <w:jc w:val="both"/>
        <w:rPr>
          <w:color w:val="000000"/>
          <w:sz w:val="24"/>
          <w:szCs w:val="24"/>
        </w:rPr>
      </w:pPr>
      <w:r w:rsidRPr="00D00479">
        <w:rPr>
          <w:color w:val="000000"/>
          <w:sz w:val="24"/>
          <w:szCs w:val="24"/>
        </w:rPr>
        <w:tab/>
        <w:t>Контроль за выполнением соглашения осуществляется непосредственно руководителем МБУ</w:t>
      </w:r>
      <w:r w:rsidR="00000805" w:rsidRPr="00D00479">
        <w:rPr>
          <w:color w:val="000000"/>
          <w:sz w:val="24"/>
          <w:szCs w:val="24"/>
        </w:rPr>
        <w:t xml:space="preserve"> ДО</w:t>
      </w:r>
      <w:r w:rsidRPr="00D00479">
        <w:rPr>
          <w:color w:val="000000"/>
          <w:sz w:val="24"/>
          <w:szCs w:val="24"/>
        </w:rPr>
        <w:t xml:space="preserve"> «СШ» ПГО и представителем трудового коллектива.</w:t>
      </w:r>
    </w:p>
    <w:p w14:paraId="34E94531" w14:textId="77777777" w:rsidR="00C35D33" w:rsidRPr="00D00479" w:rsidRDefault="00C35D33" w:rsidP="00D00479">
      <w:pPr>
        <w:ind w:firstLine="701"/>
        <w:jc w:val="both"/>
        <w:rPr>
          <w:color w:val="000000"/>
          <w:sz w:val="24"/>
          <w:szCs w:val="24"/>
        </w:rPr>
      </w:pPr>
      <w:r w:rsidRPr="00D00479">
        <w:rPr>
          <w:color w:val="000000"/>
          <w:sz w:val="24"/>
          <w:szCs w:val="24"/>
        </w:rPr>
        <w:lastRenderedPageBreak/>
        <w:tab/>
        <w:t>Планирование мероприятий по охране труда направлено на предупреждение несчастных случаев на производстве, профессиональных заболеваний и охраны труда, санитарно-бытового обеспечения работников.</w:t>
      </w:r>
    </w:p>
    <w:p w14:paraId="741044A9" w14:textId="77777777" w:rsidR="00C35D33" w:rsidRPr="00D00479" w:rsidRDefault="00C35D33" w:rsidP="00D00479">
      <w:pPr>
        <w:ind w:firstLine="701"/>
        <w:jc w:val="both"/>
        <w:rPr>
          <w:b/>
          <w:iCs/>
          <w:color w:val="000000"/>
          <w:sz w:val="24"/>
          <w:szCs w:val="24"/>
        </w:rPr>
      </w:pPr>
      <w:r w:rsidRPr="00D00479">
        <w:rPr>
          <w:color w:val="000000"/>
          <w:sz w:val="24"/>
          <w:szCs w:val="24"/>
        </w:rPr>
        <w:tab/>
      </w:r>
      <w:r w:rsidRPr="00D00479">
        <w:rPr>
          <w:b/>
          <w:iCs/>
          <w:color w:val="000000"/>
          <w:sz w:val="24"/>
          <w:szCs w:val="24"/>
        </w:rPr>
        <w:t>Настоящее соглашение разработано на основе:</w:t>
      </w:r>
    </w:p>
    <w:p w14:paraId="2F26FBC2" w14:textId="06232053" w:rsidR="00C35D33" w:rsidRPr="00D00479" w:rsidRDefault="00C35D33" w:rsidP="00984434">
      <w:pPr>
        <w:numPr>
          <w:ilvl w:val="0"/>
          <w:numId w:val="21"/>
        </w:numPr>
        <w:contextualSpacing/>
        <w:jc w:val="both"/>
        <w:rPr>
          <w:color w:val="000000"/>
          <w:sz w:val="24"/>
          <w:szCs w:val="24"/>
        </w:rPr>
      </w:pPr>
      <w:r w:rsidRPr="00D00479">
        <w:rPr>
          <w:color w:val="000000"/>
          <w:sz w:val="24"/>
          <w:szCs w:val="24"/>
        </w:rPr>
        <w:t>Кодекса Российской Федерации об административных правонарушений от 30.12.2001г. №195 ФЗ (с изменениями и дополнениями);</w:t>
      </w:r>
    </w:p>
    <w:p w14:paraId="05951EC4" w14:textId="77777777" w:rsidR="00C35D33" w:rsidRPr="00D00479" w:rsidRDefault="00C35D33" w:rsidP="00984434">
      <w:pPr>
        <w:numPr>
          <w:ilvl w:val="0"/>
          <w:numId w:val="21"/>
        </w:numPr>
        <w:contextualSpacing/>
        <w:jc w:val="both"/>
        <w:rPr>
          <w:color w:val="000000"/>
          <w:sz w:val="24"/>
          <w:szCs w:val="24"/>
        </w:rPr>
      </w:pPr>
      <w:r w:rsidRPr="00D00479">
        <w:rPr>
          <w:color w:val="000000"/>
          <w:sz w:val="24"/>
          <w:szCs w:val="24"/>
        </w:rPr>
        <w:t>Трудового Кодекса Российской Федерации от 30.12.2006г.№271 ФЗ (с изменениями и дополнениями);</w:t>
      </w:r>
    </w:p>
    <w:p w14:paraId="7E458FCA" w14:textId="77777777" w:rsidR="00541B29" w:rsidRPr="00D00479" w:rsidRDefault="00C35D33" w:rsidP="00984434">
      <w:pPr>
        <w:numPr>
          <w:ilvl w:val="0"/>
          <w:numId w:val="21"/>
        </w:numPr>
        <w:contextualSpacing/>
        <w:jc w:val="both"/>
        <w:rPr>
          <w:color w:val="000000"/>
          <w:sz w:val="24"/>
          <w:szCs w:val="24"/>
        </w:rPr>
      </w:pPr>
      <w:r w:rsidRPr="00D00479">
        <w:rPr>
          <w:color w:val="000000"/>
          <w:sz w:val="24"/>
          <w:szCs w:val="24"/>
        </w:rPr>
        <w:t>Уголовного кодекса Российской Федерации от 16.07.2015г. №77 ФЗ, от 27.05.1998г. №63 ФЗ</w:t>
      </w:r>
      <w:r w:rsidR="00541B29" w:rsidRPr="00D00479">
        <w:rPr>
          <w:color w:val="000000"/>
          <w:sz w:val="24"/>
          <w:szCs w:val="24"/>
        </w:rPr>
        <w:t xml:space="preserve"> (с изменениями и дополнениями);</w:t>
      </w:r>
    </w:p>
    <w:p w14:paraId="1427D372" w14:textId="4DAA33F0" w:rsidR="00C35D33" w:rsidRPr="00D00479" w:rsidRDefault="00541B29" w:rsidP="00984434">
      <w:pPr>
        <w:numPr>
          <w:ilvl w:val="0"/>
          <w:numId w:val="21"/>
        </w:numPr>
        <w:contextualSpacing/>
        <w:jc w:val="both"/>
        <w:rPr>
          <w:color w:val="000000"/>
          <w:sz w:val="24"/>
          <w:szCs w:val="24"/>
        </w:rPr>
      </w:pPr>
      <w:r w:rsidRPr="00D00479">
        <w:rPr>
          <w:sz w:val="24"/>
          <w:szCs w:val="24"/>
        </w:rPr>
        <w:t xml:space="preserve">  </w:t>
      </w:r>
      <w:r w:rsidR="00C35D33" w:rsidRPr="00D00479">
        <w:rPr>
          <w:sz w:val="24"/>
          <w:szCs w:val="24"/>
        </w:rPr>
        <w:t xml:space="preserve">Рекомендации по организации работы службы охраны труда в организации (утвержденные </w:t>
      </w:r>
      <w:r w:rsidRPr="00D00479">
        <w:rPr>
          <w:kern w:val="36"/>
          <w:sz w:val="24"/>
          <w:szCs w:val="24"/>
        </w:rPr>
        <w:t>Приказ Министерства труда и социальной защиты РФ от 31 января 2022 г. № 37</w:t>
      </w:r>
      <w:r w:rsidRPr="00D00479">
        <w:rPr>
          <w:sz w:val="24"/>
          <w:szCs w:val="24"/>
        </w:rPr>
        <w:t>);</w:t>
      </w:r>
    </w:p>
    <w:p w14:paraId="56E77582" w14:textId="6D20F34B" w:rsidR="00C35D33" w:rsidRPr="00D00479" w:rsidRDefault="00C35D33" w:rsidP="00984434">
      <w:pPr>
        <w:numPr>
          <w:ilvl w:val="0"/>
          <w:numId w:val="21"/>
        </w:numPr>
        <w:contextualSpacing/>
        <w:jc w:val="both"/>
        <w:rPr>
          <w:color w:val="000000"/>
          <w:sz w:val="24"/>
          <w:szCs w:val="24"/>
        </w:rPr>
      </w:pPr>
      <w:r w:rsidRPr="00D00479">
        <w:rPr>
          <w:color w:val="000000"/>
          <w:sz w:val="24"/>
          <w:szCs w:val="24"/>
        </w:rPr>
        <w:t>Закона Российской Фе</w:t>
      </w:r>
      <w:r w:rsidR="00541B29" w:rsidRPr="00D00479">
        <w:rPr>
          <w:color w:val="000000"/>
          <w:sz w:val="24"/>
          <w:szCs w:val="24"/>
        </w:rPr>
        <w:t>дерации от 24.07.1998г. №125 ФЗ</w:t>
      </w:r>
      <w:r w:rsidRPr="00D00479">
        <w:rPr>
          <w:color w:val="000000"/>
          <w:sz w:val="24"/>
          <w:szCs w:val="24"/>
        </w:rPr>
        <w:t xml:space="preserve"> «Об обязательном социальном страховании от несчастных случаев на производстве и профессиональных заболеваниях». </w:t>
      </w:r>
    </w:p>
    <w:p w14:paraId="0893E5CE" w14:textId="1B17E90D" w:rsidR="00C35D33" w:rsidRPr="00D00479" w:rsidRDefault="00C35D33" w:rsidP="00D00479">
      <w:pPr>
        <w:ind w:firstLine="701"/>
        <w:jc w:val="both"/>
        <w:rPr>
          <w:color w:val="000000"/>
          <w:sz w:val="24"/>
          <w:szCs w:val="24"/>
        </w:rPr>
      </w:pPr>
      <w:r w:rsidRPr="00D00479">
        <w:rPr>
          <w:color w:val="000000"/>
          <w:sz w:val="24"/>
          <w:szCs w:val="24"/>
        </w:rPr>
        <w:t>Соглашение включает в себя 4 самостоятельных раздел</w:t>
      </w:r>
      <w:r w:rsidR="009C1F73" w:rsidRPr="00D00479">
        <w:rPr>
          <w:color w:val="000000"/>
          <w:sz w:val="24"/>
          <w:szCs w:val="24"/>
        </w:rPr>
        <w:t>а</w:t>
      </w:r>
      <w:r w:rsidRPr="00D00479">
        <w:rPr>
          <w:color w:val="000000"/>
          <w:sz w:val="24"/>
          <w:szCs w:val="24"/>
        </w:rPr>
        <w:t>: организационные, лечебно-профилактические, санитарно-бытовые, меры по пожарной безопасности и обеспечение средствами индивидуальной защиты.</w:t>
      </w:r>
    </w:p>
    <w:p w14:paraId="70EA7C83" w14:textId="77777777" w:rsidR="00C35D33" w:rsidRPr="00D00479" w:rsidRDefault="00C35D33" w:rsidP="00984434">
      <w:pPr>
        <w:numPr>
          <w:ilvl w:val="0"/>
          <w:numId w:val="22"/>
        </w:numPr>
        <w:contextualSpacing/>
        <w:jc w:val="center"/>
        <w:rPr>
          <w:b/>
          <w:color w:val="000000"/>
          <w:sz w:val="24"/>
          <w:szCs w:val="24"/>
        </w:rPr>
      </w:pPr>
      <w:r w:rsidRPr="00D00479">
        <w:rPr>
          <w:b/>
          <w:color w:val="000000"/>
          <w:sz w:val="24"/>
          <w:szCs w:val="24"/>
        </w:rPr>
        <w:t>Организационные мероприятия</w:t>
      </w:r>
    </w:p>
    <w:p w14:paraId="6EB79510" w14:textId="3FF3832B" w:rsidR="00C35D33" w:rsidRPr="00D00479" w:rsidRDefault="00C35D33" w:rsidP="00984434">
      <w:pPr>
        <w:numPr>
          <w:ilvl w:val="0"/>
          <w:numId w:val="23"/>
        </w:numPr>
        <w:contextualSpacing/>
        <w:jc w:val="both"/>
        <w:rPr>
          <w:color w:val="000000"/>
          <w:sz w:val="24"/>
          <w:szCs w:val="24"/>
        </w:rPr>
      </w:pPr>
      <w:r w:rsidRPr="00D00479">
        <w:rPr>
          <w:color w:val="000000"/>
          <w:sz w:val="24"/>
          <w:szCs w:val="24"/>
        </w:rPr>
        <w:t>Специальная оц</w:t>
      </w:r>
      <w:r w:rsidR="00541B29" w:rsidRPr="00D00479">
        <w:rPr>
          <w:color w:val="000000"/>
          <w:sz w:val="24"/>
          <w:szCs w:val="24"/>
        </w:rPr>
        <w:t>енка условий труда (СОУТ) на основании</w:t>
      </w:r>
      <w:r w:rsidRPr="00D00479">
        <w:rPr>
          <w:color w:val="000000"/>
          <w:sz w:val="24"/>
          <w:szCs w:val="24"/>
        </w:rPr>
        <w:t xml:space="preserve"> ФЗ 28.12.2013г.</w:t>
      </w:r>
      <w:r w:rsidR="00541B29" w:rsidRPr="00D00479">
        <w:rPr>
          <w:color w:val="000000"/>
          <w:sz w:val="24"/>
          <w:szCs w:val="24"/>
        </w:rPr>
        <w:t xml:space="preserve"> №426-ФЗ «О специальной оценке условий труда»</w:t>
      </w:r>
      <w:r w:rsidR="00A715E2" w:rsidRPr="00D00479">
        <w:rPr>
          <w:color w:val="000000"/>
          <w:sz w:val="24"/>
          <w:szCs w:val="24"/>
        </w:rPr>
        <w:t>.</w:t>
      </w:r>
    </w:p>
    <w:p w14:paraId="13DE812C" w14:textId="2771FE01" w:rsidR="00C35D33" w:rsidRPr="00D00479" w:rsidRDefault="00C35D33" w:rsidP="00984434">
      <w:pPr>
        <w:numPr>
          <w:ilvl w:val="0"/>
          <w:numId w:val="23"/>
        </w:numPr>
        <w:contextualSpacing/>
        <w:jc w:val="both"/>
        <w:rPr>
          <w:color w:val="000000"/>
          <w:sz w:val="24"/>
          <w:szCs w:val="24"/>
        </w:rPr>
      </w:pPr>
      <w:r w:rsidRPr="00D00479">
        <w:rPr>
          <w:color w:val="000000"/>
          <w:sz w:val="24"/>
          <w:szCs w:val="24"/>
        </w:rPr>
        <w:t xml:space="preserve">Обучение и проверка знаний по охране труда в соответствии с </w:t>
      </w:r>
      <w:r w:rsidR="00A35055" w:rsidRPr="00D00479">
        <w:rPr>
          <w:color w:val="000000"/>
          <w:sz w:val="24"/>
          <w:szCs w:val="24"/>
        </w:rPr>
        <w:t xml:space="preserve">Постановлением </w:t>
      </w:r>
      <w:r w:rsidR="00310B67" w:rsidRPr="00D00479">
        <w:rPr>
          <w:color w:val="000000"/>
          <w:sz w:val="24"/>
          <w:szCs w:val="24"/>
        </w:rPr>
        <w:t>Правительства РФ от 24.12.2021 № 2464 «</w:t>
      </w:r>
      <w:r w:rsidR="00A35055" w:rsidRPr="00D00479">
        <w:rPr>
          <w:color w:val="000000"/>
          <w:sz w:val="24"/>
          <w:szCs w:val="24"/>
        </w:rPr>
        <w:t>О порядке обучения по охране труда и проверки</w:t>
      </w:r>
      <w:r w:rsidR="00310B67" w:rsidRPr="00D00479">
        <w:rPr>
          <w:color w:val="000000"/>
          <w:sz w:val="24"/>
          <w:szCs w:val="24"/>
        </w:rPr>
        <w:t xml:space="preserve"> знания требований охраны труда»</w:t>
      </w:r>
      <w:r w:rsidR="00A35055" w:rsidRPr="00D00479">
        <w:rPr>
          <w:color w:val="000000"/>
          <w:sz w:val="24"/>
          <w:szCs w:val="24"/>
        </w:rPr>
        <w:t xml:space="preserve"> (вместе с "Правилами обучения по охране труда и проверки знания требований охраны труда")</w:t>
      </w:r>
      <w:r w:rsidRPr="00D00479">
        <w:rPr>
          <w:color w:val="000000"/>
          <w:sz w:val="24"/>
          <w:szCs w:val="24"/>
        </w:rPr>
        <w:t>.</w:t>
      </w:r>
      <w:r w:rsidR="00541B29" w:rsidRPr="00D00479">
        <w:rPr>
          <w:color w:val="000000"/>
          <w:sz w:val="24"/>
          <w:szCs w:val="24"/>
        </w:rPr>
        <w:t xml:space="preserve"> </w:t>
      </w:r>
    </w:p>
    <w:p w14:paraId="44856B90" w14:textId="0EDDAC9C" w:rsidR="00A35055" w:rsidRPr="00D00479" w:rsidRDefault="00C35D33" w:rsidP="00984434">
      <w:pPr>
        <w:numPr>
          <w:ilvl w:val="0"/>
          <w:numId w:val="23"/>
        </w:numPr>
        <w:jc w:val="both"/>
        <w:rPr>
          <w:rFonts w:eastAsia="Arial Unicode MS"/>
          <w:color w:val="000000"/>
          <w:sz w:val="24"/>
          <w:szCs w:val="24"/>
        </w:rPr>
      </w:pPr>
      <w:r w:rsidRPr="00D00479">
        <w:rPr>
          <w:rFonts w:eastAsia="Arial Unicode MS"/>
          <w:color w:val="000000"/>
          <w:sz w:val="24"/>
          <w:szCs w:val="24"/>
        </w:rPr>
        <w:t>Организация кабинетов, уголков по охране труда</w:t>
      </w:r>
      <w:r w:rsidRPr="00D00479">
        <w:rPr>
          <w:rFonts w:ascii="Arial Unicode MS" w:eastAsia="Arial Unicode MS" w:hAnsi="Arial Unicode MS" w:cs="Arial Unicode MS"/>
          <w:color w:val="000000"/>
          <w:sz w:val="24"/>
          <w:szCs w:val="24"/>
        </w:rPr>
        <w:t xml:space="preserve"> </w:t>
      </w:r>
      <w:r w:rsidRPr="00D00479">
        <w:rPr>
          <w:rFonts w:eastAsia="Arial Unicode MS"/>
          <w:color w:val="000000"/>
          <w:sz w:val="24"/>
          <w:szCs w:val="24"/>
        </w:rPr>
        <w:t>в соответствии с</w:t>
      </w:r>
      <w:r w:rsidRPr="00D00479">
        <w:rPr>
          <w:rFonts w:ascii="Arial Unicode MS" w:eastAsia="Arial Unicode MS" w:hAnsi="Arial Unicode MS" w:cs="Arial Unicode MS"/>
          <w:color w:val="000000"/>
          <w:sz w:val="24"/>
          <w:szCs w:val="24"/>
        </w:rPr>
        <w:t xml:space="preserve"> </w:t>
      </w:r>
      <w:r w:rsidR="00A35055" w:rsidRPr="00D00479">
        <w:rPr>
          <w:rFonts w:eastAsia="Arial Unicode MS"/>
          <w:color w:val="000000"/>
          <w:sz w:val="24"/>
          <w:szCs w:val="24"/>
        </w:rPr>
        <w:t>Приказом</w:t>
      </w:r>
      <w:r w:rsidR="00310B67" w:rsidRPr="00D00479">
        <w:rPr>
          <w:rFonts w:eastAsia="Arial Unicode MS"/>
          <w:color w:val="000000"/>
          <w:sz w:val="24"/>
          <w:szCs w:val="24"/>
        </w:rPr>
        <w:t xml:space="preserve"> Минтруда России от 17.12.2021 № 894 «</w:t>
      </w:r>
      <w:r w:rsidR="00A35055" w:rsidRPr="00D00479">
        <w:rPr>
          <w:rFonts w:eastAsia="Arial Unicode MS"/>
          <w:color w:val="000000"/>
          <w:sz w:val="24"/>
          <w:szCs w:val="24"/>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w:t>
      </w:r>
      <w:r w:rsidR="00310B67" w:rsidRPr="00D00479">
        <w:rPr>
          <w:rFonts w:eastAsia="Arial Unicode MS"/>
          <w:color w:val="000000"/>
          <w:sz w:val="24"/>
          <w:szCs w:val="24"/>
        </w:rPr>
        <w:t>зопасные условия и охрану труда»</w:t>
      </w:r>
      <w:r w:rsidR="00541B29" w:rsidRPr="00D00479">
        <w:rPr>
          <w:rFonts w:eastAsia="Arial Unicode MS"/>
          <w:color w:val="000000"/>
          <w:sz w:val="24"/>
          <w:szCs w:val="24"/>
        </w:rPr>
        <w:t xml:space="preserve">. </w:t>
      </w:r>
    </w:p>
    <w:p w14:paraId="6FC51F69" w14:textId="430501DF" w:rsidR="00C35D33" w:rsidRPr="00D00479" w:rsidRDefault="00C35D33" w:rsidP="00984434">
      <w:pPr>
        <w:numPr>
          <w:ilvl w:val="0"/>
          <w:numId w:val="23"/>
        </w:numPr>
        <w:contextualSpacing/>
        <w:jc w:val="both"/>
        <w:rPr>
          <w:color w:val="000000"/>
          <w:sz w:val="24"/>
          <w:szCs w:val="24"/>
        </w:rPr>
      </w:pPr>
      <w:r w:rsidRPr="00D00479">
        <w:rPr>
          <w:color w:val="000000"/>
          <w:sz w:val="24"/>
          <w:szCs w:val="24"/>
        </w:rPr>
        <w:t>Обеспечение журналами регистраци</w:t>
      </w:r>
      <w:r w:rsidR="00A35055" w:rsidRPr="00D00479">
        <w:rPr>
          <w:color w:val="000000"/>
          <w:sz w:val="24"/>
          <w:szCs w:val="24"/>
        </w:rPr>
        <w:t>и</w:t>
      </w:r>
      <w:r w:rsidRPr="00D00479">
        <w:rPr>
          <w:color w:val="000000"/>
          <w:sz w:val="24"/>
          <w:szCs w:val="24"/>
        </w:rPr>
        <w:t xml:space="preserve"> вводного </w:t>
      </w:r>
      <w:r w:rsidR="00A35055" w:rsidRPr="00D00479">
        <w:rPr>
          <w:color w:val="000000"/>
          <w:sz w:val="24"/>
          <w:szCs w:val="24"/>
        </w:rPr>
        <w:t xml:space="preserve">инструктажа </w:t>
      </w:r>
      <w:r w:rsidRPr="00D00479">
        <w:rPr>
          <w:color w:val="000000"/>
          <w:sz w:val="24"/>
          <w:szCs w:val="24"/>
        </w:rPr>
        <w:t xml:space="preserve">и </w:t>
      </w:r>
      <w:r w:rsidR="00A35055" w:rsidRPr="00D00479">
        <w:rPr>
          <w:color w:val="000000"/>
          <w:sz w:val="24"/>
          <w:szCs w:val="24"/>
        </w:rPr>
        <w:t xml:space="preserve">инструктажей </w:t>
      </w:r>
      <w:r w:rsidRPr="00D00479">
        <w:rPr>
          <w:color w:val="000000"/>
          <w:sz w:val="24"/>
          <w:szCs w:val="24"/>
        </w:rPr>
        <w:t>на рабочем месте.</w:t>
      </w:r>
      <w:r w:rsidR="00541B29" w:rsidRPr="00D00479">
        <w:rPr>
          <w:color w:val="000000"/>
          <w:sz w:val="24"/>
          <w:szCs w:val="24"/>
        </w:rPr>
        <w:t xml:space="preserve"> </w:t>
      </w:r>
    </w:p>
    <w:p w14:paraId="221DD676" w14:textId="05A09AE8" w:rsidR="00C35D33" w:rsidRPr="00D00479" w:rsidRDefault="00C35D33" w:rsidP="00984434">
      <w:pPr>
        <w:numPr>
          <w:ilvl w:val="0"/>
          <w:numId w:val="23"/>
        </w:numPr>
        <w:contextualSpacing/>
        <w:jc w:val="both"/>
        <w:rPr>
          <w:color w:val="000000"/>
          <w:sz w:val="24"/>
          <w:szCs w:val="24"/>
        </w:rPr>
      </w:pPr>
      <w:r w:rsidRPr="00D00479">
        <w:rPr>
          <w:color w:val="000000"/>
          <w:sz w:val="24"/>
          <w:szCs w:val="24"/>
        </w:rPr>
        <w:t>Обеспечение учреждений законодательными и иными нормативно-правовыми актами по охране труда.</w:t>
      </w:r>
    </w:p>
    <w:p w14:paraId="6DB93851" w14:textId="77777777" w:rsidR="00C35D33" w:rsidRPr="00D00479" w:rsidRDefault="00C35D33" w:rsidP="00984434">
      <w:pPr>
        <w:numPr>
          <w:ilvl w:val="0"/>
          <w:numId w:val="22"/>
        </w:numPr>
        <w:contextualSpacing/>
        <w:jc w:val="center"/>
        <w:rPr>
          <w:b/>
          <w:color w:val="000000"/>
          <w:sz w:val="24"/>
          <w:szCs w:val="24"/>
        </w:rPr>
      </w:pPr>
      <w:r w:rsidRPr="00D00479">
        <w:rPr>
          <w:b/>
          <w:color w:val="000000"/>
          <w:sz w:val="24"/>
          <w:szCs w:val="24"/>
        </w:rPr>
        <w:t>Лечебно-профилактические и санитарно-бытовые мероприятия</w:t>
      </w:r>
    </w:p>
    <w:p w14:paraId="75B27841" w14:textId="779F23E2" w:rsidR="00C35D33" w:rsidRPr="00D00479" w:rsidRDefault="00C35D33" w:rsidP="00984434">
      <w:pPr>
        <w:numPr>
          <w:ilvl w:val="0"/>
          <w:numId w:val="24"/>
        </w:numPr>
        <w:contextualSpacing/>
        <w:jc w:val="both"/>
        <w:rPr>
          <w:color w:val="000000"/>
          <w:sz w:val="24"/>
          <w:szCs w:val="24"/>
        </w:rPr>
      </w:pPr>
      <w:r w:rsidRPr="00D00479">
        <w:rPr>
          <w:color w:val="000000"/>
          <w:sz w:val="24"/>
          <w:szCs w:val="24"/>
        </w:rPr>
        <w:t xml:space="preserve">Предварительные и периодические медицинские осмотры работников в соответствии с </w:t>
      </w:r>
      <w:r w:rsidR="00A35055" w:rsidRPr="00D00479">
        <w:rPr>
          <w:color w:val="000000"/>
          <w:sz w:val="24"/>
          <w:szCs w:val="24"/>
        </w:rPr>
        <w:t xml:space="preserve">Приказом </w:t>
      </w:r>
      <w:r w:rsidR="00310B67" w:rsidRPr="00D00479">
        <w:rPr>
          <w:color w:val="000000"/>
          <w:sz w:val="24"/>
          <w:szCs w:val="24"/>
        </w:rPr>
        <w:t>Минздрава России от 28.01.2021 № 29н (ред. от 01.02.2022) «</w:t>
      </w:r>
      <w:r w:rsidR="00A35055" w:rsidRPr="00D00479">
        <w:rPr>
          <w:color w:val="000000"/>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w:t>
      </w:r>
      <w:r w:rsidR="00310B67" w:rsidRPr="00D00479">
        <w:rPr>
          <w:color w:val="000000"/>
          <w:sz w:val="24"/>
          <w:szCs w:val="24"/>
        </w:rPr>
        <w:t>риодические медицинские осмотры»</w:t>
      </w:r>
      <w:r w:rsidRPr="00D00479">
        <w:rPr>
          <w:color w:val="000000"/>
          <w:sz w:val="24"/>
          <w:szCs w:val="24"/>
        </w:rPr>
        <w:t>.</w:t>
      </w:r>
      <w:r w:rsidR="00541B29" w:rsidRPr="00D00479">
        <w:rPr>
          <w:color w:val="000000"/>
          <w:sz w:val="24"/>
          <w:szCs w:val="24"/>
        </w:rPr>
        <w:t xml:space="preserve"> </w:t>
      </w:r>
    </w:p>
    <w:p w14:paraId="04019E06" w14:textId="22B7D557" w:rsidR="00C35D33" w:rsidRPr="00D00479" w:rsidRDefault="00C35D33" w:rsidP="00984434">
      <w:pPr>
        <w:numPr>
          <w:ilvl w:val="0"/>
          <w:numId w:val="24"/>
        </w:numPr>
        <w:contextualSpacing/>
        <w:jc w:val="both"/>
        <w:rPr>
          <w:color w:val="000000"/>
          <w:sz w:val="24"/>
          <w:szCs w:val="24"/>
        </w:rPr>
      </w:pPr>
      <w:r w:rsidRPr="00D00479">
        <w:rPr>
          <w:color w:val="000000"/>
          <w:sz w:val="24"/>
          <w:szCs w:val="24"/>
        </w:rPr>
        <w:t>Организация и обеспечение медицинских аптечек на территории учреждения необходимыми медикаментами.</w:t>
      </w:r>
    </w:p>
    <w:p w14:paraId="2A208134" w14:textId="77777777" w:rsidR="00C35D33" w:rsidRPr="00D00479" w:rsidRDefault="00C35D33" w:rsidP="00984434">
      <w:pPr>
        <w:numPr>
          <w:ilvl w:val="0"/>
          <w:numId w:val="22"/>
        </w:numPr>
        <w:contextualSpacing/>
        <w:jc w:val="center"/>
        <w:rPr>
          <w:b/>
          <w:color w:val="000000"/>
          <w:sz w:val="24"/>
          <w:szCs w:val="24"/>
        </w:rPr>
      </w:pPr>
      <w:r w:rsidRPr="00D00479">
        <w:rPr>
          <w:b/>
          <w:color w:val="000000"/>
          <w:sz w:val="24"/>
          <w:szCs w:val="24"/>
        </w:rPr>
        <w:t>Мероприятия по обеспечению средствами индивидуальной защиты</w:t>
      </w:r>
    </w:p>
    <w:p w14:paraId="3C095E4A" w14:textId="3E2D1852" w:rsidR="00C35D33" w:rsidRPr="00D00479" w:rsidRDefault="00C35D33" w:rsidP="00984434">
      <w:pPr>
        <w:numPr>
          <w:ilvl w:val="0"/>
          <w:numId w:val="25"/>
        </w:numPr>
        <w:contextualSpacing/>
        <w:jc w:val="both"/>
        <w:rPr>
          <w:color w:val="000000"/>
          <w:sz w:val="24"/>
          <w:szCs w:val="24"/>
        </w:rPr>
      </w:pPr>
      <w:r w:rsidRPr="00D00479">
        <w:rPr>
          <w:color w:val="000000"/>
          <w:sz w:val="24"/>
          <w:szCs w:val="24"/>
        </w:rPr>
        <w:t xml:space="preserve">Выдача специальной одежды, специальной обуви и других средств индивидуальной защиты в соответствии с отраслевыми нормами и утвержденными перечнями профессий и должностей, утвержденным Постановлением </w:t>
      </w:r>
      <w:r w:rsidRPr="00D00479">
        <w:rPr>
          <w:color w:val="000000"/>
          <w:sz w:val="24"/>
          <w:szCs w:val="24"/>
        </w:rPr>
        <w:lastRenderedPageBreak/>
        <w:t>Министерства труда Российской Федерации и социальн</w:t>
      </w:r>
      <w:r w:rsidR="00A35055" w:rsidRPr="00D00479">
        <w:rPr>
          <w:color w:val="000000"/>
          <w:sz w:val="24"/>
          <w:szCs w:val="24"/>
        </w:rPr>
        <w:t>ой защиты от 09.12.2014г. № 997</w:t>
      </w:r>
      <w:r w:rsidRPr="00D00479">
        <w:rPr>
          <w:color w:val="000000"/>
          <w:sz w:val="24"/>
          <w:szCs w:val="24"/>
        </w:rPr>
        <w:t xml:space="preserve"> и ст.221 ТК РФ.</w:t>
      </w:r>
    </w:p>
    <w:p w14:paraId="469F0825" w14:textId="5BBCC90B" w:rsidR="00310B67" w:rsidRPr="00D00479" w:rsidRDefault="00C35D33" w:rsidP="00984434">
      <w:pPr>
        <w:numPr>
          <w:ilvl w:val="0"/>
          <w:numId w:val="25"/>
        </w:numPr>
        <w:contextualSpacing/>
        <w:jc w:val="both"/>
        <w:rPr>
          <w:color w:val="000000"/>
          <w:sz w:val="24"/>
          <w:szCs w:val="24"/>
        </w:rPr>
      </w:pPr>
      <w:proofErr w:type="gramStart"/>
      <w:r w:rsidRPr="00D00479">
        <w:rPr>
          <w:color w:val="000000"/>
          <w:sz w:val="24"/>
          <w:szCs w:val="24"/>
        </w:rPr>
        <w:t xml:space="preserve">Обеспечение работников мылом, смывающими и обезвреживающими средствами в соответствии </w:t>
      </w:r>
      <w:r w:rsidR="00C11F6C" w:rsidRPr="00D00479">
        <w:rPr>
          <w:color w:val="000000"/>
          <w:sz w:val="24"/>
          <w:szCs w:val="24"/>
        </w:rPr>
        <w:t xml:space="preserve">со ст.221 ТК РФ, </w:t>
      </w:r>
      <w:r w:rsidRPr="00D00479">
        <w:rPr>
          <w:color w:val="000000"/>
          <w:sz w:val="24"/>
          <w:szCs w:val="24"/>
        </w:rPr>
        <w:t xml:space="preserve">с установленными нормами Приказом     </w:t>
      </w:r>
      <w:proofErr w:type="spellStart"/>
      <w:r w:rsidRPr="00D00479">
        <w:rPr>
          <w:color w:val="000000"/>
          <w:sz w:val="24"/>
          <w:szCs w:val="24"/>
        </w:rPr>
        <w:t>Минздравсоцразвития</w:t>
      </w:r>
      <w:proofErr w:type="spellEnd"/>
      <w:r w:rsidRPr="00D00479">
        <w:rPr>
          <w:color w:val="000000"/>
          <w:sz w:val="24"/>
          <w:szCs w:val="24"/>
        </w:rPr>
        <w:t xml:space="preserve"> России от 17 декабря 2010г. № 1122</w:t>
      </w:r>
      <w:r w:rsidR="0040240B" w:rsidRPr="00D00479">
        <w:rPr>
          <w:color w:val="000000"/>
          <w:sz w:val="24"/>
          <w:szCs w:val="24"/>
        </w:rPr>
        <w:t>н</w:t>
      </w:r>
      <w:r w:rsidR="00C11F6C" w:rsidRPr="00D00479">
        <w:rPr>
          <w:color w:val="000000"/>
          <w:sz w:val="24"/>
          <w:szCs w:val="24"/>
        </w:rPr>
        <w:t xml:space="preserve">, Приказом Минтруда  России от 29.10.2021 № 766н «Об утверждении Правил обеспечения работников средствами индивидуальной защиты и смывающими средствами», </w:t>
      </w:r>
      <w:r w:rsidR="000204FB" w:rsidRPr="00D00479">
        <w:rPr>
          <w:color w:val="000000"/>
          <w:sz w:val="24"/>
          <w:szCs w:val="24"/>
        </w:rPr>
        <w:t>Приказом Минтруда России от 29.10.2021 № 767н «Об утверждении Единых типовых норм выдачи средств индивидуальной защиты и смывающих средств».</w:t>
      </w:r>
      <w:proofErr w:type="gramEnd"/>
    </w:p>
    <w:p w14:paraId="73E3DC1B" w14:textId="4EB0A975" w:rsidR="00310B67" w:rsidRPr="00D00479" w:rsidRDefault="00C35D33" w:rsidP="00984434">
      <w:pPr>
        <w:numPr>
          <w:ilvl w:val="0"/>
          <w:numId w:val="25"/>
        </w:numPr>
        <w:contextualSpacing/>
        <w:jc w:val="both"/>
        <w:rPr>
          <w:color w:val="000000"/>
          <w:sz w:val="24"/>
          <w:szCs w:val="24"/>
        </w:rPr>
      </w:pPr>
      <w:r w:rsidRPr="00D00479">
        <w:rPr>
          <w:rFonts w:eastAsia="Arial Unicode MS"/>
          <w:sz w:val="24"/>
          <w:szCs w:val="24"/>
        </w:rPr>
        <w:t>Обеспечение индивидуальными средствами защиты от поражения электрическим током (перчатки, коврики, инструменты и изолирующими ручками)</w:t>
      </w:r>
      <w:r w:rsidRPr="00D00479">
        <w:rPr>
          <w:rFonts w:eastAsia="Arial Unicode MS"/>
          <w:sz w:val="24"/>
          <w:szCs w:val="24"/>
          <w:shd w:val="clear" w:color="auto" w:fill="FFFFFF"/>
        </w:rPr>
        <w:t xml:space="preserve"> в соответствии</w:t>
      </w:r>
      <w:r w:rsidR="00131F74" w:rsidRPr="00D00479">
        <w:rPr>
          <w:rFonts w:eastAsia="Arial Unicode MS"/>
          <w:sz w:val="24"/>
          <w:szCs w:val="24"/>
          <w:shd w:val="clear" w:color="auto" w:fill="FFFFFF"/>
        </w:rPr>
        <w:t xml:space="preserve"> со ст.221 ТК РФ,</w:t>
      </w:r>
      <w:r w:rsidR="00310B67" w:rsidRPr="00D00479">
        <w:rPr>
          <w:rFonts w:eastAsia="Arial Unicode MS"/>
          <w:sz w:val="24"/>
          <w:szCs w:val="24"/>
          <w:shd w:val="clear" w:color="auto" w:fill="FFFFFF"/>
        </w:rPr>
        <w:t xml:space="preserve"> </w:t>
      </w:r>
      <w:r w:rsidR="00310B67" w:rsidRPr="00D00479">
        <w:rPr>
          <w:color w:val="000000"/>
          <w:sz w:val="24"/>
          <w:szCs w:val="24"/>
        </w:rPr>
        <w:t>ФЗ 28.12.2013г. №426-ФЗ «О специальной оценке условий труда»,</w:t>
      </w:r>
      <w:r w:rsidR="00BF6516" w:rsidRPr="00D00479">
        <w:rPr>
          <w:kern w:val="36"/>
          <w:sz w:val="24"/>
          <w:szCs w:val="24"/>
        </w:rPr>
        <w:t xml:space="preserve"> </w:t>
      </w:r>
      <w:r w:rsidR="00487097" w:rsidRPr="00D00479">
        <w:rPr>
          <w:kern w:val="36"/>
          <w:sz w:val="24"/>
          <w:szCs w:val="24"/>
        </w:rPr>
        <w:t>Приказом Минтруда и соцзащиты от 15.12.2020 №903 «Об утверждении правил по охране труда при эксплуатации электроустановок».</w:t>
      </w:r>
    </w:p>
    <w:p w14:paraId="54FB87D4" w14:textId="077FE9DB" w:rsidR="00C35D33" w:rsidRPr="00D00479" w:rsidRDefault="00C35D33" w:rsidP="00984434">
      <w:pPr>
        <w:numPr>
          <w:ilvl w:val="0"/>
          <w:numId w:val="25"/>
        </w:numPr>
        <w:contextualSpacing/>
        <w:jc w:val="both"/>
        <w:rPr>
          <w:color w:val="000000"/>
          <w:sz w:val="24"/>
          <w:szCs w:val="24"/>
        </w:rPr>
      </w:pPr>
      <w:r w:rsidRPr="00D00479">
        <w:rPr>
          <w:color w:val="000000"/>
          <w:sz w:val="24"/>
          <w:szCs w:val="24"/>
        </w:rPr>
        <w:t xml:space="preserve">Срок действия соглашения не ограничен. Данное соглашение действует до принятия нового, изменения и дополнения в настоящее соглашение вносятся с учетом мнения </w:t>
      </w:r>
      <w:r w:rsidR="000C68FA" w:rsidRPr="00D00479">
        <w:rPr>
          <w:color w:val="000000"/>
          <w:sz w:val="24"/>
          <w:szCs w:val="24"/>
        </w:rPr>
        <w:t>представителя трудового коллектива</w:t>
      </w:r>
      <w:r w:rsidRPr="00D00479">
        <w:rPr>
          <w:color w:val="000000"/>
          <w:sz w:val="24"/>
          <w:szCs w:val="24"/>
        </w:rPr>
        <w:t xml:space="preserve"> обсуждается и принимается на расширенном заседании руководителей учреждений и актива.</w:t>
      </w:r>
    </w:p>
    <w:p w14:paraId="5096C461" w14:textId="6450A199" w:rsidR="00C35D33" w:rsidRPr="00D00479" w:rsidRDefault="00C35D33" w:rsidP="00D00479">
      <w:pPr>
        <w:ind w:firstLine="360"/>
        <w:jc w:val="both"/>
        <w:rPr>
          <w:color w:val="000000"/>
          <w:sz w:val="24"/>
          <w:szCs w:val="24"/>
        </w:rPr>
      </w:pPr>
      <w:r w:rsidRPr="00D00479">
        <w:rPr>
          <w:color w:val="000000"/>
          <w:sz w:val="24"/>
          <w:szCs w:val="24"/>
        </w:rPr>
        <w:t>Данное соглашение по охране труда принят</w:t>
      </w:r>
      <w:r w:rsidR="009C1F73" w:rsidRPr="00D00479">
        <w:rPr>
          <w:color w:val="000000"/>
          <w:sz w:val="24"/>
          <w:szCs w:val="24"/>
        </w:rPr>
        <w:t>о</w:t>
      </w:r>
      <w:r w:rsidRPr="00D00479">
        <w:rPr>
          <w:color w:val="000000"/>
          <w:sz w:val="24"/>
          <w:szCs w:val="24"/>
        </w:rPr>
        <w:t xml:space="preserve"> на расширенном заседании руководителей и актива учреждения.</w:t>
      </w:r>
    </w:p>
    <w:p w14:paraId="42F89A73" w14:textId="77777777" w:rsidR="00C35D33" w:rsidRPr="00C35D33" w:rsidRDefault="00C35D33" w:rsidP="00C35D33">
      <w:pPr>
        <w:spacing w:after="14" w:line="360" w:lineRule="auto"/>
        <w:ind w:firstLine="701"/>
        <w:jc w:val="both"/>
        <w:rPr>
          <w:color w:val="000000"/>
          <w:sz w:val="28"/>
          <w:szCs w:val="22"/>
        </w:rPr>
      </w:pPr>
    </w:p>
    <w:p w14:paraId="564A061E" w14:textId="77777777" w:rsidR="00C35D33" w:rsidRPr="00C35D33" w:rsidRDefault="00C35D33" w:rsidP="00C35D33">
      <w:pPr>
        <w:autoSpaceDE w:val="0"/>
        <w:spacing w:after="14" w:line="360" w:lineRule="auto"/>
        <w:ind w:firstLine="720"/>
        <w:jc w:val="both"/>
        <w:rPr>
          <w:rFonts w:eastAsia="Calibri"/>
          <w:color w:val="000000"/>
          <w:sz w:val="28"/>
          <w:szCs w:val="28"/>
        </w:rPr>
      </w:pPr>
    </w:p>
    <w:p w14:paraId="70D98CA7" w14:textId="77777777" w:rsidR="00C35D33" w:rsidRPr="00C35D33" w:rsidRDefault="00C35D33" w:rsidP="00C35D33">
      <w:pPr>
        <w:spacing w:after="14" w:line="360" w:lineRule="auto"/>
        <w:ind w:firstLine="701"/>
        <w:jc w:val="both"/>
        <w:rPr>
          <w:rFonts w:eastAsia="Calibri"/>
          <w:color w:val="000000"/>
          <w:sz w:val="28"/>
          <w:szCs w:val="28"/>
        </w:rPr>
      </w:pPr>
    </w:p>
    <w:p w14:paraId="2F2A3A0B" w14:textId="77777777" w:rsidR="00C35D33" w:rsidRDefault="00C35D33" w:rsidP="00C35D33">
      <w:pPr>
        <w:spacing w:after="14" w:line="360" w:lineRule="auto"/>
        <w:jc w:val="both"/>
        <w:rPr>
          <w:rFonts w:eastAsia="Calibri"/>
          <w:color w:val="000000"/>
          <w:sz w:val="28"/>
          <w:szCs w:val="28"/>
        </w:rPr>
      </w:pPr>
    </w:p>
    <w:p w14:paraId="44143F1A" w14:textId="77777777" w:rsidR="003D44B6" w:rsidRDefault="003D44B6" w:rsidP="00C35D33">
      <w:pPr>
        <w:spacing w:after="14" w:line="360" w:lineRule="auto"/>
        <w:jc w:val="both"/>
        <w:rPr>
          <w:rFonts w:eastAsia="Calibri"/>
          <w:color w:val="000000"/>
          <w:sz w:val="28"/>
          <w:szCs w:val="28"/>
        </w:rPr>
      </w:pPr>
    </w:p>
    <w:p w14:paraId="4A52FB53" w14:textId="77777777" w:rsidR="00FA25DA" w:rsidRDefault="00FA25DA" w:rsidP="00C35D33">
      <w:pPr>
        <w:spacing w:after="14" w:line="360" w:lineRule="auto"/>
        <w:jc w:val="both"/>
        <w:rPr>
          <w:rFonts w:eastAsia="Calibri"/>
          <w:color w:val="000000"/>
          <w:sz w:val="28"/>
          <w:szCs w:val="28"/>
        </w:rPr>
      </w:pPr>
    </w:p>
    <w:p w14:paraId="6C808221" w14:textId="77777777" w:rsidR="00FA25DA" w:rsidRDefault="00FA25DA" w:rsidP="00C35D33">
      <w:pPr>
        <w:spacing w:after="14" w:line="360" w:lineRule="auto"/>
        <w:jc w:val="both"/>
        <w:rPr>
          <w:rFonts w:eastAsia="Calibri"/>
          <w:color w:val="000000"/>
          <w:sz w:val="28"/>
          <w:szCs w:val="28"/>
        </w:rPr>
      </w:pPr>
    </w:p>
    <w:p w14:paraId="190D2A2C" w14:textId="77777777" w:rsidR="00FA25DA" w:rsidRDefault="00FA25DA" w:rsidP="00C35D33">
      <w:pPr>
        <w:spacing w:after="14" w:line="360" w:lineRule="auto"/>
        <w:jc w:val="both"/>
        <w:rPr>
          <w:rFonts w:eastAsia="Calibri"/>
          <w:color w:val="000000"/>
          <w:sz w:val="28"/>
          <w:szCs w:val="28"/>
        </w:rPr>
      </w:pPr>
    </w:p>
    <w:p w14:paraId="291788F7" w14:textId="77777777" w:rsidR="00FA25DA" w:rsidRDefault="00FA25DA" w:rsidP="00C35D33">
      <w:pPr>
        <w:spacing w:after="14" w:line="360" w:lineRule="auto"/>
        <w:jc w:val="both"/>
        <w:rPr>
          <w:rFonts w:eastAsia="Calibri"/>
          <w:color w:val="000000"/>
          <w:sz w:val="28"/>
          <w:szCs w:val="28"/>
        </w:rPr>
      </w:pPr>
    </w:p>
    <w:p w14:paraId="06EE414D" w14:textId="77777777" w:rsidR="00FA25DA" w:rsidRDefault="00FA25DA" w:rsidP="00C35D33">
      <w:pPr>
        <w:spacing w:after="14" w:line="360" w:lineRule="auto"/>
        <w:jc w:val="both"/>
        <w:rPr>
          <w:rFonts w:eastAsia="Calibri"/>
          <w:color w:val="000000"/>
          <w:sz w:val="28"/>
          <w:szCs w:val="28"/>
        </w:rPr>
      </w:pPr>
    </w:p>
    <w:p w14:paraId="7D4BEB14" w14:textId="77777777" w:rsidR="00FA25DA" w:rsidRDefault="00FA25DA" w:rsidP="00C35D33">
      <w:pPr>
        <w:spacing w:after="14" w:line="360" w:lineRule="auto"/>
        <w:jc w:val="both"/>
        <w:rPr>
          <w:rFonts w:eastAsia="Calibri"/>
          <w:color w:val="000000"/>
          <w:sz w:val="28"/>
          <w:szCs w:val="28"/>
        </w:rPr>
      </w:pPr>
    </w:p>
    <w:p w14:paraId="648662BD" w14:textId="77777777" w:rsidR="00FA25DA" w:rsidRDefault="00FA25DA" w:rsidP="00C35D33">
      <w:pPr>
        <w:spacing w:after="14" w:line="360" w:lineRule="auto"/>
        <w:jc w:val="both"/>
        <w:rPr>
          <w:rFonts w:eastAsia="Calibri"/>
          <w:color w:val="000000"/>
          <w:sz w:val="28"/>
          <w:szCs w:val="28"/>
        </w:rPr>
      </w:pPr>
    </w:p>
    <w:p w14:paraId="1286CBE6" w14:textId="77777777" w:rsidR="00FA25DA" w:rsidRDefault="00FA25DA" w:rsidP="00C35D33">
      <w:pPr>
        <w:spacing w:after="14" w:line="360" w:lineRule="auto"/>
        <w:jc w:val="both"/>
        <w:rPr>
          <w:rFonts w:eastAsia="Calibri"/>
          <w:color w:val="000000"/>
          <w:sz w:val="28"/>
          <w:szCs w:val="28"/>
        </w:rPr>
      </w:pPr>
    </w:p>
    <w:p w14:paraId="2BBE1AB8" w14:textId="67A74B77" w:rsidR="00170FA0" w:rsidRDefault="00170FA0" w:rsidP="00C35D33">
      <w:pPr>
        <w:spacing w:after="14" w:line="360" w:lineRule="auto"/>
        <w:jc w:val="both"/>
        <w:rPr>
          <w:rFonts w:eastAsia="Calibri"/>
          <w:color w:val="000000"/>
          <w:sz w:val="28"/>
          <w:szCs w:val="28"/>
        </w:rPr>
      </w:pPr>
    </w:p>
    <w:p w14:paraId="3713CA57" w14:textId="77777777" w:rsidR="00170FA0" w:rsidRDefault="00170FA0" w:rsidP="00C35D33">
      <w:pPr>
        <w:spacing w:after="14" w:line="360" w:lineRule="auto"/>
        <w:jc w:val="both"/>
        <w:rPr>
          <w:rFonts w:eastAsia="Calibri"/>
          <w:color w:val="000000"/>
          <w:sz w:val="28"/>
          <w:szCs w:val="28"/>
        </w:rPr>
      </w:pPr>
    </w:p>
    <w:p w14:paraId="3BAA02FC" w14:textId="77777777" w:rsidR="00FA25DA" w:rsidRPr="00C35D33" w:rsidRDefault="00FA25DA" w:rsidP="00C35D33">
      <w:pPr>
        <w:spacing w:after="14" w:line="360" w:lineRule="auto"/>
        <w:jc w:val="both"/>
        <w:rPr>
          <w:rFonts w:eastAsia="Calibri"/>
          <w:color w:val="000000"/>
          <w:sz w:val="28"/>
          <w:szCs w:val="28"/>
        </w:rPr>
      </w:pPr>
    </w:p>
    <w:p w14:paraId="3FF94D7A" w14:textId="67353E09" w:rsidR="002D35EA" w:rsidRDefault="002D35EA" w:rsidP="002D35EA">
      <w:pPr>
        <w:jc w:val="right"/>
        <w:rPr>
          <w:sz w:val="24"/>
          <w:szCs w:val="24"/>
        </w:rPr>
      </w:pPr>
      <w:r>
        <w:rPr>
          <w:sz w:val="24"/>
          <w:szCs w:val="24"/>
        </w:rPr>
        <w:t xml:space="preserve">Приложение № </w:t>
      </w:r>
      <w:r w:rsidR="00A35055" w:rsidRPr="002E11CF">
        <w:rPr>
          <w:sz w:val="24"/>
          <w:szCs w:val="24"/>
        </w:rPr>
        <w:t>6</w:t>
      </w:r>
    </w:p>
    <w:p w14:paraId="5BB949FF" w14:textId="08BB7384" w:rsidR="00170FA0" w:rsidRDefault="00170FA0" w:rsidP="002D35EA">
      <w:pPr>
        <w:jc w:val="right"/>
        <w:rPr>
          <w:sz w:val="24"/>
          <w:szCs w:val="24"/>
        </w:rPr>
      </w:pPr>
      <w:r>
        <w:rPr>
          <w:sz w:val="24"/>
          <w:szCs w:val="24"/>
        </w:rPr>
        <w:t>к Коллективному договору</w:t>
      </w:r>
    </w:p>
    <w:p w14:paraId="58492273" w14:textId="0630DB58" w:rsidR="00170FA0" w:rsidRDefault="00692F8B" w:rsidP="002D35EA">
      <w:pPr>
        <w:jc w:val="right"/>
        <w:rPr>
          <w:sz w:val="24"/>
          <w:szCs w:val="24"/>
        </w:rPr>
      </w:pPr>
      <w:r>
        <w:rPr>
          <w:sz w:val="24"/>
          <w:szCs w:val="24"/>
        </w:rPr>
        <w:t>на 2024-2027 г</w:t>
      </w:r>
      <w:r w:rsidR="00170FA0">
        <w:rPr>
          <w:sz w:val="24"/>
          <w:szCs w:val="24"/>
        </w:rPr>
        <w:t>г.</w:t>
      </w:r>
    </w:p>
    <w:p w14:paraId="5A1E1ED4" w14:textId="77777777" w:rsidR="002D35EA" w:rsidRDefault="002D35EA" w:rsidP="002D35EA">
      <w:pPr>
        <w:jc w:val="right"/>
        <w:rPr>
          <w:sz w:val="22"/>
          <w:szCs w:val="24"/>
        </w:rPr>
      </w:pPr>
    </w:p>
    <w:p w14:paraId="50919F3B" w14:textId="77777777" w:rsidR="002D35EA" w:rsidRDefault="002D35EA" w:rsidP="002D35EA">
      <w:pPr>
        <w:rPr>
          <w:sz w:val="24"/>
          <w:szCs w:val="24"/>
        </w:rPr>
      </w:pPr>
      <w:r>
        <w:rPr>
          <w:bCs/>
          <w:sz w:val="24"/>
          <w:szCs w:val="24"/>
        </w:rPr>
        <w:lastRenderedPageBreak/>
        <w:t>Согласовано:</w:t>
      </w:r>
      <w:r>
        <w:rPr>
          <w:b/>
          <w:sz w:val="24"/>
          <w:szCs w:val="24"/>
        </w:rPr>
        <w:t xml:space="preserve">                                                                                  </w:t>
      </w:r>
      <w:r>
        <w:rPr>
          <w:sz w:val="24"/>
          <w:szCs w:val="24"/>
        </w:rPr>
        <w:t>Утверждаю:</w:t>
      </w:r>
    </w:p>
    <w:p w14:paraId="7D9669B4" w14:textId="5FAB05CC" w:rsidR="002D35EA" w:rsidRDefault="002D35EA" w:rsidP="002D35EA">
      <w:pPr>
        <w:ind w:left="-993"/>
        <w:rPr>
          <w:sz w:val="24"/>
          <w:szCs w:val="24"/>
        </w:rPr>
      </w:pPr>
      <w:r>
        <w:rPr>
          <w:sz w:val="24"/>
          <w:szCs w:val="24"/>
        </w:rPr>
        <w:t xml:space="preserve">                Представитель трудового коллектива                                       Директор МБУ</w:t>
      </w:r>
      <w:r w:rsidR="00FA25DA">
        <w:rPr>
          <w:sz w:val="24"/>
          <w:szCs w:val="24"/>
        </w:rPr>
        <w:t xml:space="preserve"> ДО</w:t>
      </w:r>
      <w:r>
        <w:rPr>
          <w:sz w:val="24"/>
          <w:szCs w:val="24"/>
        </w:rPr>
        <w:t xml:space="preserve"> «СШ» ПГО</w:t>
      </w:r>
    </w:p>
    <w:p w14:paraId="0E622557" w14:textId="77777777" w:rsidR="002D35EA" w:rsidRDefault="002D35EA" w:rsidP="002D35EA">
      <w:pPr>
        <w:jc w:val="right"/>
        <w:rPr>
          <w:sz w:val="24"/>
          <w:szCs w:val="24"/>
        </w:rPr>
      </w:pPr>
    </w:p>
    <w:p w14:paraId="114FC1D0" w14:textId="77777777" w:rsidR="00FA25DA" w:rsidRDefault="002D35EA" w:rsidP="002D35EA">
      <w:pPr>
        <w:rPr>
          <w:sz w:val="24"/>
          <w:szCs w:val="24"/>
        </w:rPr>
      </w:pPr>
      <w:r>
        <w:rPr>
          <w:sz w:val="24"/>
          <w:szCs w:val="24"/>
        </w:rPr>
        <w:t xml:space="preserve"> </w:t>
      </w:r>
      <w:r w:rsidR="00FA25DA">
        <w:rPr>
          <w:sz w:val="24"/>
          <w:szCs w:val="24"/>
        </w:rPr>
        <w:t>МБУ ДО «СШ» ПГО</w:t>
      </w:r>
    </w:p>
    <w:p w14:paraId="75E8F527" w14:textId="77777777" w:rsidR="00FA25DA" w:rsidRDefault="00FA25DA" w:rsidP="002D35EA">
      <w:pPr>
        <w:rPr>
          <w:sz w:val="24"/>
          <w:szCs w:val="24"/>
        </w:rPr>
      </w:pPr>
    </w:p>
    <w:p w14:paraId="663F3353" w14:textId="3BCB00C2" w:rsidR="002D35EA" w:rsidRDefault="002D35EA" w:rsidP="002D35EA">
      <w:pPr>
        <w:rPr>
          <w:sz w:val="24"/>
          <w:szCs w:val="24"/>
        </w:rPr>
      </w:pPr>
      <w:r>
        <w:rPr>
          <w:sz w:val="24"/>
          <w:szCs w:val="24"/>
        </w:rPr>
        <w:t>____________ В.М. Смирнов                                                    ___</w:t>
      </w:r>
      <w:r w:rsidR="00FA25DA">
        <w:rPr>
          <w:sz w:val="24"/>
          <w:szCs w:val="24"/>
        </w:rPr>
        <w:t xml:space="preserve">________М. Р. </w:t>
      </w:r>
      <w:proofErr w:type="spellStart"/>
      <w:r w:rsidR="00FA25DA">
        <w:rPr>
          <w:sz w:val="24"/>
          <w:szCs w:val="24"/>
        </w:rPr>
        <w:t>Галиев</w:t>
      </w:r>
      <w:proofErr w:type="spellEnd"/>
    </w:p>
    <w:p w14:paraId="6FF7EC10" w14:textId="5CD6F457" w:rsidR="002D35EA" w:rsidRPr="002D35EA" w:rsidRDefault="00D00479" w:rsidP="002D35EA">
      <w:pPr>
        <w:jc w:val="center"/>
        <w:rPr>
          <w:sz w:val="22"/>
          <w:szCs w:val="24"/>
        </w:rPr>
      </w:pPr>
      <w:r>
        <w:rPr>
          <w:sz w:val="24"/>
          <w:szCs w:val="24"/>
        </w:rPr>
        <w:t>01 дека</w:t>
      </w:r>
      <w:r w:rsidR="00FA25DA">
        <w:rPr>
          <w:sz w:val="24"/>
          <w:szCs w:val="24"/>
        </w:rPr>
        <w:t xml:space="preserve">бря 2024 г      </w:t>
      </w:r>
      <w:r w:rsidR="002D35EA">
        <w:rPr>
          <w:sz w:val="24"/>
          <w:szCs w:val="24"/>
        </w:rPr>
        <w:t xml:space="preserve">                                                           </w:t>
      </w:r>
      <w:r w:rsidR="00FA25DA">
        <w:rPr>
          <w:sz w:val="24"/>
          <w:szCs w:val="24"/>
        </w:rPr>
        <w:t xml:space="preserve"> приказ №     </w:t>
      </w:r>
      <w:r>
        <w:rPr>
          <w:sz w:val="24"/>
          <w:szCs w:val="24"/>
        </w:rPr>
        <w:t>от 01 дека</w:t>
      </w:r>
      <w:r w:rsidR="00FA25DA">
        <w:rPr>
          <w:sz w:val="24"/>
          <w:szCs w:val="24"/>
        </w:rPr>
        <w:t>бря 2024 г</w:t>
      </w:r>
    </w:p>
    <w:p w14:paraId="7CFBC955" w14:textId="15280C37" w:rsidR="002D35EA" w:rsidRPr="002D35EA" w:rsidRDefault="002D35EA" w:rsidP="002D35EA">
      <w:pPr>
        <w:jc w:val="center"/>
        <w:rPr>
          <w:sz w:val="22"/>
          <w:szCs w:val="24"/>
        </w:rPr>
      </w:pPr>
    </w:p>
    <w:p w14:paraId="346130B6" w14:textId="77777777" w:rsidR="002D35EA" w:rsidRDefault="002D35EA" w:rsidP="002D35EA">
      <w:pPr>
        <w:jc w:val="right"/>
        <w:rPr>
          <w:szCs w:val="24"/>
        </w:rPr>
      </w:pPr>
    </w:p>
    <w:p w14:paraId="5596583E" w14:textId="77777777" w:rsidR="00170FA0" w:rsidRDefault="00170FA0" w:rsidP="0068178F">
      <w:pPr>
        <w:jc w:val="center"/>
        <w:rPr>
          <w:b/>
          <w:sz w:val="32"/>
          <w:szCs w:val="32"/>
        </w:rPr>
      </w:pPr>
    </w:p>
    <w:p w14:paraId="6085DA60" w14:textId="4016331E" w:rsidR="0068178F" w:rsidRPr="0068178F" w:rsidRDefault="0068178F" w:rsidP="0068178F">
      <w:pPr>
        <w:jc w:val="center"/>
        <w:rPr>
          <w:b/>
          <w:sz w:val="32"/>
          <w:szCs w:val="32"/>
        </w:rPr>
      </w:pPr>
      <w:r w:rsidRPr="0068178F">
        <w:rPr>
          <w:b/>
          <w:sz w:val="32"/>
          <w:szCs w:val="32"/>
        </w:rPr>
        <w:t>Положение</w:t>
      </w:r>
    </w:p>
    <w:p w14:paraId="67A2B3C8" w14:textId="20DA2639" w:rsidR="0068178F" w:rsidRDefault="0068178F" w:rsidP="0068178F">
      <w:pPr>
        <w:jc w:val="center"/>
        <w:rPr>
          <w:sz w:val="28"/>
          <w:szCs w:val="28"/>
        </w:rPr>
      </w:pPr>
      <w:r w:rsidRPr="0068178F">
        <w:rPr>
          <w:sz w:val="28"/>
          <w:szCs w:val="28"/>
        </w:rPr>
        <w:t>об обеспечении работников</w:t>
      </w:r>
      <w:r w:rsidR="00833998">
        <w:rPr>
          <w:sz w:val="28"/>
          <w:szCs w:val="28"/>
        </w:rPr>
        <w:t xml:space="preserve"> МБУ ДО «СШ» ПГО</w:t>
      </w:r>
      <w:r w:rsidRPr="0068178F">
        <w:rPr>
          <w:sz w:val="28"/>
          <w:szCs w:val="28"/>
        </w:rPr>
        <w:t xml:space="preserve"> смывающими и (или) обезвреживающими средствами</w:t>
      </w:r>
    </w:p>
    <w:p w14:paraId="41D222DB" w14:textId="77777777" w:rsidR="0068178F" w:rsidRDefault="0068178F" w:rsidP="0068178F">
      <w:pPr>
        <w:jc w:val="center"/>
        <w:rPr>
          <w:sz w:val="28"/>
          <w:szCs w:val="28"/>
        </w:rPr>
      </w:pPr>
    </w:p>
    <w:p w14:paraId="2E476FE9" w14:textId="759DCD19" w:rsidR="0068178F" w:rsidRPr="00D00479" w:rsidRDefault="0068178F" w:rsidP="00D00479">
      <w:pPr>
        <w:jc w:val="center"/>
        <w:rPr>
          <w:b/>
          <w:sz w:val="24"/>
          <w:szCs w:val="24"/>
        </w:rPr>
      </w:pPr>
      <w:r w:rsidRPr="00D00479">
        <w:rPr>
          <w:b/>
          <w:sz w:val="24"/>
          <w:szCs w:val="24"/>
        </w:rPr>
        <w:t>1. Общие положения.</w:t>
      </w:r>
    </w:p>
    <w:p w14:paraId="5534C8A6" w14:textId="77777777" w:rsidR="0068178F" w:rsidRPr="00D00479" w:rsidRDefault="0068178F" w:rsidP="00D00479">
      <w:pPr>
        <w:jc w:val="both"/>
        <w:rPr>
          <w:sz w:val="24"/>
          <w:szCs w:val="24"/>
        </w:rPr>
      </w:pPr>
      <w:r w:rsidRPr="00D00479">
        <w:rPr>
          <w:sz w:val="24"/>
          <w:szCs w:val="24"/>
        </w:rPr>
        <w:t xml:space="preserve">1.1. Положение об обеспечении работников смывающими и (или) обезвреживающими средствами (далее - Положение) в МБУ ДО «СШ» ПГО (далее – Учреждение) разработано в целях установления соблюдения охраны труда работников и правил приобретения, выдачи, применения и организации хранения смывающих и (или) обезвреживающих средств. </w:t>
      </w:r>
    </w:p>
    <w:p w14:paraId="2BAC26E0" w14:textId="77777777" w:rsidR="0068178F" w:rsidRPr="00D00479" w:rsidRDefault="0068178F" w:rsidP="00D00479">
      <w:pPr>
        <w:jc w:val="both"/>
        <w:rPr>
          <w:sz w:val="24"/>
          <w:szCs w:val="24"/>
        </w:rPr>
      </w:pPr>
      <w:r w:rsidRPr="00D00479">
        <w:rPr>
          <w:sz w:val="24"/>
          <w:szCs w:val="24"/>
        </w:rPr>
        <w:t xml:space="preserve">1.2. Настоящее Положение утверждено с учетом мнения Управляющего совета. </w:t>
      </w:r>
    </w:p>
    <w:p w14:paraId="1A95E9F5" w14:textId="77777777" w:rsidR="0068178F" w:rsidRPr="00D00479" w:rsidRDefault="0068178F" w:rsidP="00D00479">
      <w:pPr>
        <w:jc w:val="both"/>
        <w:rPr>
          <w:sz w:val="24"/>
          <w:szCs w:val="24"/>
        </w:rPr>
      </w:pPr>
      <w:r w:rsidRPr="00D00479">
        <w:rPr>
          <w:sz w:val="24"/>
          <w:szCs w:val="24"/>
        </w:rPr>
        <w:t xml:space="preserve">1.3. Настоящее Положение разработано в соответствии с: </w:t>
      </w:r>
    </w:p>
    <w:p w14:paraId="523C774B" w14:textId="3C3BB8AC" w:rsidR="0068178F" w:rsidRDefault="0068178F" w:rsidP="005106DF">
      <w:pPr>
        <w:jc w:val="both"/>
        <w:rPr>
          <w:sz w:val="24"/>
          <w:szCs w:val="24"/>
        </w:rPr>
      </w:pPr>
      <w:r w:rsidRPr="00D00479">
        <w:rPr>
          <w:sz w:val="24"/>
          <w:szCs w:val="24"/>
        </w:rPr>
        <w:sym w:font="Symbol" w:char="F02D"/>
      </w:r>
      <w:r w:rsidRPr="00D00479">
        <w:rPr>
          <w:sz w:val="24"/>
          <w:szCs w:val="24"/>
        </w:rPr>
        <w:t xml:space="preserve"> Федеральным законом </w:t>
      </w:r>
      <w:r w:rsidR="005106DF">
        <w:rPr>
          <w:sz w:val="24"/>
          <w:szCs w:val="24"/>
        </w:rPr>
        <w:t>от 29 декабря 2012 г. №</w:t>
      </w:r>
      <w:r w:rsidRPr="00D00479">
        <w:rPr>
          <w:sz w:val="24"/>
          <w:szCs w:val="24"/>
        </w:rPr>
        <w:t xml:space="preserve"> 273-ФЗ «Об образовании» в Российской Федерации;</w:t>
      </w:r>
    </w:p>
    <w:p w14:paraId="5A2880DD" w14:textId="01197687" w:rsidR="005106DF" w:rsidRPr="00D00479" w:rsidRDefault="005106DF" w:rsidP="005106DF">
      <w:pPr>
        <w:jc w:val="both"/>
        <w:rPr>
          <w:sz w:val="24"/>
          <w:szCs w:val="24"/>
        </w:rPr>
      </w:pPr>
      <w:r>
        <w:rPr>
          <w:sz w:val="24"/>
          <w:szCs w:val="24"/>
        </w:rPr>
        <w:t xml:space="preserve">- Федеральным законом от 28 декабря 2013 г № 426-ФЗ «О специальной оценке условий труда»; </w:t>
      </w:r>
    </w:p>
    <w:p w14:paraId="02F999E7" w14:textId="77777777" w:rsidR="0068178F" w:rsidRPr="00D00479" w:rsidRDefault="0068178F" w:rsidP="005106DF">
      <w:pPr>
        <w:jc w:val="both"/>
        <w:rPr>
          <w:sz w:val="24"/>
          <w:szCs w:val="24"/>
        </w:rPr>
      </w:pPr>
      <w:r w:rsidRPr="00D00479">
        <w:rPr>
          <w:sz w:val="24"/>
          <w:szCs w:val="24"/>
        </w:rPr>
        <w:t xml:space="preserve"> </w:t>
      </w:r>
      <w:r w:rsidRPr="00D00479">
        <w:rPr>
          <w:sz w:val="24"/>
          <w:szCs w:val="24"/>
        </w:rPr>
        <w:sym w:font="Symbol" w:char="F02D"/>
      </w:r>
      <w:r w:rsidRPr="00D00479">
        <w:rPr>
          <w:sz w:val="24"/>
          <w:szCs w:val="24"/>
        </w:rPr>
        <w:t xml:space="preserve"> ст. 221 Трудового кодекса РФ;</w:t>
      </w:r>
    </w:p>
    <w:p w14:paraId="64A3266F" w14:textId="5395F0AC" w:rsidR="005106DF" w:rsidRDefault="0068178F" w:rsidP="005106DF">
      <w:pPr>
        <w:pStyle w:val="2"/>
        <w:shd w:val="clear" w:color="auto" w:fill="FFFFFF"/>
        <w:spacing w:before="0"/>
        <w:jc w:val="both"/>
        <w:textAlignment w:val="baseline"/>
        <w:rPr>
          <w:rFonts w:ascii="Times New Roman" w:eastAsia="Times New Roman" w:hAnsi="Times New Roman" w:cs="Times New Roman"/>
          <w:color w:val="auto"/>
          <w:sz w:val="24"/>
          <w:szCs w:val="24"/>
        </w:rPr>
      </w:pPr>
      <w:r w:rsidRPr="005106DF">
        <w:rPr>
          <w:rFonts w:ascii="Times New Roman" w:hAnsi="Times New Roman" w:cs="Times New Roman"/>
          <w:color w:val="auto"/>
          <w:sz w:val="24"/>
          <w:szCs w:val="24"/>
        </w:rPr>
        <w:sym w:font="Symbol" w:char="F02D"/>
      </w:r>
      <w:r w:rsidRPr="005106DF">
        <w:rPr>
          <w:rFonts w:ascii="Times New Roman" w:hAnsi="Times New Roman" w:cs="Times New Roman"/>
          <w:color w:val="auto"/>
          <w:sz w:val="24"/>
          <w:szCs w:val="24"/>
        </w:rPr>
        <w:t xml:space="preserve"> Приказом </w:t>
      </w:r>
      <w:r w:rsidR="005106DF" w:rsidRPr="005106DF">
        <w:rPr>
          <w:rFonts w:ascii="Times New Roman" w:hAnsi="Times New Roman" w:cs="Times New Roman"/>
          <w:color w:val="auto"/>
          <w:sz w:val="24"/>
          <w:szCs w:val="24"/>
        </w:rPr>
        <w:t>Минтруда от 29.10.2021 № 766н «</w:t>
      </w:r>
      <w:r w:rsidR="005106DF" w:rsidRPr="005106DF">
        <w:rPr>
          <w:rFonts w:ascii="Times New Roman" w:eastAsia="Times New Roman" w:hAnsi="Times New Roman" w:cs="Times New Roman"/>
          <w:color w:val="auto"/>
          <w:sz w:val="24"/>
          <w:szCs w:val="24"/>
        </w:rPr>
        <w:t>О</w:t>
      </w:r>
      <w:r w:rsidR="005106DF">
        <w:rPr>
          <w:rFonts w:ascii="Times New Roman" w:eastAsia="Times New Roman" w:hAnsi="Times New Roman" w:cs="Times New Roman"/>
          <w:color w:val="auto"/>
          <w:sz w:val="24"/>
          <w:szCs w:val="24"/>
        </w:rPr>
        <w:t xml:space="preserve">б утверждении правил обеспечения работников средствами индивидуальной защиты и смывающими средствами» </w:t>
      </w:r>
    </w:p>
    <w:p w14:paraId="3A3ED6EB" w14:textId="33DBC69D" w:rsidR="005106DF" w:rsidRPr="005106DF" w:rsidRDefault="005106DF" w:rsidP="005106DF">
      <w:pPr>
        <w:rPr>
          <w:sz w:val="24"/>
          <w:szCs w:val="24"/>
        </w:rPr>
      </w:pPr>
      <w:r w:rsidRPr="005106DF">
        <w:rPr>
          <w:sz w:val="24"/>
          <w:szCs w:val="24"/>
        </w:rPr>
        <w:t xml:space="preserve">- Приказом Минтруда </w:t>
      </w:r>
      <w:r>
        <w:rPr>
          <w:sz w:val="24"/>
          <w:szCs w:val="24"/>
        </w:rPr>
        <w:t>от 29.10.2021 №767н «Об утверждении единых типовых норм выдачи средств индивидуальной защиты и смывающих средств»</w:t>
      </w:r>
    </w:p>
    <w:p w14:paraId="3A5052F0" w14:textId="1AC2CA1B" w:rsidR="00557043" w:rsidRPr="00D00479" w:rsidRDefault="00557043" w:rsidP="00D00479">
      <w:pPr>
        <w:jc w:val="both"/>
        <w:rPr>
          <w:sz w:val="24"/>
          <w:szCs w:val="24"/>
        </w:rPr>
      </w:pPr>
    </w:p>
    <w:p w14:paraId="368A9DBA" w14:textId="55F687EB" w:rsidR="00557043" w:rsidRPr="00D00479" w:rsidRDefault="0068178F" w:rsidP="00984434">
      <w:pPr>
        <w:pStyle w:val="ad"/>
        <w:numPr>
          <w:ilvl w:val="0"/>
          <w:numId w:val="43"/>
        </w:numPr>
        <w:jc w:val="center"/>
        <w:rPr>
          <w:b/>
          <w:sz w:val="24"/>
          <w:szCs w:val="24"/>
        </w:rPr>
      </w:pPr>
      <w:r w:rsidRPr="00D00479">
        <w:rPr>
          <w:b/>
          <w:sz w:val="24"/>
          <w:szCs w:val="24"/>
        </w:rPr>
        <w:t xml:space="preserve">Порядок </w:t>
      </w:r>
      <w:r w:rsidR="006054B8" w:rsidRPr="00D00479">
        <w:rPr>
          <w:b/>
          <w:sz w:val="24"/>
          <w:szCs w:val="24"/>
        </w:rPr>
        <w:t>обеспечения работников смывающими</w:t>
      </w:r>
      <w:r w:rsidRPr="00D00479">
        <w:rPr>
          <w:b/>
          <w:sz w:val="24"/>
          <w:szCs w:val="24"/>
        </w:rPr>
        <w:t xml:space="preserve"> и (или) обезвреживающи</w:t>
      </w:r>
      <w:r w:rsidR="006054B8" w:rsidRPr="00D00479">
        <w:rPr>
          <w:b/>
          <w:sz w:val="24"/>
          <w:szCs w:val="24"/>
        </w:rPr>
        <w:t>ми</w:t>
      </w:r>
      <w:r w:rsidRPr="00D00479">
        <w:rPr>
          <w:b/>
          <w:sz w:val="24"/>
          <w:szCs w:val="24"/>
        </w:rPr>
        <w:t xml:space="preserve"> средств</w:t>
      </w:r>
      <w:r w:rsidR="006054B8" w:rsidRPr="00D00479">
        <w:rPr>
          <w:b/>
          <w:sz w:val="24"/>
          <w:szCs w:val="24"/>
        </w:rPr>
        <w:t>ами</w:t>
      </w:r>
      <w:r w:rsidRPr="00D00479">
        <w:rPr>
          <w:b/>
          <w:sz w:val="24"/>
          <w:szCs w:val="24"/>
        </w:rPr>
        <w:t xml:space="preserve"> (далее – Порядок)</w:t>
      </w:r>
    </w:p>
    <w:p w14:paraId="49581D8B" w14:textId="77777777" w:rsidR="00557043" w:rsidRPr="00D00479" w:rsidRDefault="0068178F" w:rsidP="00D00479">
      <w:pPr>
        <w:jc w:val="both"/>
        <w:rPr>
          <w:sz w:val="24"/>
          <w:szCs w:val="24"/>
        </w:rPr>
      </w:pPr>
      <w:r w:rsidRPr="00D00479">
        <w:rPr>
          <w:sz w:val="24"/>
          <w:szCs w:val="24"/>
        </w:rPr>
        <w:t xml:space="preserve">2.1. Порядок устанавливает правила приобретения, выдачи, применения и организации хранения смывающих и (или) обезвреживающих средств. </w:t>
      </w:r>
    </w:p>
    <w:p w14:paraId="3EB019AC" w14:textId="77777777" w:rsidR="00557043" w:rsidRPr="00D00479" w:rsidRDefault="0068178F" w:rsidP="00D00479">
      <w:pPr>
        <w:jc w:val="both"/>
        <w:rPr>
          <w:sz w:val="24"/>
          <w:szCs w:val="24"/>
        </w:rPr>
      </w:pPr>
      <w:r w:rsidRPr="00D00479">
        <w:rPr>
          <w:sz w:val="24"/>
          <w:szCs w:val="24"/>
        </w:rPr>
        <w:t>2.2. Порядок распространяется на работодателей независимо от их организационно-правовой формы и формы собственности.</w:t>
      </w:r>
    </w:p>
    <w:p w14:paraId="12CB6329" w14:textId="77777777" w:rsidR="00557043" w:rsidRPr="00D00479" w:rsidRDefault="0068178F" w:rsidP="00D00479">
      <w:pPr>
        <w:jc w:val="both"/>
        <w:rPr>
          <w:sz w:val="24"/>
          <w:szCs w:val="24"/>
        </w:rPr>
      </w:pPr>
      <w:r w:rsidRPr="00D00479">
        <w:rPr>
          <w:sz w:val="24"/>
          <w:szCs w:val="24"/>
        </w:rPr>
        <w:t xml:space="preserve"> 2.3. Приобретение смывающих и (или) обезвреживающих средств осуществляется за счет средств работодателя. </w:t>
      </w:r>
    </w:p>
    <w:p w14:paraId="02E54B89" w14:textId="77777777" w:rsidR="00557043" w:rsidRPr="00D00479" w:rsidRDefault="0068178F" w:rsidP="00D00479">
      <w:pPr>
        <w:jc w:val="both"/>
        <w:rPr>
          <w:sz w:val="24"/>
          <w:szCs w:val="24"/>
        </w:rPr>
      </w:pPr>
      <w:r w:rsidRPr="00D00479">
        <w:rPr>
          <w:sz w:val="24"/>
          <w:szCs w:val="24"/>
        </w:rPr>
        <w:t xml:space="preserve">2.4.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 </w:t>
      </w:r>
    </w:p>
    <w:p w14:paraId="65EA703C" w14:textId="77777777" w:rsidR="00557043" w:rsidRPr="00D00479" w:rsidRDefault="0068178F" w:rsidP="00D00479">
      <w:pPr>
        <w:jc w:val="both"/>
        <w:rPr>
          <w:sz w:val="24"/>
          <w:szCs w:val="24"/>
        </w:rPr>
      </w:pPr>
      <w:r w:rsidRPr="00D00479">
        <w:rPr>
          <w:sz w:val="24"/>
          <w:szCs w:val="24"/>
        </w:rPr>
        <w:t xml:space="preserve">2.5.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согласно типовым нормам. </w:t>
      </w:r>
    </w:p>
    <w:p w14:paraId="5D1043BC" w14:textId="5B2D2213" w:rsidR="00557043" w:rsidRPr="00D00479" w:rsidRDefault="0068178F" w:rsidP="00D00479">
      <w:pPr>
        <w:jc w:val="both"/>
        <w:rPr>
          <w:sz w:val="24"/>
          <w:szCs w:val="24"/>
        </w:rPr>
      </w:pPr>
      <w:r w:rsidRPr="00D00479">
        <w:rPr>
          <w:sz w:val="24"/>
          <w:szCs w:val="24"/>
        </w:rPr>
        <w:t>2.6.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 2.7. 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w:t>
      </w:r>
      <w:r w:rsidR="00557043" w:rsidRPr="00D00479">
        <w:rPr>
          <w:sz w:val="24"/>
          <w:szCs w:val="24"/>
        </w:rPr>
        <w:t>-</w:t>
      </w:r>
      <w:r w:rsidRPr="00D00479">
        <w:rPr>
          <w:sz w:val="24"/>
          <w:szCs w:val="24"/>
        </w:rPr>
        <w:t xml:space="preserve">экономического положения устанавливать нормы </w:t>
      </w:r>
      <w:r w:rsidRPr="00D00479">
        <w:rPr>
          <w:sz w:val="24"/>
          <w:szCs w:val="24"/>
        </w:rPr>
        <w:lastRenderedPageBreak/>
        <w:t xml:space="preserve">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 </w:t>
      </w:r>
    </w:p>
    <w:p w14:paraId="21D38579" w14:textId="77777777" w:rsidR="00557043" w:rsidRPr="00D00479" w:rsidRDefault="0068178F" w:rsidP="00D00479">
      <w:pPr>
        <w:jc w:val="both"/>
        <w:rPr>
          <w:sz w:val="24"/>
          <w:szCs w:val="24"/>
        </w:rPr>
      </w:pPr>
      <w:r w:rsidRPr="00D00479">
        <w:rPr>
          <w:sz w:val="24"/>
          <w:szCs w:val="24"/>
        </w:rPr>
        <w:t xml:space="preserve">2.8.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 </w:t>
      </w:r>
    </w:p>
    <w:p w14:paraId="7EC2A482" w14:textId="77777777" w:rsidR="00557043" w:rsidRPr="00D00479" w:rsidRDefault="0068178F" w:rsidP="00D00479">
      <w:pPr>
        <w:jc w:val="both"/>
        <w:rPr>
          <w:sz w:val="24"/>
          <w:szCs w:val="24"/>
        </w:rPr>
      </w:pPr>
      <w:r w:rsidRPr="00D00479">
        <w:rPr>
          <w:sz w:val="24"/>
          <w:szCs w:val="24"/>
        </w:rPr>
        <w:t xml:space="preserve">2.9.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 </w:t>
      </w:r>
    </w:p>
    <w:p w14:paraId="6D810851" w14:textId="77777777" w:rsidR="00557043" w:rsidRPr="00D00479" w:rsidRDefault="0068178F" w:rsidP="00D00479">
      <w:pPr>
        <w:jc w:val="both"/>
        <w:rPr>
          <w:sz w:val="24"/>
          <w:szCs w:val="24"/>
        </w:rPr>
      </w:pPr>
      <w:r w:rsidRPr="00D00479">
        <w:rPr>
          <w:sz w:val="24"/>
          <w:szCs w:val="24"/>
        </w:rPr>
        <w:t xml:space="preserve">2.10. При выдаче смывающих и (или) обезвреживающих средств работодатель обязан информировать работников о правилах их применения. 2.11. Работник обязан применять по назначению и в соответствии с Порядком смывающие и (или) обезвреживающие средства, выданные ему в установленном порядке. </w:t>
      </w:r>
    </w:p>
    <w:p w14:paraId="64176C94" w14:textId="77777777" w:rsidR="00557043" w:rsidRPr="00D00479" w:rsidRDefault="0068178F" w:rsidP="00D00479">
      <w:pPr>
        <w:jc w:val="both"/>
        <w:rPr>
          <w:sz w:val="24"/>
          <w:szCs w:val="24"/>
        </w:rPr>
      </w:pPr>
      <w:r w:rsidRPr="00D00479">
        <w:rPr>
          <w:sz w:val="24"/>
          <w:szCs w:val="24"/>
        </w:rPr>
        <w:t xml:space="preserve">2.12. Подбор и выдача смывающих и (или) обезвреживающих средств осуществляется с учетом результатов проведения специальной оценки условий труда. </w:t>
      </w:r>
    </w:p>
    <w:p w14:paraId="20C4EEF0" w14:textId="77777777" w:rsidR="00557043" w:rsidRPr="00D00479" w:rsidRDefault="0068178F" w:rsidP="00D00479">
      <w:pPr>
        <w:jc w:val="both"/>
        <w:rPr>
          <w:sz w:val="24"/>
          <w:szCs w:val="24"/>
        </w:rPr>
      </w:pPr>
      <w:r w:rsidRPr="00D00479">
        <w:rPr>
          <w:sz w:val="24"/>
          <w:szCs w:val="24"/>
        </w:rPr>
        <w:t xml:space="preserve">2.13. Перечень рабочих мест и список работников, для которых необходима выдача смывающих и (или) обезвреживающих средств, составляются службой охраны труда (специалистом по охране труда)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 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особенностей существующего технологического процесса и организации труда, применяемых сырья и материалов. 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 на основании типовых норм. </w:t>
      </w:r>
    </w:p>
    <w:p w14:paraId="7A8F0D87" w14:textId="77777777" w:rsidR="00D64B8A" w:rsidRDefault="0068178F" w:rsidP="00D00479">
      <w:pPr>
        <w:jc w:val="both"/>
        <w:rPr>
          <w:sz w:val="24"/>
          <w:szCs w:val="24"/>
        </w:rPr>
      </w:pPr>
      <w:r w:rsidRPr="00D00479">
        <w:rPr>
          <w:sz w:val="24"/>
          <w:szCs w:val="24"/>
        </w:rPr>
        <w:t xml:space="preserve">2.14. Выдача работникам смывающих и (или) обезвреживающих средств согласно типовым нормам осуществляется должностным лицом работодателя. Защитные средства гидрофильного, гидрофобного, а также комбинированного действия (кремы, эмульсии, гели, спреи и другие) выдаются работникам при работе с агрессивными водорастворимыми, </w:t>
      </w:r>
      <w:proofErr w:type="spellStart"/>
      <w:r w:rsidRPr="00D00479">
        <w:rPr>
          <w:sz w:val="24"/>
          <w:szCs w:val="24"/>
        </w:rPr>
        <w:t>водонерастворимыми</w:t>
      </w:r>
      <w:proofErr w:type="spellEnd"/>
      <w:r w:rsidRPr="00D00479">
        <w:rPr>
          <w:sz w:val="24"/>
          <w:szCs w:val="24"/>
        </w:rPr>
        <w:t xml:space="preserve"> рабочими материалами, их попеременном воздействии. </w:t>
      </w:r>
    </w:p>
    <w:p w14:paraId="675914ED" w14:textId="322618B8" w:rsidR="00557043" w:rsidRPr="00D00479" w:rsidRDefault="0068178F" w:rsidP="00D00479">
      <w:pPr>
        <w:jc w:val="both"/>
        <w:rPr>
          <w:sz w:val="24"/>
          <w:szCs w:val="24"/>
        </w:rPr>
      </w:pPr>
      <w:r w:rsidRPr="00D00479">
        <w:rPr>
          <w:sz w:val="24"/>
          <w:szCs w:val="24"/>
        </w:rPr>
        <w:t xml:space="preserve">2.15. На работах, связанных с легкосмываемыми загрязнениями, для использования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 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w:t>
      </w:r>
      <w:proofErr w:type="spellStart"/>
      <w:r w:rsidRPr="00D00479">
        <w:rPr>
          <w:sz w:val="24"/>
          <w:szCs w:val="24"/>
        </w:rPr>
        <w:t>санитарнобытовых</w:t>
      </w:r>
      <w:proofErr w:type="spellEnd"/>
      <w:r w:rsidRPr="00D00479">
        <w:rPr>
          <w:sz w:val="24"/>
          <w:szCs w:val="24"/>
        </w:rPr>
        <w:t xml:space="preserve"> помещениях мыла или дозаторов с жидким смывающим веществом. Для очищения от загрязнения кожи лица работникам выдаются только слабощелочные сорта мыла (туалетное).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 </w:t>
      </w:r>
    </w:p>
    <w:p w14:paraId="7FFA3233" w14:textId="77777777" w:rsidR="00557043" w:rsidRPr="00D00479" w:rsidRDefault="0068178F" w:rsidP="00D00479">
      <w:pPr>
        <w:jc w:val="both"/>
        <w:rPr>
          <w:sz w:val="24"/>
          <w:szCs w:val="24"/>
        </w:rPr>
      </w:pPr>
      <w:r w:rsidRPr="00D00479">
        <w:rPr>
          <w:sz w:val="24"/>
          <w:szCs w:val="24"/>
        </w:rPr>
        <w:lastRenderedPageBreak/>
        <w:t xml:space="preserve">2.16. Выдача работникам жидких смывающих и (или) обезвреживающих средств, расфасованных в упаковки емкостью более 250 мл, может осуществляться посредством применения дозирующих систем, которые размещаются в санитарно-бытовых помещениях. Пополнение или замена емкостей, содержащих смывающие и (или) обезвреживающие средства, осуществляется по мере расходования указанных средств. </w:t>
      </w:r>
    </w:p>
    <w:p w14:paraId="00678430" w14:textId="77777777" w:rsidR="00557043" w:rsidRPr="00D00479" w:rsidRDefault="0068178F" w:rsidP="00D00479">
      <w:pPr>
        <w:jc w:val="both"/>
        <w:rPr>
          <w:sz w:val="24"/>
          <w:szCs w:val="24"/>
        </w:rPr>
      </w:pPr>
      <w:r w:rsidRPr="00D00479">
        <w:rPr>
          <w:sz w:val="24"/>
          <w:szCs w:val="24"/>
        </w:rPr>
        <w:t xml:space="preserve">2.17. Работодатель обязан организовать надлежащий учет и контроль за выдачей работникам смывающих и (или) обезвреживающих средств в установленные сроки.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 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предусмотрен в приложении №1-1 к настоящему Положению. </w:t>
      </w:r>
    </w:p>
    <w:p w14:paraId="1E3043DE" w14:textId="77777777" w:rsidR="00557043" w:rsidRPr="00D00479" w:rsidRDefault="0068178F" w:rsidP="00D00479">
      <w:pPr>
        <w:jc w:val="both"/>
        <w:rPr>
          <w:sz w:val="24"/>
          <w:szCs w:val="24"/>
        </w:rPr>
      </w:pPr>
      <w:r w:rsidRPr="00D00479">
        <w:rPr>
          <w:sz w:val="24"/>
          <w:szCs w:val="24"/>
        </w:rPr>
        <w:t xml:space="preserve">2.18. Хранение выдаваемых работникам смывающих и (или) обезвреживающих средств работодатель осуществляет в соответствии с рекомендациями изготовителя. </w:t>
      </w:r>
    </w:p>
    <w:p w14:paraId="0CC5019A" w14:textId="69565701" w:rsidR="00557043" w:rsidRDefault="0068178F" w:rsidP="00D00479">
      <w:pPr>
        <w:jc w:val="both"/>
        <w:rPr>
          <w:sz w:val="24"/>
          <w:szCs w:val="24"/>
        </w:rPr>
      </w:pPr>
      <w:r w:rsidRPr="00D00479">
        <w:rPr>
          <w:sz w:val="24"/>
          <w:szCs w:val="24"/>
        </w:rPr>
        <w:t xml:space="preserve">2.19.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 </w:t>
      </w:r>
    </w:p>
    <w:p w14:paraId="3054C0F8" w14:textId="77777777" w:rsidR="00D00479" w:rsidRPr="00D00479" w:rsidRDefault="00D00479" w:rsidP="00D00479">
      <w:pPr>
        <w:jc w:val="both"/>
        <w:rPr>
          <w:sz w:val="24"/>
          <w:szCs w:val="24"/>
        </w:rPr>
      </w:pPr>
    </w:p>
    <w:p w14:paraId="7CDB2A69" w14:textId="44E256CA" w:rsidR="00557043" w:rsidRPr="00D00479" w:rsidRDefault="0068178F" w:rsidP="00984434">
      <w:pPr>
        <w:pStyle w:val="ad"/>
        <w:numPr>
          <w:ilvl w:val="0"/>
          <w:numId w:val="43"/>
        </w:numPr>
        <w:jc w:val="center"/>
        <w:rPr>
          <w:b/>
          <w:sz w:val="24"/>
          <w:szCs w:val="24"/>
        </w:rPr>
      </w:pPr>
      <w:r w:rsidRPr="00D00479">
        <w:rPr>
          <w:b/>
          <w:sz w:val="24"/>
          <w:szCs w:val="24"/>
        </w:rPr>
        <w:t>Нормы выдачи работникам смывающих и (или) обезвреживающих средств.</w:t>
      </w:r>
    </w:p>
    <w:tbl>
      <w:tblPr>
        <w:tblStyle w:val="af4"/>
        <w:tblW w:w="0" w:type="auto"/>
        <w:tblLook w:val="04A0" w:firstRow="1" w:lastRow="0" w:firstColumn="1" w:lastColumn="0" w:noHBand="0" w:noVBand="1"/>
      </w:tblPr>
      <w:tblGrid>
        <w:gridCol w:w="540"/>
        <w:gridCol w:w="3178"/>
        <w:gridCol w:w="3841"/>
        <w:gridCol w:w="1786"/>
      </w:tblGrid>
      <w:tr w:rsidR="006054B8" w14:paraId="392AE030" w14:textId="77777777" w:rsidTr="00985D98">
        <w:tc>
          <w:tcPr>
            <w:tcW w:w="540" w:type="dxa"/>
          </w:tcPr>
          <w:p w14:paraId="2CA4C893" w14:textId="77777777" w:rsidR="006054B8" w:rsidRPr="00ED043A" w:rsidRDefault="006054B8" w:rsidP="00985D98">
            <w:pPr>
              <w:jc w:val="both"/>
              <w:rPr>
                <w:sz w:val="24"/>
                <w:szCs w:val="24"/>
              </w:rPr>
            </w:pPr>
            <w:r w:rsidRPr="00ED043A">
              <w:rPr>
                <w:sz w:val="24"/>
                <w:szCs w:val="24"/>
              </w:rPr>
              <w:t>№ п/п</w:t>
            </w:r>
          </w:p>
        </w:tc>
        <w:tc>
          <w:tcPr>
            <w:tcW w:w="3178" w:type="dxa"/>
          </w:tcPr>
          <w:p w14:paraId="48AF681F" w14:textId="77777777" w:rsidR="006054B8" w:rsidRPr="00ED043A" w:rsidRDefault="006054B8" w:rsidP="00985D98">
            <w:pPr>
              <w:jc w:val="both"/>
              <w:rPr>
                <w:sz w:val="24"/>
                <w:szCs w:val="24"/>
              </w:rPr>
            </w:pPr>
            <w:r w:rsidRPr="00ED043A">
              <w:rPr>
                <w:sz w:val="24"/>
                <w:szCs w:val="24"/>
              </w:rPr>
              <w:t>Виды смывающих и (или) обезвреживающих средств</w:t>
            </w:r>
          </w:p>
        </w:tc>
        <w:tc>
          <w:tcPr>
            <w:tcW w:w="3841" w:type="dxa"/>
          </w:tcPr>
          <w:p w14:paraId="0C3A5A5C" w14:textId="77777777" w:rsidR="006054B8" w:rsidRPr="00ED043A" w:rsidRDefault="006054B8" w:rsidP="00985D98">
            <w:pPr>
              <w:jc w:val="both"/>
              <w:rPr>
                <w:sz w:val="24"/>
                <w:szCs w:val="24"/>
              </w:rPr>
            </w:pPr>
            <w:r w:rsidRPr="00ED043A">
              <w:rPr>
                <w:sz w:val="24"/>
                <w:szCs w:val="24"/>
              </w:rPr>
              <w:t>Наименование работ и производственных факторов</w:t>
            </w:r>
          </w:p>
        </w:tc>
        <w:tc>
          <w:tcPr>
            <w:tcW w:w="1786" w:type="dxa"/>
          </w:tcPr>
          <w:p w14:paraId="35A940E2" w14:textId="77777777" w:rsidR="006054B8" w:rsidRPr="00ED043A" w:rsidRDefault="006054B8" w:rsidP="00985D98">
            <w:pPr>
              <w:jc w:val="both"/>
              <w:rPr>
                <w:sz w:val="24"/>
                <w:szCs w:val="24"/>
              </w:rPr>
            </w:pPr>
            <w:r w:rsidRPr="00ED043A">
              <w:rPr>
                <w:sz w:val="24"/>
                <w:szCs w:val="24"/>
              </w:rPr>
              <w:t>Норма выдачи на 1 работника в месяц</w:t>
            </w:r>
          </w:p>
        </w:tc>
      </w:tr>
      <w:tr w:rsidR="006054B8" w14:paraId="163C06C2" w14:textId="77777777" w:rsidTr="00985D98">
        <w:tc>
          <w:tcPr>
            <w:tcW w:w="9345" w:type="dxa"/>
            <w:gridSpan w:val="4"/>
          </w:tcPr>
          <w:p w14:paraId="3CE77338" w14:textId="77777777" w:rsidR="006054B8" w:rsidRPr="00D30C78" w:rsidRDefault="006054B8" w:rsidP="00985D98">
            <w:pPr>
              <w:jc w:val="both"/>
              <w:rPr>
                <w:sz w:val="28"/>
                <w:szCs w:val="28"/>
              </w:rPr>
            </w:pPr>
            <w:r w:rsidRPr="00D30C78">
              <w:rPr>
                <w:sz w:val="28"/>
                <w:szCs w:val="28"/>
              </w:rPr>
              <w:t>1.</w:t>
            </w:r>
            <w:r>
              <w:rPr>
                <w:sz w:val="28"/>
                <w:szCs w:val="28"/>
              </w:rPr>
              <w:t xml:space="preserve"> </w:t>
            </w:r>
            <w:r w:rsidRPr="006865AF">
              <w:rPr>
                <w:sz w:val="24"/>
                <w:szCs w:val="24"/>
              </w:rPr>
              <w:t>Дерматологические средства индивидуальной защиты защитного типа, норма выдачи на 1 месяц, мл</w:t>
            </w:r>
          </w:p>
        </w:tc>
      </w:tr>
      <w:tr w:rsidR="006054B8" w:rsidRPr="00ED043A" w14:paraId="6C13A26B" w14:textId="77777777" w:rsidTr="00985D98">
        <w:tc>
          <w:tcPr>
            <w:tcW w:w="540" w:type="dxa"/>
          </w:tcPr>
          <w:p w14:paraId="17DC0B08" w14:textId="77777777" w:rsidR="006054B8" w:rsidRPr="00ED043A" w:rsidRDefault="006054B8" w:rsidP="00985D98">
            <w:pPr>
              <w:jc w:val="both"/>
              <w:rPr>
                <w:sz w:val="24"/>
                <w:szCs w:val="24"/>
              </w:rPr>
            </w:pPr>
          </w:p>
        </w:tc>
        <w:tc>
          <w:tcPr>
            <w:tcW w:w="3178" w:type="dxa"/>
          </w:tcPr>
          <w:p w14:paraId="6FA0017A" w14:textId="77777777" w:rsidR="006054B8" w:rsidRPr="00ED043A" w:rsidRDefault="006054B8" w:rsidP="00985D98">
            <w:pPr>
              <w:jc w:val="both"/>
              <w:rPr>
                <w:sz w:val="24"/>
                <w:szCs w:val="24"/>
              </w:rPr>
            </w:pPr>
            <w:r>
              <w:rPr>
                <w:sz w:val="24"/>
                <w:szCs w:val="24"/>
              </w:rPr>
              <w:t xml:space="preserve"> </w:t>
            </w:r>
            <w:r w:rsidRPr="00617E7C">
              <w:rPr>
                <w:sz w:val="24"/>
                <w:szCs w:val="24"/>
              </w:rPr>
              <w:t>средства для очищения от неустойчивых загрязнений и смывающие средства мл/</w:t>
            </w:r>
            <w:proofErr w:type="spellStart"/>
            <w:r w:rsidRPr="00617E7C">
              <w:rPr>
                <w:sz w:val="24"/>
                <w:szCs w:val="24"/>
              </w:rPr>
              <w:t>гр</w:t>
            </w:r>
            <w:proofErr w:type="spellEnd"/>
          </w:p>
        </w:tc>
        <w:tc>
          <w:tcPr>
            <w:tcW w:w="3841" w:type="dxa"/>
          </w:tcPr>
          <w:p w14:paraId="6865A1C6" w14:textId="77777777" w:rsidR="006054B8" w:rsidRPr="00ED043A" w:rsidRDefault="006054B8" w:rsidP="00985D98">
            <w:pPr>
              <w:jc w:val="both"/>
              <w:rPr>
                <w:sz w:val="24"/>
                <w:szCs w:val="24"/>
              </w:rPr>
            </w:pPr>
            <w:r w:rsidRPr="00ED043A">
              <w:rPr>
                <w:sz w:val="24"/>
                <w:szCs w:val="24"/>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sidRPr="00ED043A">
              <w:rPr>
                <w:sz w:val="24"/>
                <w:szCs w:val="24"/>
              </w:rPr>
              <w:t>щелочемасляными</w:t>
            </w:r>
            <w:proofErr w:type="spellEnd"/>
            <w:r w:rsidRPr="00ED043A">
              <w:rPr>
                <w:sz w:val="24"/>
                <w:szCs w:val="24"/>
              </w:rPr>
              <w:t xml:space="preserve">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w:t>
            </w:r>
            <w:proofErr w:type="spellStart"/>
            <w:r w:rsidRPr="00ED043A">
              <w:rPr>
                <w:sz w:val="24"/>
                <w:szCs w:val="24"/>
              </w:rPr>
              <w:t>спецобуви</w:t>
            </w:r>
            <w:proofErr w:type="spellEnd"/>
          </w:p>
        </w:tc>
        <w:tc>
          <w:tcPr>
            <w:tcW w:w="1786" w:type="dxa"/>
          </w:tcPr>
          <w:p w14:paraId="1DFC1DE5" w14:textId="77777777" w:rsidR="006054B8" w:rsidRPr="00ED043A" w:rsidRDefault="006054B8" w:rsidP="00985D98">
            <w:pPr>
              <w:jc w:val="center"/>
              <w:rPr>
                <w:sz w:val="24"/>
                <w:szCs w:val="24"/>
              </w:rPr>
            </w:pPr>
            <w:r w:rsidRPr="00ED043A">
              <w:rPr>
                <w:sz w:val="24"/>
                <w:szCs w:val="24"/>
              </w:rPr>
              <w:t>100мл</w:t>
            </w:r>
          </w:p>
        </w:tc>
      </w:tr>
      <w:tr w:rsidR="006054B8" w:rsidRPr="00ED043A" w14:paraId="7C8B9AEC" w14:textId="77777777" w:rsidTr="00985D98">
        <w:tc>
          <w:tcPr>
            <w:tcW w:w="9345" w:type="dxa"/>
            <w:gridSpan w:val="4"/>
          </w:tcPr>
          <w:p w14:paraId="484AE6F8" w14:textId="77777777" w:rsidR="006054B8" w:rsidRPr="00ED043A" w:rsidRDefault="006054B8" w:rsidP="00985D98">
            <w:pPr>
              <w:jc w:val="both"/>
              <w:rPr>
                <w:sz w:val="24"/>
                <w:szCs w:val="24"/>
              </w:rPr>
            </w:pPr>
            <w:r>
              <w:rPr>
                <w:sz w:val="24"/>
                <w:szCs w:val="24"/>
              </w:rPr>
              <w:t xml:space="preserve">2. </w:t>
            </w:r>
            <w:r w:rsidRPr="006865AF">
              <w:rPr>
                <w:sz w:val="24"/>
                <w:szCs w:val="24"/>
              </w:rPr>
              <w:t>Дерматологические средства индивидуальной защиты очищающего типа, смывающие средства, норма выдачи на 1 месяц, мл</w:t>
            </w:r>
          </w:p>
        </w:tc>
      </w:tr>
      <w:tr w:rsidR="006054B8" w:rsidRPr="00ED043A" w14:paraId="7FB79071" w14:textId="77777777" w:rsidTr="00985D98">
        <w:tc>
          <w:tcPr>
            <w:tcW w:w="540" w:type="dxa"/>
          </w:tcPr>
          <w:p w14:paraId="12C33FFB" w14:textId="77777777" w:rsidR="006054B8" w:rsidRPr="00ED043A" w:rsidRDefault="006054B8" w:rsidP="00985D98">
            <w:pPr>
              <w:jc w:val="both"/>
              <w:rPr>
                <w:sz w:val="24"/>
                <w:szCs w:val="24"/>
              </w:rPr>
            </w:pPr>
          </w:p>
        </w:tc>
        <w:tc>
          <w:tcPr>
            <w:tcW w:w="3178" w:type="dxa"/>
          </w:tcPr>
          <w:p w14:paraId="677A378E" w14:textId="77777777" w:rsidR="006054B8" w:rsidRPr="00ED043A" w:rsidRDefault="006054B8" w:rsidP="00985D98">
            <w:pPr>
              <w:jc w:val="both"/>
              <w:rPr>
                <w:sz w:val="24"/>
                <w:szCs w:val="24"/>
              </w:rPr>
            </w:pPr>
            <w:r>
              <w:rPr>
                <w:sz w:val="24"/>
                <w:szCs w:val="24"/>
              </w:rPr>
              <w:t>С</w:t>
            </w:r>
            <w:r w:rsidRPr="006865AF">
              <w:rPr>
                <w:sz w:val="24"/>
                <w:szCs w:val="24"/>
              </w:rPr>
              <w:t>редства для защиты от биологических факторов (микроорганизмов): вирусов (средства с противовирусным (</w:t>
            </w:r>
            <w:proofErr w:type="spellStart"/>
            <w:r w:rsidRPr="006865AF">
              <w:rPr>
                <w:sz w:val="24"/>
                <w:szCs w:val="24"/>
              </w:rPr>
              <w:t>вирулицидным</w:t>
            </w:r>
            <w:proofErr w:type="spellEnd"/>
            <w:r w:rsidRPr="006865AF">
              <w:rPr>
                <w:sz w:val="24"/>
                <w:szCs w:val="24"/>
              </w:rPr>
              <w:t>) действием)</w:t>
            </w:r>
          </w:p>
        </w:tc>
        <w:tc>
          <w:tcPr>
            <w:tcW w:w="3841" w:type="dxa"/>
          </w:tcPr>
          <w:p w14:paraId="56B22557" w14:textId="77777777" w:rsidR="006054B8" w:rsidRPr="00ED043A" w:rsidRDefault="006054B8" w:rsidP="00985D98">
            <w:pPr>
              <w:jc w:val="both"/>
              <w:rPr>
                <w:sz w:val="24"/>
                <w:szCs w:val="24"/>
              </w:rPr>
            </w:pPr>
            <w:r w:rsidRPr="00ED043A">
              <w:rPr>
                <w:sz w:val="24"/>
                <w:szCs w:val="24"/>
              </w:rPr>
              <w:t>Работы, связанные с легкосмываемыми загрязнениями</w:t>
            </w:r>
          </w:p>
        </w:tc>
        <w:tc>
          <w:tcPr>
            <w:tcW w:w="1786" w:type="dxa"/>
          </w:tcPr>
          <w:p w14:paraId="03C4243C" w14:textId="77777777" w:rsidR="00170FA0" w:rsidRDefault="006054B8" w:rsidP="00170FA0">
            <w:pPr>
              <w:jc w:val="center"/>
              <w:rPr>
                <w:sz w:val="24"/>
                <w:szCs w:val="24"/>
              </w:rPr>
            </w:pPr>
            <w:r w:rsidRPr="00ED043A">
              <w:rPr>
                <w:sz w:val="24"/>
                <w:szCs w:val="24"/>
              </w:rPr>
              <w:t xml:space="preserve">200 г (мыло туалетное) </w:t>
            </w:r>
          </w:p>
          <w:p w14:paraId="0B4F63E2" w14:textId="16AEBFE1" w:rsidR="006054B8" w:rsidRPr="00ED043A" w:rsidRDefault="006054B8" w:rsidP="00170FA0">
            <w:pPr>
              <w:jc w:val="center"/>
              <w:rPr>
                <w:sz w:val="24"/>
                <w:szCs w:val="24"/>
              </w:rPr>
            </w:pPr>
            <w:proofErr w:type="gramStart"/>
            <w:r w:rsidRPr="00ED043A">
              <w:rPr>
                <w:sz w:val="24"/>
                <w:szCs w:val="24"/>
              </w:rPr>
              <w:t>или 250 мл (жидкие моющие средства в дозирующих устройствах</w:t>
            </w:r>
            <w:proofErr w:type="gramEnd"/>
          </w:p>
        </w:tc>
      </w:tr>
      <w:tr w:rsidR="006054B8" w:rsidRPr="00ED043A" w14:paraId="22117BAC" w14:textId="77777777" w:rsidTr="00985D98">
        <w:tc>
          <w:tcPr>
            <w:tcW w:w="9345" w:type="dxa"/>
            <w:gridSpan w:val="4"/>
          </w:tcPr>
          <w:p w14:paraId="402D39DC" w14:textId="77777777" w:rsidR="006054B8" w:rsidRPr="00ED043A" w:rsidRDefault="006054B8" w:rsidP="00985D98">
            <w:pPr>
              <w:jc w:val="both"/>
              <w:rPr>
                <w:sz w:val="24"/>
                <w:szCs w:val="24"/>
              </w:rPr>
            </w:pPr>
            <w:r>
              <w:rPr>
                <w:sz w:val="24"/>
                <w:szCs w:val="24"/>
              </w:rPr>
              <w:t xml:space="preserve">3. </w:t>
            </w:r>
            <w:r w:rsidRPr="006865AF">
              <w:rPr>
                <w:sz w:val="24"/>
                <w:szCs w:val="24"/>
              </w:rPr>
              <w:t>Дерматологические средства индивидуальной защиты регенерирующего (восстанавливающего) типа, норма выдачи на 1 месяц, мл</w:t>
            </w:r>
          </w:p>
        </w:tc>
      </w:tr>
      <w:tr w:rsidR="006054B8" w:rsidRPr="0089456B" w14:paraId="06F83D62" w14:textId="77777777" w:rsidTr="00985D98">
        <w:tc>
          <w:tcPr>
            <w:tcW w:w="540" w:type="dxa"/>
          </w:tcPr>
          <w:p w14:paraId="13C24BA8" w14:textId="77777777" w:rsidR="006054B8" w:rsidRPr="00ED043A" w:rsidRDefault="006054B8" w:rsidP="00985D98">
            <w:pPr>
              <w:jc w:val="both"/>
              <w:rPr>
                <w:sz w:val="24"/>
                <w:szCs w:val="24"/>
              </w:rPr>
            </w:pPr>
          </w:p>
        </w:tc>
        <w:tc>
          <w:tcPr>
            <w:tcW w:w="3178" w:type="dxa"/>
          </w:tcPr>
          <w:p w14:paraId="1FDD1B2A" w14:textId="77777777" w:rsidR="006054B8" w:rsidRPr="0089456B" w:rsidRDefault="006054B8" w:rsidP="00985D98">
            <w:pPr>
              <w:jc w:val="both"/>
              <w:rPr>
                <w:sz w:val="24"/>
                <w:szCs w:val="24"/>
              </w:rPr>
            </w:pPr>
            <w:r w:rsidRPr="0089456B">
              <w:rPr>
                <w:sz w:val="24"/>
                <w:szCs w:val="24"/>
              </w:rPr>
              <w:t>Регенерирующие, восстанавливающие кремы, эмульсии</w:t>
            </w:r>
          </w:p>
        </w:tc>
        <w:tc>
          <w:tcPr>
            <w:tcW w:w="3841" w:type="dxa"/>
          </w:tcPr>
          <w:p w14:paraId="0067D767" w14:textId="77777777" w:rsidR="006054B8" w:rsidRPr="0089456B" w:rsidRDefault="006054B8" w:rsidP="00985D98">
            <w:pPr>
              <w:jc w:val="both"/>
              <w:rPr>
                <w:sz w:val="24"/>
                <w:szCs w:val="24"/>
              </w:rPr>
            </w:pPr>
            <w:r w:rsidRPr="0089456B">
              <w:rPr>
                <w:sz w:val="24"/>
                <w:szCs w:val="24"/>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89456B">
              <w:rPr>
                <w:sz w:val="24"/>
                <w:szCs w:val="24"/>
              </w:rPr>
              <w:t>щелочемасляными</w:t>
            </w:r>
            <w:proofErr w:type="spellEnd"/>
            <w:r w:rsidRPr="0089456B">
              <w:rPr>
                <w:sz w:val="24"/>
                <w:szCs w:val="24"/>
              </w:rP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подкладки)</w:t>
            </w:r>
          </w:p>
        </w:tc>
        <w:tc>
          <w:tcPr>
            <w:tcW w:w="1786" w:type="dxa"/>
          </w:tcPr>
          <w:p w14:paraId="2ABF464A" w14:textId="77777777" w:rsidR="006054B8" w:rsidRPr="0089456B" w:rsidRDefault="006054B8" w:rsidP="00985D98">
            <w:pPr>
              <w:jc w:val="center"/>
              <w:rPr>
                <w:sz w:val="24"/>
                <w:szCs w:val="24"/>
              </w:rPr>
            </w:pPr>
            <w:r w:rsidRPr="0089456B">
              <w:rPr>
                <w:sz w:val="24"/>
                <w:szCs w:val="24"/>
              </w:rPr>
              <w:t>100 мл</w:t>
            </w:r>
          </w:p>
        </w:tc>
      </w:tr>
    </w:tbl>
    <w:p w14:paraId="2BB37887" w14:textId="3FB771CF" w:rsidR="00557043" w:rsidRPr="00ED043A" w:rsidRDefault="00557043" w:rsidP="006054B8">
      <w:pPr>
        <w:jc w:val="both"/>
        <w:rPr>
          <w:sz w:val="24"/>
          <w:szCs w:val="24"/>
        </w:rPr>
      </w:pPr>
    </w:p>
    <w:p w14:paraId="1D508BD0" w14:textId="2CFA370C" w:rsidR="0089456B" w:rsidRPr="00D00479" w:rsidRDefault="0068178F" w:rsidP="0089456B">
      <w:pPr>
        <w:jc w:val="center"/>
        <w:rPr>
          <w:b/>
          <w:sz w:val="24"/>
          <w:szCs w:val="24"/>
        </w:rPr>
      </w:pPr>
      <w:r w:rsidRPr="00D00479">
        <w:rPr>
          <w:b/>
          <w:sz w:val="24"/>
          <w:szCs w:val="24"/>
        </w:rPr>
        <w:t>4. Контроль за обеспечением работников средствами индивидуальной защиты</w:t>
      </w:r>
    </w:p>
    <w:p w14:paraId="0F967835" w14:textId="36105E30" w:rsidR="002D35EA" w:rsidRPr="00D00479" w:rsidRDefault="0068178F" w:rsidP="0068178F">
      <w:pPr>
        <w:jc w:val="both"/>
        <w:rPr>
          <w:sz w:val="24"/>
          <w:szCs w:val="24"/>
        </w:rPr>
      </w:pPr>
      <w:r w:rsidRPr="00D00479">
        <w:rPr>
          <w:sz w:val="24"/>
          <w:szCs w:val="24"/>
        </w:rPr>
        <w:t>4.1.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w:t>
      </w:r>
    </w:p>
    <w:p w14:paraId="1A8E44AD" w14:textId="77777777" w:rsidR="002D35EA" w:rsidRPr="00D00479" w:rsidRDefault="002D35EA" w:rsidP="002D35EA">
      <w:pPr>
        <w:ind w:left="-993"/>
        <w:rPr>
          <w:sz w:val="24"/>
          <w:szCs w:val="24"/>
        </w:rPr>
      </w:pPr>
    </w:p>
    <w:p w14:paraId="5EED55E5" w14:textId="77777777" w:rsidR="002D35EA" w:rsidRDefault="002D35EA" w:rsidP="002D35EA">
      <w:pPr>
        <w:ind w:left="-993"/>
        <w:rPr>
          <w:szCs w:val="24"/>
        </w:rPr>
      </w:pPr>
    </w:p>
    <w:p w14:paraId="5205231C" w14:textId="77777777" w:rsidR="002D35EA" w:rsidRDefault="002D35EA" w:rsidP="002D35EA">
      <w:pPr>
        <w:shd w:val="clear" w:color="auto" w:fill="FFFFFF"/>
        <w:jc w:val="center"/>
        <w:textAlignment w:val="baseline"/>
        <w:rPr>
          <w:bCs/>
          <w:sz w:val="24"/>
          <w:szCs w:val="24"/>
          <w:bdr w:val="none" w:sz="0" w:space="0" w:color="auto" w:frame="1"/>
        </w:rPr>
      </w:pPr>
    </w:p>
    <w:p w14:paraId="570DACCA" w14:textId="77777777" w:rsidR="0068178F" w:rsidRDefault="0068178F" w:rsidP="002D35EA">
      <w:pPr>
        <w:shd w:val="clear" w:color="auto" w:fill="FFFFFF"/>
        <w:jc w:val="center"/>
        <w:textAlignment w:val="baseline"/>
        <w:rPr>
          <w:b/>
          <w:bCs/>
          <w:sz w:val="32"/>
          <w:szCs w:val="32"/>
          <w:bdr w:val="none" w:sz="0" w:space="0" w:color="auto" w:frame="1"/>
        </w:rPr>
      </w:pPr>
    </w:p>
    <w:p w14:paraId="42AA9AD9" w14:textId="77777777" w:rsidR="0068178F" w:rsidRDefault="0068178F" w:rsidP="002D35EA">
      <w:pPr>
        <w:shd w:val="clear" w:color="auto" w:fill="FFFFFF"/>
        <w:jc w:val="center"/>
        <w:textAlignment w:val="baseline"/>
        <w:rPr>
          <w:b/>
          <w:bCs/>
          <w:sz w:val="32"/>
          <w:szCs w:val="32"/>
          <w:bdr w:val="none" w:sz="0" w:space="0" w:color="auto" w:frame="1"/>
        </w:rPr>
      </w:pPr>
    </w:p>
    <w:p w14:paraId="26034C07" w14:textId="77777777" w:rsidR="0068178F" w:rsidRDefault="0068178F" w:rsidP="002D35EA">
      <w:pPr>
        <w:shd w:val="clear" w:color="auto" w:fill="FFFFFF"/>
        <w:jc w:val="center"/>
        <w:textAlignment w:val="baseline"/>
        <w:rPr>
          <w:b/>
          <w:bCs/>
          <w:sz w:val="32"/>
          <w:szCs w:val="32"/>
          <w:bdr w:val="none" w:sz="0" w:space="0" w:color="auto" w:frame="1"/>
        </w:rPr>
      </w:pPr>
    </w:p>
    <w:p w14:paraId="06FF7764" w14:textId="77777777" w:rsidR="0068178F" w:rsidRDefault="0068178F" w:rsidP="002D35EA">
      <w:pPr>
        <w:shd w:val="clear" w:color="auto" w:fill="FFFFFF"/>
        <w:jc w:val="center"/>
        <w:textAlignment w:val="baseline"/>
        <w:rPr>
          <w:b/>
          <w:bCs/>
          <w:sz w:val="32"/>
          <w:szCs w:val="32"/>
          <w:bdr w:val="none" w:sz="0" w:space="0" w:color="auto" w:frame="1"/>
        </w:rPr>
      </w:pPr>
    </w:p>
    <w:p w14:paraId="1193DE4B" w14:textId="77777777" w:rsidR="0068178F" w:rsidRDefault="0068178F" w:rsidP="002D35EA">
      <w:pPr>
        <w:shd w:val="clear" w:color="auto" w:fill="FFFFFF"/>
        <w:jc w:val="center"/>
        <w:textAlignment w:val="baseline"/>
        <w:rPr>
          <w:b/>
          <w:bCs/>
          <w:sz w:val="32"/>
          <w:szCs w:val="32"/>
          <w:bdr w:val="none" w:sz="0" w:space="0" w:color="auto" w:frame="1"/>
        </w:rPr>
      </w:pPr>
    </w:p>
    <w:p w14:paraId="70C3A81A" w14:textId="77777777" w:rsidR="0068178F" w:rsidRDefault="0068178F" w:rsidP="002D35EA">
      <w:pPr>
        <w:shd w:val="clear" w:color="auto" w:fill="FFFFFF"/>
        <w:jc w:val="center"/>
        <w:textAlignment w:val="baseline"/>
        <w:rPr>
          <w:b/>
          <w:bCs/>
          <w:sz w:val="32"/>
          <w:szCs w:val="32"/>
          <w:bdr w:val="none" w:sz="0" w:space="0" w:color="auto" w:frame="1"/>
        </w:rPr>
      </w:pPr>
    </w:p>
    <w:p w14:paraId="1D14EAE1" w14:textId="77777777" w:rsidR="0068178F" w:rsidRDefault="0068178F" w:rsidP="002D35EA">
      <w:pPr>
        <w:shd w:val="clear" w:color="auto" w:fill="FFFFFF"/>
        <w:jc w:val="center"/>
        <w:textAlignment w:val="baseline"/>
        <w:rPr>
          <w:b/>
          <w:bCs/>
          <w:sz w:val="32"/>
          <w:szCs w:val="32"/>
          <w:bdr w:val="none" w:sz="0" w:space="0" w:color="auto" w:frame="1"/>
        </w:rPr>
      </w:pPr>
    </w:p>
    <w:p w14:paraId="46836FE9" w14:textId="77777777" w:rsidR="0068178F" w:rsidRDefault="0068178F" w:rsidP="002D35EA">
      <w:pPr>
        <w:shd w:val="clear" w:color="auto" w:fill="FFFFFF"/>
        <w:jc w:val="center"/>
        <w:textAlignment w:val="baseline"/>
        <w:rPr>
          <w:b/>
          <w:bCs/>
          <w:sz w:val="32"/>
          <w:szCs w:val="32"/>
          <w:bdr w:val="none" w:sz="0" w:space="0" w:color="auto" w:frame="1"/>
        </w:rPr>
      </w:pPr>
    </w:p>
    <w:p w14:paraId="3B6923FF" w14:textId="77777777" w:rsidR="0068178F" w:rsidRDefault="0068178F" w:rsidP="002D35EA">
      <w:pPr>
        <w:shd w:val="clear" w:color="auto" w:fill="FFFFFF"/>
        <w:jc w:val="center"/>
        <w:textAlignment w:val="baseline"/>
        <w:rPr>
          <w:b/>
          <w:bCs/>
          <w:sz w:val="32"/>
          <w:szCs w:val="32"/>
          <w:bdr w:val="none" w:sz="0" w:space="0" w:color="auto" w:frame="1"/>
        </w:rPr>
      </w:pPr>
    </w:p>
    <w:p w14:paraId="4B96CC1F" w14:textId="77777777" w:rsidR="0068178F" w:rsidRDefault="0068178F" w:rsidP="002D35EA">
      <w:pPr>
        <w:shd w:val="clear" w:color="auto" w:fill="FFFFFF"/>
        <w:jc w:val="center"/>
        <w:textAlignment w:val="baseline"/>
        <w:rPr>
          <w:b/>
          <w:bCs/>
          <w:sz w:val="32"/>
          <w:szCs w:val="32"/>
          <w:bdr w:val="none" w:sz="0" w:space="0" w:color="auto" w:frame="1"/>
        </w:rPr>
      </w:pPr>
    </w:p>
    <w:p w14:paraId="73219CF9" w14:textId="77777777" w:rsidR="0068178F" w:rsidRDefault="0068178F" w:rsidP="002D35EA">
      <w:pPr>
        <w:shd w:val="clear" w:color="auto" w:fill="FFFFFF"/>
        <w:jc w:val="center"/>
        <w:textAlignment w:val="baseline"/>
        <w:rPr>
          <w:b/>
          <w:bCs/>
          <w:sz w:val="32"/>
          <w:szCs w:val="32"/>
          <w:bdr w:val="none" w:sz="0" w:space="0" w:color="auto" w:frame="1"/>
        </w:rPr>
      </w:pPr>
    </w:p>
    <w:p w14:paraId="6788702C" w14:textId="58F0D771" w:rsidR="0068178F" w:rsidRDefault="0068178F" w:rsidP="00D00479">
      <w:pPr>
        <w:shd w:val="clear" w:color="auto" w:fill="FFFFFF"/>
        <w:textAlignment w:val="baseline"/>
        <w:rPr>
          <w:b/>
          <w:bCs/>
          <w:sz w:val="32"/>
          <w:szCs w:val="32"/>
          <w:bdr w:val="none" w:sz="0" w:space="0" w:color="auto" w:frame="1"/>
        </w:rPr>
      </w:pPr>
    </w:p>
    <w:p w14:paraId="78443AB2" w14:textId="77777777" w:rsidR="0068178F" w:rsidRDefault="0068178F" w:rsidP="002D35EA">
      <w:pPr>
        <w:shd w:val="clear" w:color="auto" w:fill="FFFFFF"/>
        <w:jc w:val="center"/>
        <w:textAlignment w:val="baseline"/>
        <w:rPr>
          <w:b/>
          <w:bCs/>
          <w:sz w:val="32"/>
          <w:szCs w:val="32"/>
          <w:bdr w:val="none" w:sz="0" w:space="0" w:color="auto" w:frame="1"/>
        </w:rPr>
      </w:pPr>
    </w:p>
    <w:p w14:paraId="5CD45CFF" w14:textId="2CF04CB5" w:rsidR="0068178F" w:rsidRDefault="0068178F" w:rsidP="0068178F">
      <w:pPr>
        <w:jc w:val="right"/>
        <w:rPr>
          <w:sz w:val="24"/>
          <w:szCs w:val="24"/>
        </w:rPr>
      </w:pPr>
      <w:r>
        <w:rPr>
          <w:sz w:val="24"/>
          <w:szCs w:val="24"/>
        </w:rPr>
        <w:t>Приложение № 7</w:t>
      </w:r>
    </w:p>
    <w:p w14:paraId="34D92D8C" w14:textId="12E03458" w:rsidR="00170FA0" w:rsidRDefault="00170FA0" w:rsidP="0068178F">
      <w:pPr>
        <w:jc w:val="right"/>
        <w:rPr>
          <w:sz w:val="24"/>
          <w:szCs w:val="24"/>
        </w:rPr>
      </w:pPr>
      <w:r>
        <w:rPr>
          <w:sz w:val="24"/>
          <w:szCs w:val="24"/>
        </w:rPr>
        <w:t>к Коллективному договору</w:t>
      </w:r>
    </w:p>
    <w:p w14:paraId="436849B3" w14:textId="1C5C86F2" w:rsidR="00170FA0" w:rsidRDefault="00692F8B" w:rsidP="0068178F">
      <w:pPr>
        <w:jc w:val="right"/>
        <w:rPr>
          <w:sz w:val="24"/>
          <w:szCs w:val="24"/>
        </w:rPr>
      </w:pPr>
      <w:r>
        <w:rPr>
          <w:sz w:val="24"/>
          <w:szCs w:val="24"/>
        </w:rPr>
        <w:t>на 2024-2027 г</w:t>
      </w:r>
      <w:r w:rsidR="00170FA0">
        <w:rPr>
          <w:sz w:val="24"/>
          <w:szCs w:val="24"/>
        </w:rPr>
        <w:t>г.</w:t>
      </w:r>
    </w:p>
    <w:p w14:paraId="5A009101" w14:textId="77777777" w:rsidR="0068178F" w:rsidRDefault="0068178F" w:rsidP="0068178F">
      <w:pPr>
        <w:jc w:val="right"/>
        <w:rPr>
          <w:sz w:val="22"/>
          <w:szCs w:val="24"/>
        </w:rPr>
      </w:pPr>
    </w:p>
    <w:p w14:paraId="62C7C28E" w14:textId="77777777" w:rsidR="0068178F" w:rsidRDefault="0068178F" w:rsidP="0068178F">
      <w:pPr>
        <w:rPr>
          <w:sz w:val="24"/>
          <w:szCs w:val="24"/>
        </w:rPr>
      </w:pPr>
      <w:r>
        <w:rPr>
          <w:bCs/>
          <w:sz w:val="24"/>
          <w:szCs w:val="24"/>
        </w:rPr>
        <w:t>Согласовано:</w:t>
      </w:r>
      <w:r>
        <w:rPr>
          <w:b/>
          <w:sz w:val="24"/>
          <w:szCs w:val="24"/>
        </w:rPr>
        <w:t xml:space="preserve">                                                                                  </w:t>
      </w:r>
      <w:r>
        <w:rPr>
          <w:sz w:val="24"/>
          <w:szCs w:val="24"/>
        </w:rPr>
        <w:t>Утверждаю:</w:t>
      </w:r>
    </w:p>
    <w:p w14:paraId="247FB0B5" w14:textId="77777777" w:rsidR="0068178F" w:rsidRDefault="0068178F" w:rsidP="0068178F">
      <w:pPr>
        <w:ind w:left="-993"/>
        <w:rPr>
          <w:sz w:val="24"/>
          <w:szCs w:val="24"/>
        </w:rPr>
      </w:pPr>
      <w:r>
        <w:rPr>
          <w:sz w:val="24"/>
          <w:szCs w:val="24"/>
        </w:rPr>
        <w:lastRenderedPageBreak/>
        <w:t xml:space="preserve">                Представитель трудового коллектива                                       Директор МБУ ДО «СШ» ПГО</w:t>
      </w:r>
    </w:p>
    <w:p w14:paraId="51AAD18A" w14:textId="77777777" w:rsidR="0068178F" w:rsidRDefault="0068178F" w:rsidP="0068178F">
      <w:pPr>
        <w:jc w:val="right"/>
        <w:rPr>
          <w:sz w:val="24"/>
          <w:szCs w:val="24"/>
        </w:rPr>
      </w:pPr>
    </w:p>
    <w:p w14:paraId="21358768" w14:textId="77777777" w:rsidR="0068178F" w:rsidRDefault="0068178F" w:rsidP="0068178F">
      <w:pPr>
        <w:rPr>
          <w:sz w:val="24"/>
          <w:szCs w:val="24"/>
        </w:rPr>
      </w:pPr>
      <w:r>
        <w:rPr>
          <w:sz w:val="24"/>
          <w:szCs w:val="24"/>
        </w:rPr>
        <w:t xml:space="preserve"> МБУ ДО «СШ» ПГО</w:t>
      </w:r>
    </w:p>
    <w:p w14:paraId="1D986651" w14:textId="77777777" w:rsidR="0068178F" w:rsidRDefault="0068178F" w:rsidP="0068178F">
      <w:pPr>
        <w:rPr>
          <w:sz w:val="24"/>
          <w:szCs w:val="24"/>
        </w:rPr>
      </w:pPr>
    </w:p>
    <w:p w14:paraId="7A99FA7A" w14:textId="77777777" w:rsidR="0068178F" w:rsidRDefault="0068178F" w:rsidP="0068178F">
      <w:pPr>
        <w:rPr>
          <w:sz w:val="24"/>
          <w:szCs w:val="24"/>
        </w:rPr>
      </w:pPr>
      <w:r>
        <w:rPr>
          <w:sz w:val="24"/>
          <w:szCs w:val="24"/>
        </w:rPr>
        <w:t xml:space="preserve">____________ В.М. Смирнов                                                    ___________М. Р. </w:t>
      </w:r>
      <w:proofErr w:type="spellStart"/>
      <w:r>
        <w:rPr>
          <w:sz w:val="24"/>
          <w:szCs w:val="24"/>
        </w:rPr>
        <w:t>Галиев</w:t>
      </w:r>
      <w:proofErr w:type="spellEnd"/>
    </w:p>
    <w:p w14:paraId="002B1E59" w14:textId="2B8F7028" w:rsidR="0068178F" w:rsidRPr="002D35EA" w:rsidRDefault="00D00479" w:rsidP="0068178F">
      <w:pPr>
        <w:jc w:val="center"/>
        <w:rPr>
          <w:sz w:val="22"/>
          <w:szCs w:val="24"/>
        </w:rPr>
      </w:pPr>
      <w:r>
        <w:rPr>
          <w:sz w:val="24"/>
          <w:szCs w:val="24"/>
        </w:rPr>
        <w:t>01 дека</w:t>
      </w:r>
      <w:r w:rsidR="0068178F">
        <w:rPr>
          <w:sz w:val="24"/>
          <w:szCs w:val="24"/>
        </w:rPr>
        <w:t xml:space="preserve">бря 2024 г                                                                  приказ №     </w:t>
      </w:r>
      <w:r>
        <w:rPr>
          <w:sz w:val="24"/>
          <w:szCs w:val="24"/>
        </w:rPr>
        <w:t>от 01 дека</w:t>
      </w:r>
      <w:r w:rsidR="0068178F">
        <w:rPr>
          <w:sz w:val="24"/>
          <w:szCs w:val="24"/>
        </w:rPr>
        <w:t>бря 2024 г</w:t>
      </w:r>
    </w:p>
    <w:p w14:paraId="1137F1E9" w14:textId="77777777" w:rsidR="0068178F" w:rsidRPr="002D35EA" w:rsidRDefault="0068178F" w:rsidP="0068178F">
      <w:pPr>
        <w:jc w:val="center"/>
        <w:rPr>
          <w:sz w:val="22"/>
          <w:szCs w:val="24"/>
        </w:rPr>
      </w:pPr>
    </w:p>
    <w:p w14:paraId="53CB6A76" w14:textId="77777777" w:rsidR="0068178F" w:rsidRDefault="0068178F" w:rsidP="0068178F">
      <w:pPr>
        <w:shd w:val="clear" w:color="auto" w:fill="FFFFFF"/>
        <w:textAlignment w:val="baseline"/>
        <w:rPr>
          <w:b/>
          <w:bCs/>
          <w:sz w:val="32"/>
          <w:szCs w:val="32"/>
          <w:bdr w:val="none" w:sz="0" w:space="0" w:color="auto" w:frame="1"/>
        </w:rPr>
      </w:pPr>
    </w:p>
    <w:p w14:paraId="20CD6006" w14:textId="77777777" w:rsidR="00497959" w:rsidRDefault="00497959" w:rsidP="0038718E">
      <w:pPr>
        <w:shd w:val="clear" w:color="auto" w:fill="FFFFFF"/>
        <w:textAlignment w:val="baseline"/>
        <w:rPr>
          <w:b/>
          <w:bCs/>
          <w:sz w:val="32"/>
          <w:szCs w:val="32"/>
          <w:bdr w:val="none" w:sz="0" w:space="0" w:color="auto" w:frame="1"/>
        </w:rPr>
      </w:pPr>
    </w:p>
    <w:p w14:paraId="2A20B8BF" w14:textId="77777777" w:rsidR="002D35EA" w:rsidRPr="00FA25DA" w:rsidRDefault="002D35EA" w:rsidP="002D35EA">
      <w:pPr>
        <w:shd w:val="clear" w:color="auto" w:fill="FFFFFF"/>
        <w:jc w:val="center"/>
        <w:textAlignment w:val="baseline"/>
        <w:rPr>
          <w:b/>
          <w:sz w:val="32"/>
          <w:szCs w:val="32"/>
        </w:rPr>
      </w:pPr>
      <w:r w:rsidRPr="00FA25DA">
        <w:rPr>
          <w:b/>
          <w:bCs/>
          <w:sz w:val="32"/>
          <w:szCs w:val="32"/>
          <w:bdr w:val="none" w:sz="0" w:space="0" w:color="auto" w:frame="1"/>
        </w:rPr>
        <w:t>ПЕРЕЧЕНЬ</w:t>
      </w:r>
    </w:p>
    <w:p w14:paraId="445C4D7B" w14:textId="1A11B493" w:rsidR="002D35EA" w:rsidRDefault="002D35EA" w:rsidP="002D35EA">
      <w:pPr>
        <w:shd w:val="clear" w:color="auto" w:fill="FFFFFF"/>
        <w:jc w:val="center"/>
        <w:textAlignment w:val="baseline"/>
        <w:rPr>
          <w:bCs/>
          <w:sz w:val="24"/>
          <w:szCs w:val="24"/>
          <w:bdr w:val="none" w:sz="0" w:space="0" w:color="auto" w:frame="1"/>
        </w:rPr>
      </w:pPr>
      <w:r>
        <w:rPr>
          <w:bCs/>
          <w:sz w:val="24"/>
          <w:szCs w:val="24"/>
          <w:bdr w:val="none" w:sz="0" w:space="0" w:color="auto" w:frame="1"/>
        </w:rPr>
        <w:t xml:space="preserve">профессий и должностей работников МБУ </w:t>
      </w:r>
      <w:r w:rsidR="00FA25DA">
        <w:rPr>
          <w:bCs/>
          <w:sz w:val="24"/>
          <w:szCs w:val="24"/>
          <w:bdr w:val="none" w:sz="0" w:space="0" w:color="auto" w:frame="1"/>
        </w:rPr>
        <w:t xml:space="preserve">ДО </w:t>
      </w:r>
      <w:r>
        <w:rPr>
          <w:bCs/>
          <w:sz w:val="24"/>
          <w:szCs w:val="24"/>
          <w:bdr w:val="none" w:sz="0" w:space="0" w:color="auto" w:frame="1"/>
        </w:rPr>
        <w:t>«СШ» ПГО, которым в соответствии с типовыми нормами предусматривается бесплатная выдача специальной одежды, специальной обуви и других средств  индивидуальной защиты</w:t>
      </w:r>
    </w:p>
    <w:p w14:paraId="32C30CEA" w14:textId="77777777" w:rsidR="0038718E" w:rsidRDefault="0038718E" w:rsidP="002D35EA">
      <w:pPr>
        <w:shd w:val="clear" w:color="auto" w:fill="FFFFFF"/>
        <w:jc w:val="center"/>
        <w:textAlignment w:val="baseline"/>
        <w:rPr>
          <w:bCs/>
          <w:sz w:val="24"/>
          <w:szCs w:val="24"/>
          <w:bdr w:val="none" w:sz="0" w:space="0" w:color="auto" w:frame="1"/>
        </w:rPr>
      </w:pPr>
    </w:p>
    <w:p w14:paraId="7FD345CB" w14:textId="77777777" w:rsidR="0038718E" w:rsidRDefault="0038718E" w:rsidP="002D35EA">
      <w:pPr>
        <w:shd w:val="clear" w:color="auto" w:fill="FFFFFF"/>
        <w:jc w:val="center"/>
        <w:textAlignment w:val="baseline"/>
        <w:rPr>
          <w:bCs/>
          <w:sz w:val="24"/>
          <w:szCs w:val="24"/>
          <w:bdr w:val="none" w:sz="0" w:space="0" w:color="auto" w:frame="1"/>
        </w:rPr>
      </w:pPr>
    </w:p>
    <w:tbl>
      <w:tblPr>
        <w:tblW w:w="10273" w:type="dxa"/>
        <w:tblInd w:w="-848" w:type="dxa"/>
        <w:tblBorders>
          <w:top w:val="single" w:sz="6" w:space="0" w:color="E0E0E0"/>
          <w:left w:val="single" w:sz="6" w:space="0" w:color="E0E0E0"/>
        </w:tblBorders>
        <w:shd w:val="clear" w:color="auto" w:fill="FFFFFF"/>
        <w:tblLayout w:type="fixed"/>
        <w:tblCellMar>
          <w:left w:w="0" w:type="dxa"/>
          <w:right w:w="0" w:type="dxa"/>
        </w:tblCellMar>
        <w:tblLook w:val="04A0" w:firstRow="1" w:lastRow="0" w:firstColumn="1" w:lastColumn="0" w:noHBand="0" w:noVBand="1"/>
      </w:tblPr>
      <w:tblGrid>
        <w:gridCol w:w="550"/>
        <w:gridCol w:w="2091"/>
        <w:gridCol w:w="3751"/>
        <w:gridCol w:w="1659"/>
        <w:gridCol w:w="2222"/>
      </w:tblGrid>
      <w:tr w:rsidR="0038718E" w14:paraId="7016B021" w14:textId="77777777" w:rsidTr="0038718E">
        <w:trPr>
          <w:trHeight w:val="138"/>
        </w:trPr>
        <w:tc>
          <w:tcPr>
            <w:tcW w:w="550" w:type="dxa"/>
            <w:tcBorders>
              <w:top w:val="outset" w:sz="2" w:space="0" w:color="auto"/>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hideMark/>
          </w:tcPr>
          <w:p w14:paraId="3F1297C9" w14:textId="77777777" w:rsidR="0038718E" w:rsidRDefault="0038718E" w:rsidP="00985D98">
            <w:pPr>
              <w:jc w:val="center"/>
              <w:textAlignment w:val="baseline"/>
              <w:rPr>
                <w:bCs/>
              </w:rPr>
            </w:pPr>
            <w:r>
              <w:rPr>
                <w:bCs/>
                <w:bdr w:val="none" w:sz="0" w:space="0" w:color="auto" w:frame="1"/>
              </w:rPr>
              <w:t>№п/п</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4755C300" w14:textId="77777777" w:rsidR="0038718E" w:rsidRDefault="0038718E" w:rsidP="00985D98">
            <w:pPr>
              <w:jc w:val="center"/>
              <w:textAlignment w:val="baseline"/>
            </w:pPr>
            <w:r>
              <w:rPr>
                <w:bCs/>
                <w:bdr w:val="none" w:sz="0" w:space="0" w:color="auto" w:frame="1"/>
              </w:rPr>
              <w:t>Наименование должности или профессии</w:t>
            </w: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4026ADB1" w14:textId="77777777" w:rsidR="0038718E" w:rsidRDefault="0038718E" w:rsidP="00985D98">
            <w:pPr>
              <w:jc w:val="center"/>
              <w:textAlignment w:val="baseline"/>
            </w:pPr>
            <w:r>
              <w:rPr>
                <w:bCs/>
                <w:bdr w:val="none" w:sz="0" w:space="0" w:color="auto" w:frame="1"/>
              </w:rPr>
              <w:t>Наименование средств</w:t>
            </w:r>
          </w:p>
          <w:p w14:paraId="26E23F36" w14:textId="77777777" w:rsidR="0038718E" w:rsidRDefault="0038718E" w:rsidP="00985D98">
            <w:pPr>
              <w:jc w:val="center"/>
              <w:textAlignment w:val="baseline"/>
            </w:pPr>
            <w:r>
              <w:rPr>
                <w:bCs/>
                <w:bdr w:val="none" w:sz="0" w:space="0" w:color="auto" w:frame="1"/>
              </w:rPr>
              <w:t>спецодежды, спец. обуви и других средств  индивидуальной защиты</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509FC146" w14:textId="77777777" w:rsidR="0038718E" w:rsidRDefault="0038718E" w:rsidP="00985D98">
            <w:pPr>
              <w:jc w:val="center"/>
              <w:textAlignment w:val="baseline"/>
            </w:pPr>
            <w:r>
              <w:rPr>
                <w:bCs/>
                <w:bdr w:val="none" w:sz="0" w:space="0" w:color="auto" w:frame="1"/>
              </w:rPr>
              <w:t>Норма</w:t>
            </w:r>
          </w:p>
          <w:p w14:paraId="1BC67F49" w14:textId="77777777" w:rsidR="0038718E" w:rsidRDefault="0038718E" w:rsidP="00985D98">
            <w:pPr>
              <w:jc w:val="center"/>
              <w:textAlignment w:val="baseline"/>
            </w:pPr>
            <w:r>
              <w:rPr>
                <w:bCs/>
                <w:bdr w:val="none" w:sz="0" w:space="0" w:color="auto" w:frame="1"/>
              </w:rPr>
              <w:t>выдачи</w:t>
            </w:r>
          </w:p>
          <w:p w14:paraId="290DD9BB" w14:textId="77777777" w:rsidR="0038718E" w:rsidRDefault="0038718E" w:rsidP="00985D98">
            <w:pPr>
              <w:jc w:val="center"/>
              <w:textAlignment w:val="baseline"/>
            </w:pPr>
            <w:r>
              <w:rPr>
                <w:bCs/>
                <w:bdr w:val="none" w:sz="0" w:space="0" w:color="auto" w:frame="1"/>
              </w:rPr>
              <w:t>на 1 год</w:t>
            </w:r>
          </w:p>
          <w:p w14:paraId="136695FB" w14:textId="77777777" w:rsidR="0038718E" w:rsidRDefault="0038718E" w:rsidP="00985D98">
            <w:pPr>
              <w:jc w:val="center"/>
              <w:textAlignment w:val="baseline"/>
            </w:pPr>
            <w:r>
              <w:rPr>
                <w:bCs/>
                <w:bdr w:val="none" w:sz="0" w:space="0" w:color="auto" w:frame="1"/>
              </w:rPr>
              <w:t>(единицы, комплекты)</w:t>
            </w:r>
          </w:p>
        </w:tc>
        <w:tc>
          <w:tcPr>
            <w:tcW w:w="2222"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619476C1" w14:textId="77777777" w:rsidR="0038718E" w:rsidRDefault="0038718E" w:rsidP="00985D98">
            <w:pPr>
              <w:jc w:val="center"/>
              <w:textAlignment w:val="baseline"/>
            </w:pPr>
            <w:r>
              <w:rPr>
                <w:bCs/>
                <w:bdr w:val="none" w:sz="0" w:space="0" w:color="auto" w:frame="1"/>
              </w:rPr>
              <w:t>Основание</w:t>
            </w:r>
          </w:p>
          <w:p w14:paraId="179CA946" w14:textId="77777777" w:rsidR="0038718E" w:rsidRDefault="0038718E" w:rsidP="00985D98">
            <w:pPr>
              <w:jc w:val="center"/>
              <w:textAlignment w:val="baseline"/>
            </w:pPr>
            <w:r>
              <w:rPr>
                <w:bCs/>
                <w:bdr w:val="none" w:sz="0" w:space="0" w:color="auto" w:frame="1"/>
              </w:rPr>
              <w:t> выдачи</w:t>
            </w:r>
          </w:p>
        </w:tc>
      </w:tr>
      <w:tr w:rsidR="00D64B8A" w14:paraId="7BAB2A95" w14:textId="77777777" w:rsidTr="008C05AB">
        <w:trPr>
          <w:trHeight w:val="138"/>
        </w:trPr>
        <w:tc>
          <w:tcPr>
            <w:tcW w:w="550" w:type="dxa"/>
            <w:vMerge w:val="restart"/>
            <w:tcBorders>
              <w:top w:val="outset" w:sz="2" w:space="0" w:color="auto"/>
              <w:left w:val="outset" w:sz="2" w:space="0" w:color="auto"/>
              <w:right w:val="single" w:sz="4" w:space="0" w:color="auto"/>
            </w:tcBorders>
            <w:shd w:val="clear" w:color="auto" w:fill="auto"/>
            <w:tcMar>
              <w:top w:w="150" w:type="dxa"/>
              <w:left w:w="0" w:type="dxa"/>
              <w:bottom w:w="150" w:type="dxa"/>
              <w:right w:w="0" w:type="dxa"/>
            </w:tcMar>
            <w:vAlign w:val="bottom"/>
          </w:tcPr>
          <w:p w14:paraId="316FC9B1" w14:textId="77777777" w:rsidR="00D64B8A" w:rsidRDefault="00D64B8A" w:rsidP="00985D98">
            <w:pPr>
              <w:jc w:val="center"/>
              <w:textAlignment w:val="baseline"/>
              <w:rPr>
                <w:b/>
                <w:bCs/>
                <w:sz w:val="24"/>
                <w:szCs w:val="24"/>
              </w:rPr>
            </w:pPr>
            <w:r>
              <w:rPr>
                <w:b/>
                <w:bCs/>
                <w:sz w:val="24"/>
                <w:szCs w:val="24"/>
              </w:rPr>
              <w:t>1</w:t>
            </w:r>
          </w:p>
          <w:p w14:paraId="28994DC4" w14:textId="77777777" w:rsidR="00D64B8A" w:rsidRDefault="00D64B8A" w:rsidP="00985D98">
            <w:pPr>
              <w:jc w:val="center"/>
              <w:textAlignment w:val="baseline"/>
              <w:rPr>
                <w:b/>
                <w:bCs/>
                <w:sz w:val="24"/>
                <w:szCs w:val="24"/>
              </w:rPr>
            </w:pPr>
          </w:p>
          <w:p w14:paraId="1C49101A" w14:textId="77777777" w:rsidR="00D64B8A" w:rsidRDefault="00D64B8A" w:rsidP="00985D98">
            <w:pPr>
              <w:jc w:val="center"/>
              <w:textAlignment w:val="baseline"/>
              <w:rPr>
                <w:b/>
                <w:bCs/>
                <w:sz w:val="24"/>
                <w:szCs w:val="24"/>
              </w:rPr>
            </w:pPr>
          </w:p>
          <w:p w14:paraId="39FB7C41" w14:textId="77777777" w:rsidR="00D64B8A" w:rsidRDefault="00D64B8A" w:rsidP="00985D98">
            <w:pPr>
              <w:jc w:val="center"/>
              <w:textAlignment w:val="baseline"/>
              <w:rPr>
                <w:b/>
                <w:bCs/>
                <w:sz w:val="24"/>
                <w:szCs w:val="24"/>
              </w:rPr>
            </w:pPr>
          </w:p>
          <w:p w14:paraId="7FDA9609" w14:textId="77777777" w:rsidR="00D64B8A" w:rsidRDefault="00D64B8A" w:rsidP="00985D98">
            <w:pPr>
              <w:jc w:val="center"/>
              <w:textAlignment w:val="baseline"/>
              <w:rPr>
                <w:b/>
                <w:bCs/>
                <w:sz w:val="24"/>
                <w:szCs w:val="24"/>
              </w:rPr>
            </w:pPr>
          </w:p>
          <w:p w14:paraId="7FBAE1F5" w14:textId="77777777" w:rsidR="00D64B8A" w:rsidRDefault="00D64B8A" w:rsidP="00985D98">
            <w:pPr>
              <w:jc w:val="center"/>
              <w:textAlignment w:val="baseline"/>
              <w:rPr>
                <w:b/>
                <w:bCs/>
                <w:sz w:val="24"/>
                <w:szCs w:val="24"/>
              </w:rPr>
            </w:pPr>
          </w:p>
          <w:p w14:paraId="3F7B7C99" w14:textId="77777777" w:rsidR="00D64B8A" w:rsidRDefault="00D64B8A" w:rsidP="00985D98">
            <w:pPr>
              <w:jc w:val="center"/>
              <w:textAlignment w:val="baseline"/>
              <w:rPr>
                <w:b/>
                <w:bCs/>
                <w:sz w:val="24"/>
                <w:szCs w:val="24"/>
              </w:rPr>
            </w:pPr>
          </w:p>
          <w:p w14:paraId="7F67D883" w14:textId="77777777" w:rsidR="00D64B8A" w:rsidRDefault="00D64B8A" w:rsidP="00985D98">
            <w:pPr>
              <w:jc w:val="center"/>
              <w:textAlignment w:val="baseline"/>
              <w:rPr>
                <w:b/>
                <w:bCs/>
                <w:sz w:val="24"/>
                <w:szCs w:val="24"/>
              </w:rPr>
            </w:pPr>
          </w:p>
          <w:p w14:paraId="4DEA1F1D" w14:textId="77777777" w:rsidR="00D64B8A" w:rsidRDefault="00D64B8A" w:rsidP="00985D98">
            <w:pPr>
              <w:jc w:val="center"/>
              <w:textAlignment w:val="baseline"/>
              <w:rPr>
                <w:b/>
                <w:bCs/>
                <w:sz w:val="24"/>
                <w:szCs w:val="24"/>
              </w:rPr>
            </w:pPr>
          </w:p>
          <w:p w14:paraId="29B86963" w14:textId="77777777" w:rsidR="00D64B8A" w:rsidRDefault="00D64B8A" w:rsidP="00985D98">
            <w:pPr>
              <w:jc w:val="center"/>
              <w:textAlignment w:val="baseline"/>
              <w:rPr>
                <w:b/>
                <w:bCs/>
                <w:sz w:val="24"/>
                <w:szCs w:val="24"/>
              </w:rPr>
            </w:pPr>
          </w:p>
          <w:p w14:paraId="22AFCA3E" w14:textId="77777777" w:rsidR="00D64B8A" w:rsidRDefault="00D64B8A" w:rsidP="00985D98">
            <w:pPr>
              <w:jc w:val="center"/>
              <w:textAlignment w:val="baseline"/>
              <w:rPr>
                <w:b/>
                <w:bCs/>
                <w:sz w:val="24"/>
                <w:szCs w:val="24"/>
              </w:rPr>
            </w:pPr>
          </w:p>
          <w:p w14:paraId="4CEE66BE" w14:textId="77777777" w:rsidR="00D64B8A" w:rsidRDefault="00D64B8A" w:rsidP="00985D98">
            <w:pPr>
              <w:jc w:val="center"/>
              <w:textAlignment w:val="baseline"/>
              <w:rPr>
                <w:b/>
                <w:bCs/>
                <w:sz w:val="24"/>
                <w:szCs w:val="24"/>
              </w:rPr>
            </w:pP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70E86608" w14:textId="77777777" w:rsidR="00D64B8A" w:rsidRDefault="00D64B8A" w:rsidP="00985D98">
            <w:pPr>
              <w:jc w:val="center"/>
              <w:rPr>
                <w:sz w:val="24"/>
                <w:szCs w:val="24"/>
              </w:rPr>
            </w:pPr>
          </w:p>
          <w:p w14:paraId="1E9F2709" w14:textId="77777777" w:rsidR="00D64B8A" w:rsidRDefault="00D64B8A" w:rsidP="00985D98">
            <w:pPr>
              <w:jc w:val="center"/>
              <w:rPr>
                <w:sz w:val="24"/>
                <w:szCs w:val="24"/>
              </w:rPr>
            </w:pPr>
            <w:r w:rsidRPr="0058218D">
              <w:rPr>
                <w:sz w:val="24"/>
                <w:szCs w:val="24"/>
              </w:rPr>
              <w:t>Сторож (вахтер)</w:t>
            </w:r>
          </w:p>
          <w:p w14:paraId="5AA94DEC" w14:textId="77777777" w:rsidR="00D64B8A" w:rsidRDefault="00D64B8A" w:rsidP="00985D98">
            <w:pPr>
              <w:jc w:val="center"/>
              <w:rPr>
                <w:sz w:val="24"/>
                <w:szCs w:val="24"/>
              </w:rPr>
            </w:pPr>
          </w:p>
          <w:p w14:paraId="2C1F45C8" w14:textId="77777777" w:rsidR="00D64B8A" w:rsidRDefault="00D64B8A" w:rsidP="00985D98">
            <w:pPr>
              <w:jc w:val="center"/>
              <w:rPr>
                <w:sz w:val="24"/>
                <w:szCs w:val="24"/>
              </w:rPr>
            </w:pPr>
          </w:p>
          <w:p w14:paraId="46C4C47A" w14:textId="77777777" w:rsidR="00D64B8A" w:rsidRDefault="00D64B8A" w:rsidP="00985D98">
            <w:pPr>
              <w:jc w:val="center"/>
              <w:rPr>
                <w:sz w:val="24"/>
                <w:szCs w:val="24"/>
              </w:rPr>
            </w:pPr>
          </w:p>
          <w:p w14:paraId="05B2465A" w14:textId="77777777" w:rsidR="00D64B8A" w:rsidRDefault="00D64B8A" w:rsidP="00985D98">
            <w:pPr>
              <w:jc w:val="center"/>
              <w:rPr>
                <w:sz w:val="24"/>
                <w:szCs w:val="24"/>
              </w:rPr>
            </w:pPr>
          </w:p>
          <w:p w14:paraId="2341AFDB" w14:textId="77777777" w:rsidR="00D64B8A" w:rsidRDefault="00D64B8A" w:rsidP="00985D98">
            <w:pPr>
              <w:jc w:val="center"/>
              <w:rPr>
                <w:sz w:val="24"/>
                <w:szCs w:val="24"/>
              </w:rPr>
            </w:pPr>
          </w:p>
          <w:p w14:paraId="2A043123" w14:textId="77777777" w:rsidR="00D64B8A" w:rsidRDefault="00D64B8A" w:rsidP="00985D98">
            <w:pPr>
              <w:jc w:val="center"/>
              <w:rPr>
                <w:sz w:val="24"/>
                <w:szCs w:val="24"/>
              </w:rPr>
            </w:pPr>
          </w:p>
          <w:p w14:paraId="7DDDD79D" w14:textId="77777777" w:rsidR="00D64B8A" w:rsidRDefault="00D64B8A" w:rsidP="00985D98">
            <w:pPr>
              <w:jc w:val="center"/>
              <w:rPr>
                <w:sz w:val="24"/>
                <w:szCs w:val="24"/>
              </w:rPr>
            </w:pPr>
          </w:p>
          <w:p w14:paraId="42A5A250" w14:textId="77777777" w:rsidR="00D64B8A" w:rsidRDefault="00D64B8A" w:rsidP="00985D98">
            <w:pPr>
              <w:jc w:val="center"/>
              <w:rPr>
                <w:sz w:val="24"/>
                <w:szCs w:val="24"/>
              </w:rPr>
            </w:pPr>
          </w:p>
          <w:p w14:paraId="6750AFB3" w14:textId="77777777" w:rsidR="00D64B8A" w:rsidRDefault="00D64B8A" w:rsidP="00985D98">
            <w:pPr>
              <w:jc w:val="center"/>
              <w:rPr>
                <w:sz w:val="24"/>
                <w:szCs w:val="24"/>
              </w:rPr>
            </w:pPr>
          </w:p>
          <w:p w14:paraId="1D7161A9" w14:textId="77777777" w:rsidR="00D64B8A" w:rsidRDefault="00D64B8A" w:rsidP="00985D98">
            <w:pPr>
              <w:jc w:val="center"/>
              <w:rPr>
                <w:sz w:val="24"/>
                <w:szCs w:val="24"/>
              </w:rPr>
            </w:pPr>
          </w:p>
          <w:p w14:paraId="21BC5EFF" w14:textId="77777777" w:rsidR="00D64B8A" w:rsidRDefault="00D64B8A" w:rsidP="00985D98">
            <w:pPr>
              <w:jc w:val="center"/>
              <w:rPr>
                <w:sz w:val="24"/>
                <w:szCs w:val="24"/>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529524DE" w14:textId="77777777" w:rsidR="00D64B8A" w:rsidRDefault="00D64B8A" w:rsidP="00985D98">
            <w:pPr>
              <w:jc w:val="center"/>
              <w:rPr>
                <w:sz w:val="24"/>
                <w:szCs w:val="24"/>
              </w:rPr>
            </w:pPr>
            <w:r w:rsidRPr="0058218D">
              <w:rPr>
                <w:sz w:val="24"/>
                <w:szCs w:val="24"/>
              </w:rPr>
              <w:t>Костюм или халат для защиты от общих производственных загрязнений</w:t>
            </w:r>
            <w:r>
              <w:rPr>
                <w:sz w:val="24"/>
                <w:szCs w:val="24"/>
              </w:rPr>
              <w:t>;</w:t>
            </w:r>
          </w:p>
          <w:p w14:paraId="3EB43662" w14:textId="77777777" w:rsidR="00D64B8A" w:rsidRDefault="00D64B8A" w:rsidP="00985D98">
            <w:pPr>
              <w:jc w:val="center"/>
              <w:rPr>
                <w:sz w:val="24"/>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297305C" w14:textId="77777777" w:rsidR="00D64B8A" w:rsidRDefault="00D64B8A" w:rsidP="00985D98">
            <w:pPr>
              <w:jc w:val="center"/>
              <w:textAlignment w:val="baseline"/>
              <w:rPr>
                <w:sz w:val="24"/>
                <w:szCs w:val="24"/>
              </w:rPr>
            </w:pPr>
            <w:r>
              <w:rPr>
                <w:sz w:val="24"/>
                <w:szCs w:val="24"/>
              </w:rPr>
              <w:t>1 шт.</w:t>
            </w:r>
          </w:p>
        </w:tc>
        <w:tc>
          <w:tcPr>
            <w:tcW w:w="2222" w:type="dxa"/>
            <w:vMerge w:val="restart"/>
            <w:tcBorders>
              <w:top w:val="single" w:sz="4" w:space="0" w:color="auto"/>
              <w:left w:val="single" w:sz="4" w:space="0" w:color="auto"/>
              <w:right w:val="single" w:sz="4" w:space="0" w:color="auto"/>
            </w:tcBorders>
            <w:shd w:val="clear" w:color="auto" w:fill="auto"/>
            <w:tcMar>
              <w:top w:w="150" w:type="dxa"/>
              <w:left w:w="0" w:type="dxa"/>
              <w:bottom w:w="150" w:type="dxa"/>
              <w:right w:w="0" w:type="dxa"/>
            </w:tcMar>
            <w:vAlign w:val="bottom"/>
          </w:tcPr>
          <w:p w14:paraId="318A5580" w14:textId="6E957E93" w:rsidR="00D64B8A" w:rsidRDefault="00D64B8A" w:rsidP="00D64B8A">
            <w:pPr>
              <w:jc w:val="center"/>
              <w:rPr>
                <w:color w:val="000000"/>
                <w:spacing w:val="-6"/>
                <w:sz w:val="24"/>
                <w:szCs w:val="24"/>
                <w:lang w:eastAsia="en-US"/>
              </w:rPr>
            </w:pPr>
            <w:r>
              <w:rPr>
                <w:sz w:val="24"/>
                <w:szCs w:val="24"/>
              </w:rPr>
              <w:t xml:space="preserve"> </w:t>
            </w:r>
          </w:p>
          <w:p w14:paraId="22FEF029" w14:textId="77777777" w:rsidR="00D64B8A" w:rsidRDefault="00D64B8A" w:rsidP="00D64B8A">
            <w:pPr>
              <w:jc w:val="center"/>
              <w:rPr>
                <w:color w:val="000000"/>
                <w:spacing w:val="-6"/>
                <w:sz w:val="24"/>
                <w:szCs w:val="24"/>
                <w:lang w:eastAsia="en-US"/>
              </w:rPr>
            </w:pPr>
          </w:p>
          <w:p w14:paraId="1ACFA5E4" w14:textId="77777777" w:rsidR="00D64B8A" w:rsidRDefault="00D64B8A" w:rsidP="00D64B8A">
            <w:pPr>
              <w:jc w:val="center"/>
              <w:rPr>
                <w:color w:val="000000"/>
                <w:spacing w:val="-6"/>
                <w:sz w:val="24"/>
                <w:szCs w:val="24"/>
                <w:lang w:eastAsia="en-US"/>
              </w:rPr>
            </w:pPr>
            <w:r>
              <w:rPr>
                <w:sz w:val="24"/>
                <w:szCs w:val="24"/>
              </w:rPr>
              <w:t xml:space="preserve">п.4732 </w:t>
            </w:r>
            <w:r>
              <w:rPr>
                <w:color w:val="000000"/>
                <w:spacing w:val="-6"/>
                <w:sz w:val="24"/>
                <w:szCs w:val="24"/>
                <w:lang w:eastAsia="en-US"/>
              </w:rPr>
              <w:t>Приложение 1</w:t>
            </w:r>
          </w:p>
          <w:p w14:paraId="2B1BCC15" w14:textId="77777777" w:rsidR="00D64B8A" w:rsidRDefault="00D64B8A" w:rsidP="00D64B8A">
            <w:pPr>
              <w:jc w:val="center"/>
              <w:rPr>
                <w:color w:val="000000"/>
                <w:spacing w:val="-6"/>
                <w:sz w:val="24"/>
                <w:szCs w:val="24"/>
                <w:lang w:eastAsia="en-US"/>
              </w:rPr>
            </w:pPr>
            <w:r>
              <w:rPr>
                <w:color w:val="000000"/>
                <w:spacing w:val="-6"/>
                <w:sz w:val="24"/>
                <w:szCs w:val="24"/>
                <w:lang w:eastAsia="en-US"/>
              </w:rPr>
              <w:t xml:space="preserve">ЕТН Приказ Минтруда №767-н от 29.10.21 </w:t>
            </w:r>
          </w:p>
          <w:p w14:paraId="64711A91" w14:textId="77777777" w:rsidR="00D64B8A" w:rsidRDefault="00D64B8A" w:rsidP="00D64B8A">
            <w:pPr>
              <w:jc w:val="center"/>
              <w:rPr>
                <w:color w:val="000000"/>
                <w:spacing w:val="-6"/>
                <w:sz w:val="24"/>
                <w:szCs w:val="24"/>
                <w:lang w:eastAsia="en-US"/>
              </w:rPr>
            </w:pPr>
          </w:p>
          <w:p w14:paraId="62151DD1" w14:textId="77777777" w:rsidR="00D64B8A" w:rsidRDefault="00D64B8A" w:rsidP="00985D98">
            <w:pPr>
              <w:jc w:val="center"/>
              <w:rPr>
                <w:sz w:val="24"/>
                <w:szCs w:val="24"/>
              </w:rPr>
            </w:pPr>
          </w:p>
          <w:p w14:paraId="5F25BF67" w14:textId="77777777" w:rsidR="00D64B8A" w:rsidRDefault="00D64B8A" w:rsidP="00985D98">
            <w:pPr>
              <w:jc w:val="center"/>
              <w:rPr>
                <w:sz w:val="24"/>
                <w:szCs w:val="24"/>
              </w:rPr>
            </w:pPr>
          </w:p>
          <w:p w14:paraId="462CC283" w14:textId="77777777" w:rsidR="00D64B8A" w:rsidRDefault="00D64B8A" w:rsidP="00985D98">
            <w:pPr>
              <w:jc w:val="center"/>
              <w:rPr>
                <w:sz w:val="24"/>
                <w:szCs w:val="24"/>
              </w:rPr>
            </w:pPr>
          </w:p>
          <w:p w14:paraId="1D26FC56" w14:textId="157DFFC1" w:rsidR="00D64B8A" w:rsidRDefault="00D64B8A" w:rsidP="00985D98">
            <w:pPr>
              <w:jc w:val="center"/>
              <w:rPr>
                <w:sz w:val="24"/>
                <w:szCs w:val="24"/>
              </w:rPr>
            </w:pPr>
          </w:p>
        </w:tc>
      </w:tr>
      <w:tr w:rsidR="00D64B8A" w14:paraId="7298C07F" w14:textId="77777777" w:rsidTr="008C05AB">
        <w:trPr>
          <w:trHeight w:val="1126"/>
        </w:trPr>
        <w:tc>
          <w:tcPr>
            <w:tcW w:w="550" w:type="dxa"/>
            <w:vMerge/>
            <w:tcBorders>
              <w:left w:val="outset" w:sz="2" w:space="0" w:color="auto"/>
              <w:right w:val="single" w:sz="4" w:space="0" w:color="auto"/>
            </w:tcBorders>
            <w:shd w:val="clear" w:color="auto" w:fill="auto"/>
            <w:tcMar>
              <w:top w:w="150" w:type="dxa"/>
              <w:left w:w="0" w:type="dxa"/>
              <w:bottom w:w="150" w:type="dxa"/>
              <w:right w:w="0" w:type="dxa"/>
            </w:tcMar>
            <w:vAlign w:val="bottom"/>
          </w:tcPr>
          <w:p w14:paraId="708D90EF" w14:textId="77777777" w:rsidR="00D64B8A" w:rsidRDefault="00D64B8A" w:rsidP="00985D98">
            <w:pPr>
              <w:jc w:val="center"/>
              <w:textAlignment w:val="baseline"/>
              <w:rPr>
                <w:b/>
                <w:bCs/>
                <w:sz w:val="24"/>
                <w:szCs w:val="24"/>
              </w:rPr>
            </w:pPr>
          </w:p>
        </w:tc>
        <w:tc>
          <w:tcPr>
            <w:tcW w:w="2091"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01FE15F1" w14:textId="77777777" w:rsidR="00D64B8A" w:rsidRDefault="00D64B8A" w:rsidP="00985D98">
            <w:pPr>
              <w:jc w:val="center"/>
              <w:rPr>
                <w:sz w:val="24"/>
                <w:szCs w:val="24"/>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0B9C6E6F" w14:textId="77777777" w:rsidR="00D64B8A" w:rsidRDefault="00D64B8A" w:rsidP="00985D98">
            <w:pPr>
              <w:jc w:val="center"/>
              <w:rPr>
                <w:sz w:val="24"/>
                <w:szCs w:val="24"/>
              </w:rPr>
            </w:pPr>
            <w:r w:rsidRPr="0058218D">
              <w:rPr>
                <w:sz w:val="24"/>
                <w:szCs w:val="24"/>
              </w:rPr>
              <w:t>Перчатки для защиты от общих производственных загрязнений механических воздействий (истирания)</w:t>
            </w:r>
          </w:p>
          <w:p w14:paraId="0B454E6E" w14:textId="77777777" w:rsidR="00D64B8A" w:rsidRDefault="00D64B8A" w:rsidP="00985D98">
            <w:pPr>
              <w:jc w:val="center"/>
              <w:rPr>
                <w:sz w:val="24"/>
                <w:szCs w:val="24"/>
              </w:rPr>
            </w:pPr>
          </w:p>
          <w:p w14:paraId="7CDE7B9C" w14:textId="77777777" w:rsidR="00D64B8A" w:rsidRDefault="00D64B8A" w:rsidP="00985D98">
            <w:pPr>
              <w:jc w:val="center"/>
              <w:rPr>
                <w:sz w:val="24"/>
                <w:szCs w:val="24"/>
              </w:rPr>
            </w:pPr>
          </w:p>
          <w:p w14:paraId="7E390050" w14:textId="77777777" w:rsidR="00D64B8A" w:rsidRPr="0058218D" w:rsidRDefault="00D64B8A" w:rsidP="00985D98">
            <w:pPr>
              <w:jc w:val="center"/>
              <w:rPr>
                <w:sz w:val="24"/>
                <w:szCs w:val="24"/>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6BCE04E8" w14:textId="77777777" w:rsidR="00D64B8A" w:rsidRDefault="00D64B8A" w:rsidP="00985D98">
            <w:pPr>
              <w:jc w:val="center"/>
              <w:rPr>
                <w:sz w:val="24"/>
                <w:szCs w:val="24"/>
              </w:rPr>
            </w:pPr>
            <w:r>
              <w:rPr>
                <w:sz w:val="24"/>
                <w:szCs w:val="24"/>
              </w:rPr>
              <w:t>12 пар.</w:t>
            </w:r>
          </w:p>
          <w:p w14:paraId="599F1E42" w14:textId="77777777" w:rsidR="00D64B8A" w:rsidRDefault="00D64B8A" w:rsidP="00985D98">
            <w:pPr>
              <w:jc w:val="center"/>
              <w:rPr>
                <w:sz w:val="24"/>
                <w:szCs w:val="24"/>
              </w:rPr>
            </w:pPr>
          </w:p>
          <w:p w14:paraId="4858AC0F" w14:textId="77777777" w:rsidR="00D64B8A" w:rsidRDefault="00D64B8A" w:rsidP="00985D98">
            <w:pPr>
              <w:jc w:val="center"/>
              <w:rPr>
                <w:sz w:val="24"/>
                <w:szCs w:val="24"/>
              </w:rPr>
            </w:pPr>
          </w:p>
          <w:p w14:paraId="0CCD8C60" w14:textId="77777777" w:rsidR="00D64B8A" w:rsidRDefault="00D64B8A" w:rsidP="00985D98">
            <w:pPr>
              <w:jc w:val="center"/>
              <w:rPr>
                <w:sz w:val="24"/>
                <w:szCs w:val="24"/>
              </w:rPr>
            </w:pPr>
          </w:p>
          <w:p w14:paraId="448EF8F2" w14:textId="77777777" w:rsidR="00D64B8A" w:rsidRDefault="00D64B8A" w:rsidP="00985D98">
            <w:pPr>
              <w:jc w:val="center"/>
              <w:rPr>
                <w:sz w:val="24"/>
                <w:szCs w:val="24"/>
              </w:rPr>
            </w:pPr>
          </w:p>
          <w:p w14:paraId="3BF12CFD" w14:textId="77777777" w:rsidR="00D64B8A" w:rsidRDefault="00D64B8A" w:rsidP="00985D98">
            <w:pPr>
              <w:jc w:val="center"/>
              <w:rPr>
                <w:sz w:val="24"/>
                <w:szCs w:val="24"/>
              </w:rPr>
            </w:pPr>
          </w:p>
        </w:tc>
        <w:tc>
          <w:tcPr>
            <w:tcW w:w="2222" w:type="dxa"/>
            <w:vMerge/>
            <w:tcBorders>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45FF6A2B" w14:textId="77777777" w:rsidR="00D64B8A" w:rsidRDefault="00D64B8A" w:rsidP="00985D98">
            <w:pPr>
              <w:jc w:val="center"/>
              <w:rPr>
                <w:sz w:val="24"/>
                <w:szCs w:val="24"/>
              </w:rPr>
            </w:pPr>
          </w:p>
        </w:tc>
      </w:tr>
      <w:tr w:rsidR="0038718E" w14:paraId="70B3670B" w14:textId="77777777" w:rsidTr="0038718E">
        <w:trPr>
          <w:trHeight w:val="138"/>
        </w:trPr>
        <w:tc>
          <w:tcPr>
            <w:tcW w:w="550" w:type="dxa"/>
            <w:vMerge w:val="restart"/>
            <w:tcBorders>
              <w:top w:val="outset" w:sz="2" w:space="0" w:color="auto"/>
              <w:left w:val="outset" w:sz="2" w:space="0" w:color="auto"/>
              <w:right w:val="single" w:sz="4" w:space="0" w:color="auto"/>
            </w:tcBorders>
            <w:shd w:val="clear" w:color="auto" w:fill="auto"/>
            <w:tcMar>
              <w:top w:w="150" w:type="dxa"/>
              <w:left w:w="0" w:type="dxa"/>
              <w:bottom w:w="150" w:type="dxa"/>
              <w:right w:w="0" w:type="dxa"/>
            </w:tcMar>
            <w:vAlign w:val="bottom"/>
          </w:tcPr>
          <w:p w14:paraId="691DAFE9" w14:textId="77777777" w:rsidR="0038718E" w:rsidRDefault="0038718E" w:rsidP="00985D98">
            <w:pPr>
              <w:jc w:val="center"/>
              <w:textAlignment w:val="baseline"/>
              <w:rPr>
                <w:b/>
                <w:bCs/>
                <w:sz w:val="24"/>
                <w:szCs w:val="24"/>
              </w:rPr>
            </w:pPr>
            <w:r>
              <w:rPr>
                <w:b/>
                <w:bCs/>
                <w:sz w:val="24"/>
                <w:szCs w:val="24"/>
              </w:rPr>
              <w:t>2</w:t>
            </w:r>
          </w:p>
          <w:p w14:paraId="32F26D83" w14:textId="77777777" w:rsidR="0038718E" w:rsidRDefault="0038718E" w:rsidP="00985D98">
            <w:pPr>
              <w:jc w:val="center"/>
              <w:textAlignment w:val="baseline"/>
              <w:rPr>
                <w:b/>
                <w:bCs/>
                <w:sz w:val="24"/>
                <w:szCs w:val="24"/>
              </w:rPr>
            </w:pPr>
          </w:p>
          <w:p w14:paraId="19601BB3" w14:textId="77777777" w:rsidR="0038718E" w:rsidRDefault="0038718E" w:rsidP="00985D98">
            <w:pPr>
              <w:jc w:val="center"/>
              <w:textAlignment w:val="baseline"/>
              <w:rPr>
                <w:b/>
                <w:bCs/>
                <w:sz w:val="24"/>
                <w:szCs w:val="24"/>
              </w:rPr>
            </w:pPr>
          </w:p>
          <w:p w14:paraId="17136517" w14:textId="77777777" w:rsidR="0038718E" w:rsidRDefault="0038718E" w:rsidP="00985D98">
            <w:pPr>
              <w:jc w:val="center"/>
              <w:textAlignment w:val="baseline"/>
              <w:rPr>
                <w:b/>
                <w:bCs/>
                <w:sz w:val="24"/>
                <w:szCs w:val="24"/>
              </w:rPr>
            </w:pPr>
          </w:p>
          <w:p w14:paraId="5E19ECA2" w14:textId="77777777" w:rsidR="0038718E" w:rsidRDefault="0038718E" w:rsidP="00985D98">
            <w:pPr>
              <w:jc w:val="center"/>
              <w:textAlignment w:val="baseline"/>
              <w:rPr>
                <w:b/>
                <w:bCs/>
                <w:sz w:val="24"/>
                <w:szCs w:val="24"/>
              </w:rPr>
            </w:pPr>
          </w:p>
          <w:p w14:paraId="2397F56B" w14:textId="77777777" w:rsidR="0038718E" w:rsidRDefault="0038718E" w:rsidP="00985D98">
            <w:pPr>
              <w:jc w:val="center"/>
              <w:textAlignment w:val="baseline"/>
              <w:rPr>
                <w:b/>
                <w:bCs/>
                <w:sz w:val="24"/>
                <w:szCs w:val="24"/>
              </w:rPr>
            </w:pPr>
          </w:p>
          <w:p w14:paraId="17AED94C" w14:textId="77777777" w:rsidR="0038718E" w:rsidRDefault="0038718E" w:rsidP="00985D98">
            <w:pPr>
              <w:jc w:val="center"/>
              <w:textAlignment w:val="baseline"/>
              <w:rPr>
                <w:b/>
                <w:bCs/>
                <w:sz w:val="24"/>
                <w:szCs w:val="24"/>
              </w:rPr>
            </w:pPr>
          </w:p>
          <w:p w14:paraId="29D300C4" w14:textId="77777777" w:rsidR="0038718E" w:rsidRDefault="0038718E" w:rsidP="00985D98">
            <w:pPr>
              <w:jc w:val="center"/>
              <w:textAlignment w:val="baseline"/>
              <w:rPr>
                <w:b/>
                <w:bCs/>
                <w:sz w:val="24"/>
                <w:szCs w:val="24"/>
              </w:rPr>
            </w:pP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ED135F9" w14:textId="77777777" w:rsidR="0038718E" w:rsidRDefault="0038718E" w:rsidP="00985D98">
            <w:pPr>
              <w:jc w:val="center"/>
              <w:rPr>
                <w:color w:val="000000"/>
                <w:spacing w:val="-6"/>
                <w:sz w:val="24"/>
                <w:szCs w:val="24"/>
                <w:lang w:eastAsia="en-US"/>
              </w:rPr>
            </w:pPr>
            <w:r w:rsidRPr="0072593C">
              <w:rPr>
                <w:color w:val="000000"/>
                <w:spacing w:val="-6"/>
                <w:sz w:val="24"/>
                <w:szCs w:val="24"/>
                <w:lang w:eastAsia="en-US"/>
              </w:rPr>
              <w:t>Гардеробщик</w:t>
            </w:r>
          </w:p>
          <w:p w14:paraId="5B1051F8" w14:textId="77777777" w:rsidR="0038718E" w:rsidRDefault="0038718E" w:rsidP="00985D98">
            <w:pPr>
              <w:jc w:val="center"/>
              <w:rPr>
                <w:color w:val="000000"/>
                <w:spacing w:val="-6"/>
                <w:sz w:val="24"/>
                <w:szCs w:val="24"/>
                <w:lang w:eastAsia="en-US"/>
              </w:rPr>
            </w:pPr>
          </w:p>
          <w:p w14:paraId="1C257FFF" w14:textId="77777777" w:rsidR="0038718E" w:rsidRDefault="0038718E" w:rsidP="00985D98">
            <w:pPr>
              <w:jc w:val="center"/>
              <w:rPr>
                <w:color w:val="000000"/>
                <w:spacing w:val="-6"/>
                <w:sz w:val="24"/>
                <w:szCs w:val="24"/>
                <w:lang w:eastAsia="en-US"/>
              </w:rPr>
            </w:pPr>
          </w:p>
          <w:p w14:paraId="65AC1880" w14:textId="77777777" w:rsidR="0038718E" w:rsidRDefault="0038718E" w:rsidP="00985D98">
            <w:pPr>
              <w:jc w:val="center"/>
              <w:rPr>
                <w:color w:val="000000"/>
                <w:spacing w:val="-6"/>
                <w:sz w:val="24"/>
                <w:szCs w:val="24"/>
                <w:lang w:eastAsia="en-US"/>
              </w:rPr>
            </w:pPr>
          </w:p>
          <w:p w14:paraId="1634CF8D" w14:textId="77777777" w:rsidR="0038718E" w:rsidRDefault="0038718E" w:rsidP="00985D98">
            <w:pPr>
              <w:jc w:val="center"/>
              <w:rPr>
                <w:color w:val="000000"/>
                <w:spacing w:val="-6"/>
                <w:sz w:val="24"/>
                <w:szCs w:val="24"/>
                <w:lang w:eastAsia="en-US"/>
              </w:rPr>
            </w:pPr>
          </w:p>
          <w:p w14:paraId="030B2107" w14:textId="77777777" w:rsidR="0038718E" w:rsidRDefault="0038718E" w:rsidP="00985D98">
            <w:pPr>
              <w:jc w:val="center"/>
              <w:rPr>
                <w:color w:val="000000"/>
                <w:spacing w:val="-6"/>
                <w:sz w:val="24"/>
                <w:szCs w:val="24"/>
                <w:lang w:eastAsia="en-US"/>
              </w:rPr>
            </w:pPr>
          </w:p>
          <w:p w14:paraId="5CFEC3FC" w14:textId="77777777" w:rsidR="0038718E" w:rsidRDefault="0038718E" w:rsidP="00985D98">
            <w:pPr>
              <w:jc w:val="center"/>
              <w:rPr>
                <w:color w:val="000000"/>
                <w:spacing w:val="-6"/>
                <w:sz w:val="24"/>
                <w:szCs w:val="24"/>
                <w:lang w:eastAsia="en-US"/>
              </w:rPr>
            </w:pPr>
          </w:p>
          <w:p w14:paraId="34B18E77" w14:textId="77777777" w:rsidR="0038718E" w:rsidRDefault="0038718E" w:rsidP="00985D98">
            <w:pPr>
              <w:jc w:val="center"/>
              <w:rPr>
                <w:color w:val="000000"/>
                <w:spacing w:val="-6"/>
                <w:sz w:val="24"/>
                <w:szCs w:val="24"/>
                <w:lang w:eastAsia="en-US"/>
              </w:rPr>
            </w:pPr>
          </w:p>
          <w:p w14:paraId="1AB335A3" w14:textId="77777777" w:rsidR="0038718E" w:rsidRDefault="0038718E" w:rsidP="00985D98">
            <w:pPr>
              <w:jc w:val="center"/>
              <w:rPr>
                <w:color w:val="000000"/>
                <w:spacing w:val="-6"/>
                <w:sz w:val="24"/>
                <w:szCs w:val="24"/>
                <w:lang w:eastAsia="en-US"/>
              </w:rPr>
            </w:pPr>
          </w:p>
          <w:p w14:paraId="681D6FDA" w14:textId="77777777" w:rsidR="0038718E" w:rsidRDefault="0038718E" w:rsidP="00985D98">
            <w:pPr>
              <w:jc w:val="center"/>
              <w:rPr>
                <w:color w:val="000000"/>
                <w:spacing w:val="-6"/>
                <w:sz w:val="24"/>
                <w:szCs w:val="24"/>
                <w:lang w:eastAsia="en-US"/>
              </w:rPr>
            </w:pPr>
          </w:p>
          <w:p w14:paraId="4C58DC88" w14:textId="77777777" w:rsidR="0038718E" w:rsidRDefault="0038718E" w:rsidP="00985D98">
            <w:pPr>
              <w:jc w:val="center"/>
              <w:rPr>
                <w:color w:val="000000"/>
                <w:spacing w:val="-6"/>
                <w:sz w:val="24"/>
                <w:szCs w:val="24"/>
                <w:lang w:eastAsia="en-US"/>
              </w:rPr>
            </w:pPr>
          </w:p>
          <w:p w14:paraId="08111B30" w14:textId="77777777" w:rsidR="0038718E" w:rsidRDefault="0038718E" w:rsidP="00985D98">
            <w:pPr>
              <w:jc w:val="center"/>
              <w:rPr>
                <w:color w:val="000000"/>
                <w:spacing w:val="-6"/>
                <w:sz w:val="24"/>
                <w:szCs w:val="24"/>
                <w:lang w:eastAsia="en-US"/>
              </w:rPr>
            </w:pPr>
          </w:p>
          <w:p w14:paraId="134CA262" w14:textId="77777777" w:rsidR="0038718E" w:rsidRDefault="0038718E" w:rsidP="00985D98">
            <w:pPr>
              <w:jc w:val="center"/>
              <w:rPr>
                <w:color w:val="000000"/>
                <w:spacing w:val="-6"/>
                <w:sz w:val="24"/>
                <w:szCs w:val="24"/>
                <w:lang w:eastAsia="en-US"/>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7DFE47F0" w14:textId="77777777" w:rsidR="0038718E" w:rsidRDefault="0038718E" w:rsidP="00985D98">
            <w:pPr>
              <w:jc w:val="center"/>
              <w:rPr>
                <w:color w:val="000000"/>
                <w:spacing w:val="-6"/>
                <w:sz w:val="24"/>
                <w:szCs w:val="24"/>
                <w:lang w:eastAsia="en-US"/>
              </w:rPr>
            </w:pPr>
            <w:r>
              <w:rPr>
                <w:color w:val="000000"/>
                <w:spacing w:val="-6"/>
                <w:sz w:val="24"/>
                <w:szCs w:val="24"/>
                <w:lang w:eastAsia="en-US"/>
              </w:rPr>
              <w:lastRenderedPageBreak/>
              <w:t>Костюм или халат для защиты от общих производственных загрязнений;</w:t>
            </w:r>
          </w:p>
          <w:p w14:paraId="1F1AC730" w14:textId="77777777" w:rsidR="0038718E" w:rsidRDefault="0038718E" w:rsidP="00985D98">
            <w:pPr>
              <w:jc w:val="center"/>
              <w:rPr>
                <w:color w:val="000000"/>
                <w:spacing w:val="-6"/>
                <w:sz w:val="24"/>
                <w:szCs w:val="24"/>
                <w:lang w:eastAsia="en-US"/>
              </w:rPr>
            </w:pPr>
          </w:p>
          <w:p w14:paraId="61583FCC" w14:textId="77777777" w:rsidR="0038718E" w:rsidRDefault="0038718E" w:rsidP="00985D98">
            <w:pPr>
              <w:jc w:val="center"/>
              <w:rPr>
                <w:color w:val="000000"/>
                <w:spacing w:val="-6"/>
                <w:sz w:val="24"/>
                <w:szCs w:val="24"/>
                <w:lang w:eastAsia="en-US"/>
              </w:rPr>
            </w:pPr>
          </w:p>
          <w:p w14:paraId="11945A44" w14:textId="77777777" w:rsidR="0038718E" w:rsidRDefault="0038718E" w:rsidP="00985D98">
            <w:pPr>
              <w:jc w:val="center"/>
              <w:rPr>
                <w:color w:val="000000"/>
                <w:spacing w:val="-6"/>
                <w:sz w:val="24"/>
                <w:szCs w:val="24"/>
                <w:lang w:eastAsia="en-US"/>
              </w:rPr>
            </w:pPr>
          </w:p>
          <w:p w14:paraId="03579E6D" w14:textId="77777777" w:rsidR="0038718E" w:rsidRDefault="0038718E" w:rsidP="00985D98">
            <w:pPr>
              <w:jc w:val="center"/>
              <w:rPr>
                <w:color w:val="000000"/>
                <w:spacing w:val="-6"/>
                <w:sz w:val="24"/>
                <w:szCs w:val="24"/>
                <w:lang w:eastAsia="en-US"/>
              </w:rPr>
            </w:pPr>
          </w:p>
          <w:p w14:paraId="53656628" w14:textId="77777777" w:rsidR="0038718E" w:rsidRDefault="0038718E" w:rsidP="00985D98">
            <w:pPr>
              <w:jc w:val="center"/>
              <w:rPr>
                <w:color w:val="000000"/>
                <w:spacing w:val="-6"/>
                <w:sz w:val="24"/>
                <w:szCs w:val="24"/>
                <w:lang w:eastAsia="en-US"/>
              </w:rPr>
            </w:pPr>
          </w:p>
          <w:p w14:paraId="740CECF6" w14:textId="77777777" w:rsidR="0038718E" w:rsidRDefault="0038718E" w:rsidP="00985D98">
            <w:pPr>
              <w:jc w:val="center"/>
              <w:rPr>
                <w:color w:val="000000"/>
                <w:spacing w:val="-6"/>
                <w:sz w:val="24"/>
                <w:szCs w:val="24"/>
                <w:lang w:eastAsia="en-US"/>
              </w:rPr>
            </w:pPr>
          </w:p>
          <w:p w14:paraId="2EEB90CE" w14:textId="77777777" w:rsidR="0038718E" w:rsidRDefault="0038718E" w:rsidP="00985D98">
            <w:pPr>
              <w:jc w:val="center"/>
              <w:rPr>
                <w:color w:val="000000"/>
                <w:spacing w:val="-6"/>
                <w:sz w:val="24"/>
                <w:szCs w:val="24"/>
                <w:lang w:eastAsia="en-US"/>
              </w:rPr>
            </w:pPr>
          </w:p>
          <w:p w14:paraId="1E1EF6FF" w14:textId="77777777" w:rsidR="0038718E" w:rsidRDefault="0038718E" w:rsidP="00985D98">
            <w:pPr>
              <w:jc w:val="center"/>
              <w:rPr>
                <w:color w:val="000000"/>
                <w:spacing w:val="-6"/>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4F6450B" w14:textId="77777777" w:rsidR="0038718E" w:rsidRDefault="0038718E" w:rsidP="00985D98">
            <w:pPr>
              <w:jc w:val="center"/>
              <w:rPr>
                <w:color w:val="000000"/>
                <w:spacing w:val="-6"/>
                <w:sz w:val="24"/>
                <w:szCs w:val="24"/>
                <w:lang w:eastAsia="en-US"/>
              </w:rPr>
            </w:pPr>
            <w:r>
              <w:rPr>
                <w:color w:val="000000"/>
                <w:spacing w:val="-6"/>
                <w:sz w:val="24"/>
                <w:szCs w:val="24"/>
                <w:lang w:eastAsia="en-US"/>
              </w:rPr>
              <w:t>1 шт.</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6C37783" w14:textId="77777777" w:rsidR="0038718E" w:rsidRDefault="0038718E" w:rsidP="00985D98">
            <w:pPr>
              <w:jc w:val="center"/>
              <w:textAlignment w:val="baseline"/>
              <w:rPr>
                <w:color w:val="000000"/>
                <w:spacing w:val="-6"/>
                <w:sz w:val="24"/>
                <w:szCs w:val="24"/>
                <w:lang w:eastAsia="en-US"/>
              </w:rPr>
            </w:pPr>
          </w:p>
          <w:p w14:paraId="496DF4E2" w14:textId="09BF6DF5" w:rsidR="00FA58B8" w:rsidRDefault="0038718E" w:rsidP="00985D98">
            <w:pPr>
              <w:jc w:val="center"/>
              <w:rPr>
                <w:color w:val="000000"/>
                <w:spacing w:val="-6"/>
                <w:sz w:val="24"/>
                <w:szCs w:val="24"/>
                <w:lang w:eastAsia="en-US"/>
              </w:rPr>
            </w:pPr>
            <w:r>
              <w:rPr>
                <w:color w:val="000000"/>
                <w:spacing w:val="-6"/>
                <w:sz w:val="24"/>
                <w:szCs w:val="24"/>
                <w:lang w:eastAsia="en-US"/>
              </w:rPr>
              <w:t xml:space="preserve"> </w:t>
            </w:r>
            <w:r w:rsidR="00FA58B8">
              <w:rPr>
                <w:color w:val="000000"/>
                <w:spacing w:val="-6"/>
                <w:sz w:val="24"/>
                <w:szCs w:val="24"/>
                <w:lang w:eastAsia="en-US"/>
              </w:rPr>
              <w:t>п.913 Приложение 1</w:t>
            </w:r>
          </w:p>
          <w:p w14:paraId="63CC9F20" w14:textId="5F7759BB" w:rsidR="0038718E" w:rsidRDefault="00FA58B8" w:rsidP="00985D98">
            <w:pPr>
              <w:jc w:val="center"/>
              <w:rPr>
                <w:color w:val="000000"/>
                <w:spacing w:val="-6"/>
                <w:sz w:val="24"/>
                <w:szCs w:val="24"/>
                <w:lang w:eastAsia="en-US"/>
              </w:rPr>
            </w:pPr>
            <w:r>
              <w:rPr>
                <w:color w:val="000000"/>
                <w:spacing w:val="-6"/>
                <w:sz w:val="24"/>
                <w:szCs w:val="24"/>
                <w:lang w:eastAsia="en-US"/>
              </w:rPr>
              <w:t xml:space="preserve">ЕТН Приказ Минтруда №767-н от 29.10.21 </w:t>
            </w:r>
          </w:p>
          <w:p w14:paraId="3C0173DB" w14:textId="77777777" w:rsidR="0038718E" w:rsidRDefault="0038718E" w:rsidP="00985D98">
            <w:pPr>
              <w:jc w:val="center"/>
              <w:rPr>
                <w:color w:val="000000"/>
                <w:spacing w:val="-6"/>
                <w:sz w:val="24"/>
                <w:szCs w:val="24"/>
                <w:lang w:eastAsia="en-US"/>
              </w:rPr>
            </w:pPr>
          </w:p>
          <w:p w14:paraId="1EC65B3F" w14:textId="77777777" w:rsidR="0038718E" w:rsidRDefault="0038718E" w:rsidP="00985D98">
            <w:pPr>
              <w:jc w:val="center"/>
              <w:rPr>
                <w:color w:val="000000"/>
                <w:spacing w:val="-6"/>
                <w:sz w:val="24"/>
                <w:szCs w:val="24"/>
                <w:lang w:eastAsia="en-US"/>
              </w:rPr>
            </w:pPr>
          </w:p>
          <w:p w14:paraId="3AA74CB0" w14:textId="77777777" w:rsidR="0038718E" w:rsidRDefault="0038718E" w:rsidP="00985D98">
            <w:pPr>
              <w:jc w:val="center"/>
              <w:rPr>
                <w:color w:val="000000"/>
                <w:spacing w:val="-6"/>
                <w:sz w:val="24"/>
                <w:szCs w:val="24"/>
                <w:lang w:eastAsia="en-US"/>
              </w:rPr>
            </w:pPr>
          </w:p>
          <w:p w14:paraId="3F35DCBF" w14:textId="77777777" w:rsidR="0038718E" w:rsidRDefault="0038718E" w:rsidP="00985D98">
            <w:pPr>
              <w:jc w:val="center"/>
              <w:rPr>
                <w:color w:val="000000"/>
                <w:spacing w:val="-6"/>
                <w:sz w:val="24"/>
                <w:szCs w:val="24"/>
                <w:lang w:eastAsia="en-US"/>
              </w:rPr>
            </w:pPr>
          </w:p>
          <w:p w14:paraId="106258F1" w14:textId="77777777" w:rsidR="0038718E" w:rsidRDefault="0038718E" w:rsidP="00985D98">
            <w:pPr>
              <w:jc w:val="center"/>
              <w:rPr>
                <w:color w:val="000000"/>
                <w:spacing w:val="-6"/>
                <w:sz w:val="24"/>
                <w:szCs w:val="24"/>
                <w:lang w:eastAsia="en-US"/>
              </w:rPr>
            </w:pPr>
          </w:p>
          <w:p w14:paraId="27FAC8F4" w14:textId="77777777" w:rsidR="0038718E" w:rsidRDefault="0038718E" w:rsidP="00985D98">
            <w:pPr>
              <w:jc w:val="center"/>
              <w:rPr>
                <w:color w:val="000000"/>
                <w:spacing w:val="-6"/>
                <w:sz w:val="24"/>
                <w:szCs w:val="24"/>
                <w:lang w:eastAsia="en-US"/>
              </w:rPr>
            </w:pPr>
          </w:p>
          <w:p w14:paraId="5AFC0358" w14:textId="77777777" w:rsidR="0038718E" w:rsidRDefault="0038718E" w:rsidP="00985D98">
            <w:pPr>
              <w:jc w:val="center"/>
              <w:rPr>
                <w:color w:val="000000"/>
                <w:spacing w:val="-6"/>
                <w:sz w:val="24"/>
                <w:szCs w:val="24"/>
                <w:lang w:eastAsia="en-US"/>
              </w:rPr>
            </w:pPr>
          </w:p>
          <w:p w14:paraId="1119247C" w14:textId="77777777" w:rsidR="0038718E" w:rsidRDefault="0038718E" w:rsidP="00985D98">
            <w:pPr>
              <w:jc w:val="center"/>
              <w:rPr>
                <w:color w:val="000000"/>
                <w:spacing w:val="-6"/>
                <w:sz w:val="24"/>
                <w:szCs w:val="24"/>
                <w:lang w:eastAsia="en-US"/>
              </w:rPr>
            </w:pPr>
          </w:p>
          <w:p w14:paraId="0C99508A" w14:textId="77777777" w:rsidR="0038718E" w:rsidRDefault="0038718E" w:rsidP="00D64B8A">
            <w:pPr>
              <w:jc w:val="center"/>
              <w:rPr>
                <w:color w:val="000000"/>
                <w:spacing w:val="-6"/>
                <w:sz w:val="24"/>
                <w:szCs w:val="24"/>
                <w:lang w:eastAsia="en-US"/>
              </w:rPr>
            </w:pPr>
          </w:p>
        </w:tc>
      </w:tr>
      <w:tr w:rsidR="0038718E" w14:paraId="33180591" w14:textId="77777777" w:rsidTr="0038718E">
        <w:trPr>
          <w:trHeight w:val="2682"/>
        </w:trPr>
        <w:tc>
          <w:tcPr>
            <w:tcW w:w="550" w:type="dxa"/>
            <w:vMerge/>
            <w:tcBorders>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tcPr>
          <w:p w14:paraId="2D84F195" w14:textId="77777777" w:rsidR="0038718E" w:rsidRDefault="0038718E" w:rsidP="00985D98">
            <w:pPr>
              <w:jc w:val="center"/>
              <w:textAlignment w:val="baseline"/>
              <w:rPr>
                <w:b/>
                <w:bCs/>
                <w:sz w:val="24"/>
                <w:szCs w:val="24"/>
              </w:rPr>
            </w:pPr>
          </w:p>
        </w:tc>
        <w:tc>
          <w:tcPr>
            <w:tcW w:w="2091"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603499D9" w14:textId="77777777" w:rsidR="0038718E" w:rsidRPr="0072593C" w:rsidRDefault="0038718E" w:rsidP="00985D98">
            <w:pPr>
              <w:jc w:val="center"/>
              <w:rPr>
                <w:color w:val="000000"/>
                <w:spacing w:val="-6"/>
                <w:sz w:val="24"/>
                <w:szCs w:val="24"/>
                <w:lang w:eastAsia="en-US"/>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5CFF06ED" w14:textId="77777777" w:rsidR="0038718E" w:rsidRDefault="0038718E" w:rsidP="00985D98">
            <w:pPr>
              <w:jc w:val="center"/>
              <w:rPr>
                <w:color w:val="000000"/>
                <w:spacing w:val="-6"/>
                <w:sz w:val="24"/>
                <w:szCs w:val="24"/>
                <w:lang w:eastAsia="en-US"/>
              </w:rPr>
            </w:pPr>
            <w:r>
              <w:rPr>
                <w:color w:val="000000"/>
                <w:spacing w:val="-6"/>
                <w:sz w:val="24"/>
                <w:szCs w:val="24"/>
                <w:lang w:eastAsia="en-US"/>
              </w:rPr>
              <w:t>Перчатки для защиты от общих производственных загрязнений механических воздействий (истирания)</w:t>
            </w:r>
          </w:p>
          <w:p w14:paraId="3EB99DEB" w14:textId="77777777" w:rsidR="0038718E" w:rsidRDefault="0038718E" w:rsidP="00985D98">
            <w:pPr>
              <w:jc w:val="center"/>
              <w:rPr>
                <w:color w:val="000000"/>
                <w:spacing w:val="-6"/>
                <w:sz w:val="24"/>
                <w:szCs w:val="24"/>
                <w:lang w:eastAsia="en-US"/>
              </w:rPr>
            </w:pPr>
          </w:p>
          <w:p w14:paraId="71EC28D2" w14:textId="77777777" w:rsidR="0038718E" w:rsidRDefault="0038718E" w:rsidP="00985D98">
            <w:pPr>
              <w:jc w:val="center"/>
              <w:rPr>
                <w:color w:val="000000"/>
                <w:spacing w:val="-6"/>
                <w:sz w:val="24"/>
                <w:szCs w:val="24"/>
                <w:lang w:eastAsia="en-US"/>
              </w:rPr>
            </w:pPr>
          </w:p>
          <w:p w14:paraId="0BE6E213" w14:textId="77777777" w:rsidR="0038718E" w:rsidRDefault="0038718E" w:rsidP="00985D98">
            <w:pPr>
              <w:jc w:val="center"/>
              <w:rPr>
                <w:color w:val="000000"/>
                <w:spacing w:val="-6"/>
                <w:sz w:val="24"/>
                <w:szCs w:val="24"/>
                <w:lang w:eastAsia="en-US"/>
              </w:rPr>
            </w:pPr>
          </w:p>
          <w:p w14:paraId="337BA807" w14:textId="77777777" w:rsidR="0038718E" w:rsidRDefault="0038718E" w:rsidP="00985D98">
            <w:pPr>
              <w:jc w:val="center"/>
              <w:rPr>
                <w:color w:val="000000"/>
                <w:spacing w:val="-6"/>
                <w:sz w:val="24"/>
                <w:szCs w:val="24"/>
                <w:lang w:eastAsia="en-US"/>
              </w:rPr>
            </w:pPr>
          </w:p>
          <w:p w14:paraId="29E9E611" w14:textId="77777777" w:rsidR="0038718E" w:rsidRDefault="0038718E" w:rsidP="00985D98">
            <w:pPr>
              <w:jc w:val="center"/>
              <w:rPr>
                <w:color w:val="000000"/>
                <w:spacing w:val="-6"/>
                <w:sz w:val="24"/>
                <w:szCs w:val="24"/>
                <w:lang w:eastAsia="en-US"/>
              </w:rPr>
            </w:pPr>
          </w:p>
          <w:p w14:paraId="0D2BE5A2" w14:textId="77777777" w:rsidR="0038718E" w:rsidRDefault="0038718E" w:rsidP="00985D98">
            <w:pPr>
              <w:jc w:val="center"/>
              <w:rPr>
                <w:color w:val="000000"/>
                <w:spacing w:val="-6"/>
                <w:sz w:val="24"/>
                <w:szCs w:val="24"/>
                <w:lang w:eastAsia="en-US"/>
              </w:rPr>
            </w:pPr>
          </w:p>
          <w:p w14:paraId="681527F4" w14:textId="77777777" w:rsidR="0038718E" w:rsidRDefault="0038718E" w:rsidP="00985D98">
            <w:pPr>
              <w:jc w:val="center"/>
              <w:rPr>
                <w:color w:val="000000"/>
                <w:spacing w:val="-6"/>
                <w:sz w:val="24"/>
                <w:szCs w:val="24"/>
                <w:lang w:eastAsia="en-US"/>
              </w:rPr>
            </w:pPr>
          </w:p>
          <w:p w14:paraId="0EAAAD03" w14:textId="77777777" w:rsidR="0038718E" w:rsidRDefault="0038718E" w:rsidP="00985D98">
            <w:pPr>
              <w:jc w:val="center"/>
              <w:rPr>
                <w:color w:val="000000"/>
                <w:spacing w:val="-6"/>
                <w:sz w:val="24"/>
                <w:szCs w:val="24"/>
                <w:lang w:eastAsia="en-US"/>
              </w:rPr>
            </w:pPr>
          </w:p>
          <w:p w14:paraId="44BBF8BF" w14:textId="77777777" w:rsidR="0038718E" w:rsidRDefault="0038718E" w:rsidP="00985D98">
            <w:pPr>
              <w:jc w:val="center"/>
              <w:rPr>
                <w:color w:val="000000"/>
                <w:spacing w:val="-6"/>
                <w:sz w:val="24"/>
                <w:szCs w:val="24"/>
                <w:lang w:eastAsia="en-US"/>
              </w:rPr>
            </w:pPr>
          </w:p>
          <w:p w14:paraId="7A429B1D" w14:textId="77777777" w:rsidR="0038718E" w:rsidRDefault="0038718E" w:rsidP="00985D98">
            <w:pPr>
              <w:jc w:val="center"/>
              <w:rPr>
                <w:color w:val="000000"/>
                <w:spacing w:val="-6"/>
                <w:sz w:val="24"/>
                <w:szCs w:val="24"/>
                <w:lang w:eastAsia="en-US"/>
              </w:rPr>
            </w:pPr>
          </w:p>
          <w:p w14:paraId="68459EAB" w14:textId="77777777" w:rsidR="0038718E" w:rsidRDefault="0038718E" w:rsidP="00985D98">
            <w:pPr>
              <w:jc w:val="center"/>
              <w:rPr>
                <w:color w:val="000000"/>
                <w:spacing w:val="-6"/>
                <w:sz w:val="24"/>
                <w:szCs w:val="24"/>
                <w:lang w:eastAsia="en-US"/>
              </w:rPr>
            </w:pPr>
          </w:p>
          <w:p w14:paraId="51E4FF21" w14:textId="77777777" w:rsidR="0038718E" w:rsidRDefault="0038718E" w:rsidP="00985D98">
            <w:pPr>
              <w:jc w:val="center"/>
              <w:rPr>
                <w:color w:val="000000"/>
                <w:spacing w:val="-6"/>
                <w:sz w:val="24"/>
                <w:szCs w:val="24"/>
                <w:lang w:eastAsia="en-US"/>
              </w:rPr>
            </w:pPr>
          </w:p>
          <w:p w14:paraId="591C7C3D" w14:textId="77777777" w:rsidR="0038718E" w:rsidRDefault="0038718E" w:rsidP="00985D98">
            <w:pPr>
              <w:jc w:val="center"/>
              <w:rPr>
                <w:color w:val="000000"/>
                <w:spacing w:val="-6"/>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34D7158A" w14:textId="77777777" w:rsidR="0038718E" w:rsidRDefault="0038718E" w:rsidP="00985D98">
            <w:pPr>
              <w:jc w:val="center"/>
              <w:rPr>
                <w:color w:val="000000"/>
                <w:spacing w:val="-6"/>
                <w:sz w:val="24"/>
                <w:szCs w:val="24"/>
                <w:lang w:eastAsia="en-US"/>
              </w:rPr>
            </w:pPr>
            <w:r>
              <w:rPr>
                <w:color w:val="000000"/>
                <w:spacing w:val="-6"/>
                <w:sz w:val="24"/>
                <w:szCs w:val="24"/>
                <w:lang w:eastAsia="en-US"/>
              </w:rPr>
              <w:t>12 пар.</w:t>
            </w:r>
          </w:p>
          <w:p w14:paraId="3A621FC2" w14:textId="77777777" w:rsidR="0038718E" w:rsidRDefault="0038718E" w:rsidP="00985D98">
            <w:pPr>
              <w:jc w:val="center"/>
              <w:rPr>
                <w:color w:val="000000"/>
                <w:spacing w:val="-6"/>
                <w:sz w:val="24"/>
                <w:szCs w:val="24"/>
                <w:lang w:eastAsia="en-US"/>
              </w:rPr>
            </w:pPr>
          </w:p>
          <w:p w14:paraId="61691A09" w14:textId="77777777" w:rsidR="0038718E" w:rsidRDefault="0038718E" w:rsidP="00985D98">
            <w:pPr>
              <w:jc w:val="center"/>
              <w:rPr>
                <w:color w:val="000000"/>
                <w:spacing w:val="-6"/>
                <w:sz w:val="24"/>
                <w:szCs w:val="24"/>
                <w:lang w:eastAsia="en-US"/>
              </w:rPr>
            </w:pPr>
          </w:p>
          <w:p w14:paraId="1818ACD4" w14:textId="77777777" w:rsidR="0038718E" w:rsidRDefault="0038718E" w:rsidP="00985D98">
            <w:pPr>
              <w:jc w:val="center"/>
              <w:rPr>
                <w:color w:val="000000"/>
                <w:spacing w:val="-6"/>
                <w:sz w:val="24"/>
                <w:szCs w:val="24"/>
                <w:lang w:eastAsia="en-US"/>
              </w:rPr>
            </w:pPr>
          </w:p>
          <w:p w14:paraId="05AB0787" w14:textId="77777777" w:rsidR="0038718E" w:rsidRDefault="0038718E" w:rsidP="00985D98">
            <w:pPr>
              <w:jc w:val="center"/>
              <w:rPr>
                <w:color w:val="000000"/>
                <w:spacing w:val="-6"/>
                <w:sz w:val="24"/>
                <w:szCs w:val="24"/>
                <w:lang w:eastAsia="en-US"/>
              </w:rPr>
            </w:pPr>
          </w:p>
          <w:p w14:paraId="0D4C769A" w14:textId="77777777" w:rsidR="0038718E" w:rsidRDefault="0038718E" w:rsidP="00985D98">
            <w:pPr>
              <w:jc w:val="center"/>
              <w:rPr>
                <w:color w:val="000000"/>
                <w:spacing w:val="-6"/>
                <w:sz w:val="24"/>
                <w:szCs w:val="24"/>
                <w:lang w:eastAsia="en-US"/>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496E9A08" w14:textId="77777777" w:rsidR="0038718E" w:rsidRDefault="0038718E" w:rsidP="00985D98">
            <w:pPr>
              <w:jc w:val="center"/>
              <w:rPr>
                <w:color w:val="000000"/>
                <w:spacing w:val="-6"/>
                <w:sz w:val="24"/>
                <w:szCs w:val="24"/>
                <w:lang w:eastAsia="en-US"/>
              </w:rPr>
            </w:pPr>
          </w:p>
        </w:tc>
      </w:tr>
      <w:tr w:rsidR="0038718E" w14:paraId="0EFF348E" w14:textId="77777777" w:rsidTr="0038718E">
        <w:trPr>
          <w:trHeight w:val="138"/>
        </w:trPr>
        <w:tc>
          <w:tcPr>
            <w:tcW w:w="550" w:type="dxa"/>
            <w:vMerge w:val="restart"/>
            <w:tcBorders>
              <w:top w:val="outset" w:sz="2" w:space="0" w:color="auto"/>
              <w:left w:val="outset" w:sz="2" w:space="0" w:color="auto"/>
              <w:right w:val="single" w:sz="4" w:space="0" w:color="auto"/>
            </w:tcBorders>
            <w:shd w:val="clear" w:color="auto" w:fill="auto"/>
            <w:tcMar>
              <w:top w:w="150" w:type="dxa"/>
              <w:left w:w="0" w:type="dxa"/>
              <w:bottom w:w="150" w:type="dxa"/>
              <w:right w:w="0" w:type="dxa"/>
            </w:tcMar>
            <w:vAlign w:val="bottom"/>
          </w:tcPr>
          <w:p w14:paraId="3B9A4B4A" w14:textId="77777777" w:rsidR="0038718E" w:rsidRDefault="0038718E" w:rsidP="00985D98">
            <w:pPr>
              <w:jc w:val="center"/>
              <w:textAlignment w:val="baseline"/>
              <w:rPr>
                <w:b/>
                <w:bCs/>
                <w:sz w:val="24"/>
                <w:szCs w:val="24"/>
              </w:rPr>
            </w:pPr>
            <w:r>
              <w:rPr>
                <w:b/>
                <w:bCs/>
                <w:sz w:val="24"/>
                <w:szCs w:val="24"/>
              </w:rPr>
              <w:lastRenderedPageBreak/>
              <w:t>3</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94737E4" w14:textId="77777777" w:rsidR="0038718E" w:rsidRDefault="0038718E" w:rsidP="00985D98">
            <w:pPr>
              <w:jc w:val="center"/>
              <w:rPr>
                <w:color w:val="000000"/>
                <w:sz w:val="22"/>
                <w:szCs w:val="22"/>
              </w:rPr>
            </w:pPr>
            <w:r>
              <w:rPr>
                <w:color w:val="000000"/>
                <w:sz w:val="22"/>
                <w:szCs w:val="22"/>
              </w:rPr>
              <w:t>Дворник</w:t>
            </w:r>
          </w:p>
          <w:p w14:paraId="2C37EFC9" w14:textId="77777777" w:rsidR="0038718E" w:rsidRDefault="0038718E" w:rsidP="00985D98">
            <w:pPr>
              <w:jc w:val="center"/>
              <w:rPr>
                <w:color w:val="000000"/>
                <w:spacing w:val="-6"/>
                <w:sz w:val="24"/>
                <w:szCs w:val="24"/>
                <w:lang w:eastAsia="en-US"/>
              </w:rPr>
            </w:pPr>
          </w:p>
          <w:p w14:paraId="78F6B035" w14:textId="77777777" w:rsidR="0038718E" w:rsidRDefault="0038718E" w:rsidP="00985D98">
            <w:pPr>
              <w:jc w:val="center"/>
              <w:rPr>
                <w:color w:val="000000"/>
                <w:spacing w:val="-6"/>
                <w:sz w:val="24"/>
                <w:szCs w:val="24"/>
                <w:lang w:eastAsia="en-US"/>
              </w:rPr>
            </w:pPr>
          </w:p>
          <w:p w14:paraId="2AD2D851" w14:textId="77777777" w:rsidR="0038718E" w:rsidRDefault="0038718E" w:rsidP="00985D98">
            <w:pPr>
              <w:jc w:val="center"/>
              <w:rPr>
                <w:color w:val="000000"/>
                <w:spacing w:val="-6"/>
                <w:sz w:val="24"/>
                <w:szCs w:val="24"/>
                <w:lang w:eastAsia="en-US"/>
              </w:rPr>
            </w:pPr>
          </w:p>
          <w:p w14:paraId="75C16707" w14:textId="77777777" w:rsidR="0038718E" w:rsidRDefault="0038718E" w:rsidP="00985D98">
            <w:pPr>
              <w:jc w:val="center"/>
              <w:rPr>
                <w:color w:val="000000"/>
                <w:spacing w:val="-6"/>
                <w:sz w:val="24"/>
                <w:szCs w:val="24"/>
                <w:lang w:eastAsia="en-US"/>
              </w:rPr>
            </w:pPr>
          </w:p>
          <w:p w14:paraId="179A5BF3" w14:textId="77777777" w:rsidR="0038718E" w:rsidRDefault="0038718E" w:rsidP="00985D98">
            <w:pPr>
              <w:jc w:val="center"/>
              <w:rPr>
                <w:color w:val="000000"/>
                <w:spacing w:val="-6"/>
                <w:sz w:val="24"/>
                <w:szCs w:val="24"/>
                <w:lang w:eastAsia="en-US"/>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7C63C0B" w14:textId="77777777" w:rsidR="0038718E" w:rsidRDefault="0038718E" w:rsidP="00985D98">
            <w:pPr>
              <w:jc w:val="center"/>
              <w:rPr>
                <w:color w:val="000000"/>
                <w:spacing w:val="-6"/>
                <w:sz w:val="24"/>
                <w:szCs w:val="24"/>
                <w:lang w:eastAsia="en-US"/>
              </w:rPr>
            </w:pPr>
            <w:r>
              <w:rPr>
                <w:color w:val="000000"/>
                <w:spacing w:val="-6"/>
                <w:sz w:val="24"/>
                <w:szCs w:val="24"/>
                <w:lang w:eastAsia="en-US"/>
              </w:rPr>
              <w:t>Костюм или халат для защиты от общих производственных загрязнений;</w:t>
            </w:r>
          </w:p>
          <w:p w14:paraId="2AFA1F67" w14:textId="77777777" w:rsidR="0038718E" w:rsidRDefault="0038718E" w:rsidP="00985D98">
            <w:pPr>
              <w:jc w:val="center"/>
              <w:rPr>
                <w:color w:val="000000"/>
                <w:spacing w:val="-6"/>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58938F1A" w14:textId="77777777" w:rsidR="0038718E" w:rsidRDefault="0038718E" w:rsidP="00985D98">
            <w:pPr>
              <w:jc w:val="center"/>
              <w:rPr>
                <w:color w:val="000000"/>
                <w:spacing w:val="-6"/>
                <w:sz w:val="24"/>
                <w:szCs w:val="24"/>
                <w:lang w:eastAsia="en-US"/>
              </w:rPr>
            </w:pPr>
            <w:r>
              <w:rPr>
                <w:color w:val="000000"/>
                <w:spacing w:val="-6"/>
                <w:sz w:val="24"/>
                <w:szCs w:val="24"/>
                <w:lang w:eastAsia="en-US"/>
              </w:rPr>
              <w:t>1 шт.</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FE5CCBC" w14:textId="77777777" w:rsidR="0038718E" w:rsidRDefault="0038718E" w:rsidP="00985D98">
            <w:pPr>
              <w:jc w:val="center"/>
              <w:textAlignment w:val="baseline"/>
              <w:rPr>
                <w:color w:val="000000"/>
                <w:spacing w:val="-6"/>
                <w:sz w:val="24"/>
                <w:szCs w:val="24"/>
                <w:lang w:eastAsia="en-US"/>
              </w:rPr>
            </w:pPr>
          </w:p>
          <w:p w14:paraId="2C1D7DD9" w14:textId="3BCA6967" w:rsidR="00753F30" w:rsidRPr="00753F30" w:rsidRDefault="00753F30" w:rsidP="00753F30">
            <w:pPr>
              <w:jc w:val="center"/>
              <w:textAlignment w:val="baseline"/>
              <w:rPr>
                <w:color w:val="000000"/>
                <w:spacing w:val="-6"/>
                <w:sz w:val="24"/>
                <w:szCs w:val="24"/>
                <w:lang w:eastAsia="en-US"/>
              </w:rPr>
            </w:pPr>
            <w:r>
              <w:rPr>
                <w:color w:val="000000"/>
                <w:spacing w:val="-6"/>
                <w:sz w:val="24"/>
                <w:szCs w:val="24"/>
                <w:lang w:eastAsia="en-US"/>
              </w:rPr>
              <w:t>п.997</w:t>
            </w:r>
            <w:r w:rsidRPr="00753F30">
              <w:rPr>
                <w:color w:val="000000"/>
                <w:spacing w:val="-6"/>
                <w:sz w:val="24"/>
                <w:szCs w:val="24"/>
                <w:lang w:eastAsia="en-US"/>
              </w:rPr>
              <w:t xml:space="preserve"> Приложение 1</w:t>
            </w:r>
          </w:p>
          <w:p w14:paraId="1DEC1E8B" w14:textId="0271ACC7" w:rsidR="0038718E" w:rsidRDefault="00753F30" w:rsidP="00753F30">
            <w:pPr>
              <w:jc w:val="center"/>
              <w:textAlignment w:val="baseline"/>
              <w:rPr>
                <w:color w:val="000000"/>
                <w:spacing w:val="-6"/>
                <w:sz w:val="24"/>
                <w:szCs w:val="24"/>
                <w:lang w:eastAsia="en-US"/>
              </w:rPr>
            </w:pPr>
            <w:r w:rsidRPr="00753F30">
              <w:rPr>
                <w:color w:val="000000"/>
                <w:spacing w:val="-6"/>
                <w:sz w:val="24"/>
                <w:szCs w:val="24"/>
                <w:lang w:eastAsia="en-US"/>
              </w:rPr>
              <w:t>ЕТН Приказ Минтруда №767-н от 29.10.21</w:t>
            </w:r>
          </w:p>
          <w:p w14:paraId="065C7099" w14:textId="77777777" w:rsidR="0038718E" w:rsidRDefault="0038718E" w:rsidP="00985D98">
            <w:pPr>
              <w:jc w:val="center"/>
              <w:textAlignment w:val="baseline"/>
              <w:rPr>
                <w:color w:val="000000"/>
                <w:spacing w:val="-6"/>
                <w:sz w:val="24"/>
                <w:szCs w:val="24"/>
                <w:lang w:eastAsia="en-US"/>
              </w:rPr>
            </w:pPr>
          </w:p>
          <w:p w14:paraId="2358569B" w14:textId="77777777" w:rsidR="0038718E" w:rsidRDefault="0038718E" w:rsidP="00985D98">
            <w:pPr>
              <w:jc w:val="center"/>
              <w:textAlignment w:val="baseline"/>
              <w:rPr>
                <w:color w:val="000000"/>
                <w:spacing w:val="-6"/>
                <w:sz w:val="24"/>
                <w:szCs w:val="24"/>
                <w:lang w:eastAsia="en-US"/>
              </w:rPr>
            </w:pPr>
          </w:p>
        </w:tc>
      </w:tr>
      <w:tr w:rsidR="0038718E" w14:paraId="76869990" w14:textId="77777777" w:rsidTr="0038718E">
        <w:trPr>
          <w:trHeight w:val="138"/>
        </w:trPr>
        <w:tc>
          <w:tcPr>
            <w:tcW w:w="550" w:type="dxa"/>
            <w:vMerge/>
            <w:tcBorders>
              <w:left w:val="outset" w:sz="2" w:space="0" w:color="auto"/>
              <w:right w:val="single" w:sz="4" w:space="0" w:color="auto"/>
            </w:tcBorders>
            <w:shd w:val="clear" w:color="auto" w:fill="auto"/>
            <w:tcMar>
              <w:top w:w="150" w:type="dxa"/>
              <w:left w:w="0" w:type="dxa"/>
              <w:bottom w:w="150" w:type="dxa"/>
              <w:right w:w="0" w:type="dxa"/>
            </w:tcMar>
            <w:vAlign w:val="bottom"/>
          </w:tcPr>
          <w:p w14:paraId="6F8FE08F" w14:textId="77777777" w:rsidR="0038718E" w:rsidRDefault="0038718E" w:rsidP="00985D98">
            <w:pPr>
              <w:jc w:val="center"/>
              <w:textAlignment w:val="baseline"/>
              <w:rPr>
                <w:b/>
                <w:bCs/>
                <w:sz w:val="24"/>
                <w:szCs w:val="24"/>
              </w:rPr>
            </w:pPr>
          </w:p>
        </w:tc>
        <w:tc>
          <w:tcPr>
            <w:tcW w:w="2091"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7DA6B7E5" w14:textId="77777777" w:rsidR="0038718E" w:rsidRDefault="0038718E" w:rsidP="00985D98">
            <w:pPr>
              <w:jc w:val="center"/>
              <w:rPr>
                <w:color w:val="000000"/>
                <w:sz w:val="22"/>
                <w:szCs w:val="22"/>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7FE9C665" w14:textId="77777777" w:rsidR="0038718E" w:rsidRDefault="0038718E" w:rsidP="00985D98">
            <w:pPr>
              <w:jc w:val="center"/>
              <w:rPr>
                <w:color w:val="000000"/>
                <w:spacing w:val="-6"/>
                <w:sz w:val="24"/>
                <w:szCs w:val="24"/>
                <w:lang w:eastAsia="en-US"/>
              </w:rPr>
            </w:pPr>
            <w:r w:rsidRPr="00D00CA5">
              <w:rPr>
                <w:color w:val="000000"/>
                <w:spacing w:val="-6"/>
                <w:sz w:val="24"/>
                <w:szCs w:val="24"/>
                <w:lang w:eastAsia="en-US"/>
              </w:rPr>
              <w:t>Перчатки для защиты от воды и растворов нетоксичных веществ</w:t>
            </w:r>
          </w:p>
          <w:p w14:paraId="466D1AC9" w14:textId="77777777" w:rsidR="0038718E" w:rsidRDefault="0038718E" w:rsidP="00985D98">
            <w:pPr>
              <w:jc w:val="center"/>
              <w:rPr>
                <w:color w:val="000000"/>
                <w:spacing w:val="-6"/>
                <w:sz w:val="24"/>
                <w:szCs w:val="24"/>
                <w:lang w:eastAsia="en-US"/>
              </w:rPr>
            </w:pPr>
          </w:p>
          <w:p w14:paraId="62A961DE" w14:textId="77777777" w:rsidR="0038718E" w:rsidRDefault="0038718E" w:rsidP="00985D98">
            <w:pPr>
              <w:jc w:val="center"/>
              <w:rPr>
                <w:color w:val="000000"/>
                <w:spacing w:val="-6"/>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71C5B1E" w14:textId="77777777" w:rsidR="0038718E" w:rsidRDefault="0038718E" w:rsidP="00985D98">
            <w:pPr>
              <w:jc w:val="center"/>
              <w:rPr>
                <w:color w:val="000000"/>
                <w:spacing w:val="-6"/>
                <w:sz w:val="24"/>
                <w:szCs w:val="24"/>
                <w:lang w:eastAsia="en-US"/>
              </w:rPr>
            </w:pPr>
            <w:r>
              <w:rPr>
                <w:color w:val="000000"/>
                <w:spacing w:val="-6"/>
                <w:sz w:val="24"/>
                <w:szCs w:val="24"/>
                <w:lang w:eastAsia="en-US"/>
              </w:rPr>
              <w:t>12 пар.</w:t>
            </w:r>
          </w:p>
        </w:tc>
        <w:tc>
          <w:tcPr>
            <w:tcW w:w="2222"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tcPr>
          <w:p w14:paraId="35E03CBB" w14:textId="77777777" w:rsidR="0038718E" w:rsidRDefault="0038718E" w:rsidP="00985D98">
            <w:pPr>
              <w:jc w:val="center"/>
              <w:textAlignment w:val="baseline"/>
              <w:rPr>
                <w:color w:val="000000"/>
                <w:spacing w:val="-6"/>
                <w:sz w:val="24"/>
                <w:szCs w:val="24"/>
                <w:lang w:eastAsia="en-US"/>
              </w:rPr>
            </w:pPr>
          </w:p>
        </w:tc>
      </w:tr>
      <w:tr w:rsidR="0038718E" w14:paraId="6257206A" w14:textId="77777777" w:rsidTr="0038718E">
        <w:trPr>
          <w:trHeight w:val="138"/>
        </w:trPr>
        <w:tc>
          <w:tcPr>
            <w:tcW w:w="550" w:type="dxa"/>
            <w:vMerge/>
            <w:tcBorders>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tcPr>
          <w:p w14:paraId="24BE1C08" w14:textId="77777777" w:rsidR="0038718E" w:rsidRDefault="0038718E" w:rsidP="00985D98">
            <w:pPr>
              <w:jc w:val="center"/>
              <w:textAlignment w:val="baseline"/>
              <w:rPr>
                <w:b/>
                <w:bCs/>
                <w:sz w:val="24"/>
                <w:szCs w:val="24"/>
              </w:rPr>
            </w:pPr>
          </w:p>
        </w:tc>
        <w:tc>
          <w:tcPr>
            <w:tcW w:w="2091"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C4615FB" w14:textId="77777777" w:rsidR="0038718E" w:rsidRDefault="0038718E" w:rsidP="00985D98">
            <w:pPr>
              <w:jc w:val="center"/>
              <w:rPr>
                <w:color w:val="000000"/>
                <w:sz w:val="22"/>
                <w:szCs w:val="22"/>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7C60512" w14:textId="77777777" w:rsidR="0038718E" w:rsidRPr="00D00CA5" w:rsidRDefault="0038718E" w:rsidP="00985D98">
            <w:pPr>
              <w:jc w:val="center"/>
              <w:rPr>
                <w:color w:val="000000"/>
                <w:spacing w:val="-6"/>
                <w:sz w:val="24"/>
                <w:szCs w:val="24"/>
                <w:lang w:eastAsia="en-US"/>
              </w:rPr>
            </w:pPr>
            <w:r w:rsidRPr="00D00CA5">
              <w:rPr>
                <w:color w:val="000000"/>
                <w:spacing w:val="-6"/>
                <w:sz w:val="24"/>
                <w:szCs w:val="24"/>
                <w:lang w:eastAsia="en-US"/>
              </w:rPr>
              <w:t>Перчатки для защиты от механических воздействий (истирания)</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2BD3093" w14:textId="77777777" w:rsidR="0038718E" w:rsidRDefault="0038718E" w:rsidP="00985D98">
            <w:pPr>
              <w:jc w:val="center"/>
              <w:rPr>
                <w:color w:val="000000"/>
                <w:spacing w:val="-6"/>
                <w:sz w:val="24"/>
                <w:szCs w:val="24"/>
                <w:lang w:eastAsia="en-US"/>
              </w:rPr>
            </w:pPr>
            <w:r>
              <w:rPr>
                <w:color w:val="000000"/>
                <w:spacing w:val="-6"/>
                <w:sz w:val="24"/>
                <w:szCs w:val="24"/>
                <w:lang w:eastAsia="en-US"/>
              </w:rPr>
              <w:t>12 пар.</w:t>
            </w:r>
          </w:p>
        </w:tc>
        <w:tc>
          <w:tcPr>
            <w:tcW w:w="2222" w:type="dxa"/>
            <w:vMerge/>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tcPr>
          <w:p w14:paraId="4EFD313F" w14:textId="77777777" w:rsidR="0038718E" w:rsidRDefault="0038718E" w:rsidP="00985D98">
            <w:pPr>
              <w:jc w:val="center"/>
              <w:textAlignment w:val="baseline"/>
              <w:rPr>
                <w:color w:val="000000"/>
                <w:spacing w:val="-6"/>
                <w:sz w:val="24"/>
                <w:szCs w:val="24"/>
                <w:lang w:eastAsia="en-US"/>
              </w:rPr>
            </w:pPr>
          </w:p>
        </w:tc>
      </w:tr>
      <w:tr w:rsidR="0038718E" w14:paraId="5AA48B53" w14:textId="77777777" w:rsidTr="0038718E">
        <w:trPr>
          <w:trHeight w:val="138"/>
        </w:trPr>
        <w:tc>
          <w:tcPr>
            <w:tcW w:w="550" w:type="dxa"/>
            <w:tcBorders>
              <w:top w:val="outset" w:sz="2" w:space="0" w:color="auto"/>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tcPr>
          <w:p w14:paraId="43837D3E" w14:textId="77777777" w:rsidR="0038718E" w:rsidRDefault="0038718E" w:rsidP="00985D98">
            <w:pPr>
              <w:jc w:val="center"/>
              <w:textAlignment w:val="baseline"/>
              <w:rPr>
                <w:b/>
                <w:bCs/>
                <w:sz w:val="24"/>
                <w:szCs w:val="24"/>
              </w:rPr>
            </w:pPr>
            <w:r>
              <w:rPr>
                <w:b/>
                <w:bCs/>
                <w:sz w:val="24"/>
                <w:szCs w:val="24"/>
              </w:rPr>
              <w:t>4</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6687B3B" w14:textId="77777777" w:rsidR="0038718E" w:rsidRDefault="0038718E" w:rsidP="00985D98">
            <w:pPr>
              <w:jc w:val="center"/>
              <w:rPr>
                <w:color w:val="000000"/>
                <w:sz w:val="22"/>
                <w:szCs w:val="22"/>
              </w:rPr>
            </w:pPr>
            <w:r>
              <w:rPr>
                <w:color w:val="000000"/>
                <w:sz w:val="22"/>
                <w:szCs w:val="22"/>
              </w:rPr>
              <w:t>Лаборант</w:t>
            </w: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14C59C2" w14:textId="77777777" w:rsidR="0038718E" w:rsidRPr="00D00CA5" w:rsidRDefault="0038718E" w:rsidP="00985D98">
            <w:pPr>
              <w:jc w:val="center"/>
              <w:rPr>
                <w:color w:val="000000"/>
                <w:spacing w:val="-6"/>
                <w:sz w:val="24"/>
                <w:szCs w:val="24"/>
                <w:lang w:eastAsia="en-US"/>
              </w:rPr>
            </w:pPr>
            <w:r w:rsidRPr="008037DF">
              <w:rPr>
                <w:color w:val="000000"/>
                <w:spacing w:val="-6"/>
                <w:sz w:val="24"/>
                <w:szCs w:val="24"/>
                <w:lang w:eastAsia="en-US"/>
              </w:rPr>
              <w:t>Костюм или халат для защиты от общих производственных загрязнений</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391C1A5B" w14:textId="77777777" w:rsidR="0038718E" w:rsidRDefault="0038718E" w:rsidP="00985D98">
            <w:pPr>
              <w:jc w:val="center"/>
              <w:rPr>
                <w:color w:val="000000"/>
                <w:spacing w:val="-6"/>
                <w:sz w:val="24"/>
                <w:szCs w:val="24"/>
                <w:lang w:eastAsia="en-US"/>
              </w:rPr>
            </w:pPr>
            <w:r>
              <w:rPr>
                <w:color w:val="000000"/>
                <w:spacing w:val="-6"/>
                <w:sz w:val="24"/>
                <w:szCs w:val="24"/>
                <w:lang w:eastAsia="en-US"/>
              </w:rPr>
              <w:t>1 шт.</w:t>
            </w:r>
          </w:p>
        </w:tc>
        <w:tc>
          <w:tcPr>
            <w:tcW w:w="2222"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7118E308" w14:textId="11DAB848" w:rsidR="00D64B8A" w:rsidRDefault="00D64B8A" w:rsidP="00D64B8A">
            <w:pPr>
              <w:jc w:val="center"/>
              <w:rPr>
                <w:color w:val="000000"/>
                <w:spacing w:val="-6"/>
                <w:sz w:val="24"/>
                <w:szCs w:val="24"/>
                <w:lang w:eastAsia="en-US"/>
              </w:rPr>
            </w:pPr>
            <w:r>
              <w:rPr>
                <w:color w:val="000000"/>
                <w:spacing w:val="-6"/>
                <w:sz w:val="24"/>
                <w:szCs w:val="24"/>
                <w:lang w:eastAsia="en-US"/>
              </w:rPr>
              <w:t>п.</w:t>
            </w:r>
            <w:r w:rsidR="00EF1133">
              <w:rPr>
                <w:color w:val="000000"/>
                <w:spacing w:val="-6"/>
                <w:sz w:val="24"/>
                <w:szCs w:val="24"/>
                <w:lang w:eastAsia="en-US"/>
              </w:rPr>
              <w:t>1836</w:t>
            </w:r>
            <w:r>
              <w:rPr>
                <w:color w:val="000000"/>
                <w:spacing w:val="-6"/>
                <w:sz w:val="24"/>
                <w:szCs w:val="24"/>
                <w:lang w:eastAsia="en-US"/>
              </w:rPr>
              <w:t xml:space="preserve"> Приложение 1</w:t>
            </w:r>
          </w:p>
          <w:p w14:paraId="62CAAA7B" w14:textId="77777777" w:rsidR="00D64B8A" w:rsidRDefault="00D64B8A" w:rsidP="00D64B8A">
            <w:pPr>
              <w:jc w:val="center"/>
              <w:rPr>
                <w:color w:val="000000"/>
                <w:spacing w:val="-6"/>
                <w:sz w:val="24"/>
                <w:szCs w:val="24"/>
                <w:lang w:eastAsia="en-US"/>
              </w:rPr>
            </w:pPr>
            <w:r>
              <w:rPr>
                <w:color w:val="000000"/>
                <w:spacing w:val="-6"/>
                <w:sz w:val="24"/>
                <w:szCs w:val="24"/>
                <w:lang w:eastAsia="en-US"/>
              </w:rPr>
              <w:t xml:space="preserve">ЕТН Приказ Минтруда №767-н от 29.10.21 </w:t>
            </w:r>
          </w:p>
          <w:p w14:paraId="062BD55A" w14:textId="31144146" w:rsidR="0038718E" w:rsidRDefault="0038718E" w:rsidP="00985D98">
            <w:pPr>
              <w:jc w:val="center"/>
              <w:textAlignment w:val="baseline"/>
              <w:rPr>
                <w:color w:val="000000"/>
                <w:spacing w:val="-6"/>
                <w:sz w:val="24"/>
                <w:szCs w:val="24"/>
                <w:lang w:eastAsia="en-US"/>
              </w:rPr>
            </w:pPr>
          </w:p>
        </w:tc>
      </w:tr>
      <w:tr w:rsidR="0038718E" w14:paraId="5C16D161" w14:textId="77777777" w:rsidTr="0038718E">
        <w:trPr>
          <w:trHeight w:val="138"/>
        </w:trPr>
        <w:tc>
          <w:tcPr>
            <w:tcW w:w="550" w:type="dxa"/>
            <w:tcBorders>
              <w:top w:val="outset" w:sz="2" w:space="0" w:color="auto"/>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tcPr>
          <w:p w14:paraId="7581E0BE" w14:textId="77777777" w:rsidR="0038718E" w:rsidRDefault="0038718E" w:rsidP="00985D98">
            <w:pPr>
              <w:jc w:val="center"/>
              <w:textAlignment w:val="baseline"/>
              <w:rPr>
                <w:b/>
                <w:bCs/>
                <w:sz w:val="24"/>
                <w:szCs w:val="24"/>
              </w:rPr>
            </w:pPr>
            <w:r>
              <w:rPr>
                <w:b/>
                <w:bCs/>
                <w:sz w:val="24"/>
                <w:szCs w:val="24"/>
              </w:rPr>
              <w:t>5</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1297C0F4" w14:textId="77777777" w:rsidR="0038718E" w:rsidRDefault="0038718E" w:rsidP="00985D98">
            <w:pPr>
              <w:jc w:val="center"/>
              <w:rPr>
                <w:sz w:val="24"/>
                <w:szCs w:val="24"/>
              </w:rPr>
            </w:pPr>
            <w:r>
              <w:rPr>
                <w:color w:val="000000"/>
                <w:spacing w:val="-6"/>
                <w:sz w:val="24"/>
                <w:szCs w:val="24"/>
                <w:lang w:eastAsia="en-US"/>
              </w:rPr>
              <w:t>Медицинская сестра</w:t>
            </w: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62D201B8" w14:textId="77777777" w:rsidR="0038718E" w:rsidRDefault="0038718E" w:rsidP="00985D98">
            <w:pPr>
              <w:rPr>
                <w:sz w:val="24"/>
                <w:szCs w:val="24"/>
              </w:rPr>
            </w:pPr>
            <w:r w:rsidRPr="008037DF">
              <w:rPr>
                <w:sz w:val="24"/>
                <w:szCs w:val="24"/>
              </w:rPr>
              <w:t>Костюм или халат для защиты от общих производственных загрязнений</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2D98C8B6" w14:textId="77777777" w:rsidR="0038718E" w:rsidRDefault="0038718E" w:rsidP="00985D98">
            <w:pPr>
              <w:jc w:val="center"/>
              <w:rPr>
                <w:sz w:val="24"/>
                <w:szCs w:val="24"/>
              </w:rPr>
            </w:pPr>
            <w:r>
              <w:rPr>
                <w:color w:val="000000"/>
                <w:spacing w:val="-6"/>
                <w:sz w:val="24"/>
                <w:szCs w:val="24"/>
                <w:lang w:eastAsia="en-US"/>
              </w:rPr>
              <w:t>1 шт..</w:t>
            </w:r>
          </w:p>
        </w:tc>
        <w:tc>
          <w:tcPr>
            <w:tcW w:w="2222"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tcPr>
          <w:p w14:paraId="5902F13B" w14:textId="5776DE46" w:rsidR="00094367" w:rsidRPr="00094367" w:rsidRDefault="00094367" w:rsidP="00094367">
            <w:pPr>
              <w:jc w:val="center"/>
              <w:rPr>
                <w:color w:val="000000"/>
                <w:spacing w:val="-6"/>
                <w:sz w:val="24"/>
                <w:szCs w:val="24"/>
                <w:lang w:eastAsia="en-US"/>
              </w:rPr>
            </w:pPr>
            <w:r>
              <w:rPr>
                <w:color w:val="000000"/>
                <w:spacing w:val="-6"/>
                <w:sz w:val="24"/>
                <w:szCs w:val="24"/>
                <w:lang w:eastAsia="en-US"/>
              </w:rPr>
              <w:t>п.1095</w:t>
            </w:r>
            <w:r w:rsidRPr="00094367">
              <w:rPr>
                <w:color w:val="000000"/>
                <w:spacing w:val="-6"/>
                <w:sz w:val="24"/>
                <w:szCs w:val="24"/>
                <w:lang w:eastAsia="en-US"/>
              </w:rPr>
              <w:t xml:space="preserve"> Приложение 1</w:t>
            </w:r>
          </w:p>
          <w:p w14:paraId="3AAEB9B3" w14:textId="60ED48C3" w:rsidR="0038718E" w:rsidRDefault="00094367" w:rsidP="00094367">
            <w:pPr>
              <w:jc w:val="center"/>
              <w:rPr>
                <w:sz w:val="24"/>
                <w:szCs w:val="24"/>
              </w:rPr>
            </w:pPr>
            <w:r w:rsidRPr="00094367">
              <w:rPr>
                <w:color w:val="000000"/>
                <w:spacing w:val="-6"/>
                <w:sz w:val="24"/>
                <w:szCs w:val="24"/>
                <w:lang w:eastAsia="en-US"/>
              </w:rPr>
              <w:t>ЕТН Приказ Минтруда №767-н от 29.10.21</w:t>
            </w:r>
          </w:p>
        </w:tc>
      </w:tr>
      <w:tr w:rsidR="0038718E" w14:paraId="4CAD840F" w14:textId="77777777" w:rsidTr="0038718E">
        <w:trPr>
          <w:trHeight w:val="138"/>
        </w:trPr>
        <w:tc>
          <w:tcPr>
            <w:tcW w:w="550" w:type="dxa"/>
            <w:tcBorders>
              <w:top w:val="outset" w:sz="2" w:space="0" w:color="auto"/>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hideMark/>
          </w:tcPr>
          <w:p w14:paraId="726B6FC5" w14:textId="77777777" w:rsidR="0038718E" w:rsidRDefault="0038718E" w:rsidP="00985D98">
            <w:pPr>
              <w:jc w:val="center"/>
              <w:textAlignment w:val="baseline"/>
              <w:rPr>
                <w:b/>
                <w:bCs/>
                <w:sz w:val="24"/>
                <w:szCs w:val="24"/>
              </w:rPr>
            </w:pPr>
            <w:r>
              <w:rPr>
                <w:b/>
                <w:bCs/>
                <w:sz w:val="24"/>
                <w:szCs w:val="24"/>
              </w:rPr>
              <w:t>6</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1EABCA3C" w14:textId="77777777" w:rsidR="0038718E" w:rsidRDefault="0038718E" w:rsidP="00985D98">
            <w:pPr>
              <w:jc w:val="center"/>
              <w:rPr>
                <w:sz w:val="24"/>
                <w:szCs w:val="24"/>
              </w:rPr>
            </w:pPr>
            <w:r>
              <w:rPr>
                <w:sz w:val="24"/>
                <w:szCs w:val="24"/>
              </w:rPr>
              <w:t>Уборщик служебных помещений</w:t>
            </w:r>
          </w:p>
          <w:p w14:paraId="3F7A2867" w14:textId="77777777" w:rsidR="0038718E" w:rsidRDefault="0038718E" w:rsidP="00985D98">
            <w:pPr>
              <w:jc w:val="center"/>
              <w:rPr>
                <w:sz w:val="24"/>
                <w:szCs w:val="24"/>
              </w:rPr>
            </w:pPr>
          </w:p>
          <w:p w14:paraId="4C6CD1A2" w14:textId="77777777" w:rsidR="0038718E" w:rsidRDefault="0038718E" w:rsidP="00985D98">
            <w:pPr>
              <w:jc w:val="center"/>
              <w:rPr>
                <w:sz w:val="24"/>
                <w:szCs w:val="24"/>
              </w:rPr>
            </w:pP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05B30201" w14:textId="77777777" w:rsidR="0038718E" w:rsidRDefault="0038718E" w:rsidP="00985D98">
            <w:pPr>
              <w:jc w:val="center"/>
              <w:rPr>
                <w:sz w:val="24"/>
                <w:szCs w:val="24"/>
              </w:rPr>
            </w:pPr>
            <w:r w:rsidRPr="00463FAF">
              <w:rPr>
                <w:sz w:val="24"/>
                <w:szCs w:val="24"/>
              </w:rPr>
              <w:t>Костюм или халат для защиты от общих производственных загрязнений</w:t>
            </w:r>
            <w:r>
              <w:rPr>
                <w:sz w:val="24"/>
                <w:szCs w:val="24"/>
              </w:rPr>
              <w:t>, перчатки с полимерным покрытием, п</w:t>
            </w:r>
            <w:r>
              <w:rPr>
                <w:iCs/>
                <w:sz w:val="24"/>
                <w:szCs w:val="24"/>
                <w:bdr w:val="none" w:sz="0" w:space="0" w:color="auto" w:frame="1"/>
              </w:rPr>
              <w:t>ри мытье полов и мест общего пользования дополнительно</w:t>
            </w:r>
            <w:r>
              <w:rPr>
                <w:sz w:val="24"/>
                <w:szCs w:val="24"/>
              </w:rPr>
              <w:t>: перчатки резиновые</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3F60A526" w14:textId="77777777" w:rsidR="0038718E" w:rsidRDefault="0038718E" w:rsidP="00985D98">
            <w:pPr>
              <w:jc w:val="center"/>
              <w:rPr>
                <w:sz w:val="24"/>
                <w:szCs w:val="24"/>
              </w:rPr>
            </w:pPr>
            <w:r>
              <w:rPr>
                <w:sz w:val="24"/>
                <w:szCs w:val="24"/>
              </w:rPr>
              <w:t>1 шт.</w:t>
            </w:r>
          </w:p>
          <w:p w14:paraId="79AC72E6" w14:textId="77777777" w:rsidR="0038718E" w:rsidRDefault="0038718E" w:rsidP="00985D98">
            <w:pPr>
              <w:jc w:val="center"/>
              <w:textAlignment w:val="baseline"/>
              <w:rPr>
                <w:sz w:val="24"/>
                <w:szCs w:val="24"/>
              </w:rPr>
            </w:pPr>
            <w:r>
              <w:rPr>
                <w:sz w:val="24"/>
                <w:szCs w:val="24"/>
              </w:rPr>
              <w:t>6 пар</w:t>
            </w:r>
          </w:p>
          <w:p w14:paraId="67C0E86C" w14:textId="77777777" w:rsidR="0038718E" w:rsidRDefault="0038718E" w:rsidP="00985D98">
            <w:pPr>
              <w:jc w:val="center"/>
              <w:textAlignment w:val="baseline"/>
              <w:rPr>
                <w:sz w:val="24"/>
                <w:szCs w:val="24"/>
              </w:rPr>
            </w:pPr>
            <w:r>
              <w:rPr>
                <w:sz w:val="24"/>
                <w:szCs w:val="24"/>
              </w:rPr>
              <w:t>2 пары</w:t>
            </w:r>
          </w:p>
          <w:p w14:paraId="6EA175A3" w14:textId="77777777" w:rsidR="0038718E" w:rsidRDefault="0038718E" w:rsidP="00985D98">
            <w:pPr>
              <w:jc w:val="center"/>
              <w:textAlignment w:val="baseline"/>
              <w:rPr>
                <w:sz w:val="24"/>
                <w:szCs w:val="24"/>
              </w:rPr>
            </w:pPr>
          </w:p>
          <w:p w14:paraId="432AD877" w14:textId="77777777" w:rsidR="0038718E" w:rsidRDefault="0038718E" w:rsidP="00985D98">
            <w:pPr>
              <w:jc w:val="center"/>
              <w:textAlignment w:val="baseline"/>
              <w:rPr>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2EC0B350" w14:textId="522FF814" w:rsidR="00D64B8A" w:rsidRDefault="0038718E" w:rsidP="00D64B8A">
            <w:pPr>
              <w:jc w:val="center"/>
              <w:rPr>
                <w:color w:val="000000"/>
                <w:spacing w:val="-6"/>
                <w:sz w:val="24"/>
                <w:szCs w:val="24"/>
                <w:lang w:eastAsia="en-US"/>
              </w:rPr>
            </w:pPr>
            <w:r>
              <w:rPr>
                <w:sz w:val="24"/>
                <w:szCs w:val="24"/>
              </w:rPr>
              <w:t xml:space="preserve"> </w:t>
            </w:r>
            <w:r w:rsidR="00D64B8A">
              <w:rPr>
                <w:color w:val="000000"/>
                <w:spacing w:val="-6"/>
                <w:sz w:val="24"/>
                <w:szCs w:val="24"/>
                <w:lang w:eastAsia="en-US"/>
              </w:rPr>
              <w:t>п.4932 Приложение 1</w:t>
            </w:r>
          </w:p>
          <w:p w14:paraId="31ABBE22" w14:textId="77777777" w:rsidR="00D64B8A" w:rsidRDefault="00D64B8A" w:rsidP="00D64B8A">
            <w:pPr>
              <w:jc w:val="center"/>
              <w:rPr>
                <w:color w:val="000000"/>
                <w:spacing w:val="-6"/>
                <w:sz w:val="24"/>
                <w:szCs w:val="24"/>
                <w:lang w:eastAsia="en-US"/>
              </w:rPr>
            </w:pPr>
            <w:r>
              <w:rPr>
                <w:color w:val="000000"/>
                <w:spacing w:val="-6"/>
                <w:sz w:val="24"/>
                <w:szCs w:val="24"/>
                <w:lang w:eastAsia="en-US"/>
              </w:rPr>
              <w:t xml:space="preserve">ЕТН Приказ Минтруда №767-н от 29.10.21 </w:t>
            </w:r>
          </w:p>
          <w:p w14:paraId="06D24BAB" w14:textId="379A1FBF" w:rsidR="0038718E" w:rsidRDefault="0038718E" w:rsidP="00985D98">
            <w:pPr>
              <w:jc w:val="center"/>
              <w:textAlignment w:val="baseline"/>
              <w:rPr>
                <w:sz w:val="24"/>
                <w:szCs w:val="24"/>
              </w:rPr>
            </w:pPr>
          </w:p>
        </w:tc>
      </w:tr>
      <w:tr w:rsidR="0038718E" w14:paraId="5B8F16F9" w14:textId="77777777" w:rsidTr="0038718E">
        <w:trPr>
          <w:trHeight w:val="1596"/>
        </w:trPr>
        <w:tc>
          <w:tcPr>
            <w:tcW w:w="550" w:type="dxa"/>
            <w:tcBorders>
              <w:top w:val="outset" w:sz="2" w:space="0" w:color="auto"/>
              <w:left w:val="outset" w:sz="2" w:space="0" w:color="auto"/>
              <w:bottom w:val="outset" w:sz="2" w:space="0" w:color="auto"/>
              <w:right w:val="single" w:sz="4" w:space="0" w:color="auto"/>
            </w:tcBorders>
            <w:shd w:val="clear" w:color="auto" w:fill="auto"/>
            <w:tcMar>
              <w:top w:w="150" w:type="dxa"/>
              <w:left w:w="0" w:type="dxa"/>
              <w:bottom w:w="150" w:type="dxa"/>
              <w:right w:w="0" w:type="dxa"/>
            </w:tcMar>
            <w:vAlign w:val="bottom"/>
            <w:hideMark/>
          </w:tcPr>
          <w:p w14:paraId="37B02258" w14:textId="77777777" w:rsidR="0038718E" w:rsidRDefault="0038718E" w:rsidP="00985D98">
            <w:pPr>
              <w:jc w:val="center"/>
              <w:textAlignment w:val="baseline"/>
              <w:rPr>
                <w:b/>
                <w:bCs/>
                <w:sz w:val="24"/>
                <w:szCs w:val="24"/>
              </w:rPr>
            </w:pPr>
            <w:r>
              <w:rPr>
                <w:b/>
                <w:bCs/>
                <w:sz w:val="24"/>
                <w:szCs w:val="24"/>
              </w:rPr>
              <w:lastRenderedPageBreak/>
              <w:t>7</w:t>
            </w:r>
          </w:p>
        </w:tc>
        <w:tc>
          <w:tcPr>
            <w:tcW w:w="209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7B225D36" w14:textId="77777777" w:rsidR="0038718E" w:rsidRDefault="0038718E" w:rsidP="00985D98">
            <w:pPr>
              <w:jc w:val="center"/>
              <w:rPr>
                <w:sz w:val="24"/>
                <w:szCs w:val="24"/>
              </w:rPr>
            </w:pPr>
            <w:r>
              <w:rPr>
                <w:sz w:val="24"/>
                <w:szCs w:val="24"/>
              </w:rPr>
              <w:t xml:space="preserve">Оператор </w:t>
            </w:r>
            <w:proofErr w:type="spellStart"/>
            <w:r>
              <w:rPr>
                <w:sz w:val="24"/>
                <w:szCs w:val="24"/>
              </w:rPr>
              <w:t>хлораторной</w:t>
            </w:r>
            <w:proofErr w:type="spellEnd"/>
            <w:r>
              <w:rPr>
                <w:sz w:val="24"/>
                <w:szCs w:val="24"/>
              </w:rPr>
              <w:t xml:space="preserve"> установки</w:t>
            </w:r>
          </w:p>
        </w:tc>
        <w:tc>
          <w:tcPr>
            <w:tcW w:w="3751"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705ED940" w14:textId="77777777" w:rsidR="0038718E" w:rsidRDefault="0038718E" w:rsidP="00985D98">
            <w:pPr>
              <w:jc w:val="center"/>
              <w:rPr>
                <w:sz w:val="24"/>
                <w:szCs w:val="24"/>
              </w:rPr>
            </w:pPr>
            <w:r w:rsidRPr="00463FAF">
              <w:rPr>
                <w:sz w:val="24"/>
                <w:szCs w:val="24"/>
              </w:rPr>
              <w:t>Костюм или халат для защиты от общих производственных загрязнений</w:t>
            </w:r>
            <w:r>
              <w:rPr>
                <w:sz w:val="24"/>
                <w:szCs w:val="24"/>
              </w:rPr>
              <w:t>, очки защитные открытого типа,  полумаска фильтрующая (респиратор), перчатки</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01C1572D" w14:textId="77777777" w:rsidR="0038718E" w:rsidRDefault="0038718E" w:rsidP="00985D98">
            <w:pPr>
              <w:jc w:val="center"/>
              <w:rPr>
                <w:sz w:val="24"/>
                <w:szCs w:val="24"/>
              </w:rPr>
            </w:pPr>
          </w:p>
          <w:p w14:paraId="713A149D" w14:textId="77777777" w:rsidR="0038718E" w:rsidRDefault="0038718E" w:rsidP="00985D98">
            <w:pPr>
              <w:jc w:val="center"/>
              <w:rPr>
                <w:sz w:val="24"/>
                <w:szCs w:val="24"/>
              </w:rPr>
            </w:pPr>
            <w:r>
              <w:rPr>
                <w:sz w:val="24"/>
                <w:szCs w:val="24"/>
              </w:rPr>
              <w:t>1 шт.</w:t>
            </w:r>
          </w:p>
          <w:p w14:paraId="5C35BEE0" w14:textId="77777777" w:rsidR="0038718E" w:rsidRDefault="0038718E" w:rsidP="00985D98">
            <w:pPr>
              <w:jc w:val="center"/>
              <w:rPr>
                <w:sz w:val="24"/>
                <w:szCs w:val="24"/>
              </w:rPr>
            </w:pPr>
            <w:r>
              <w:rPr>
                <w:sz w:val="24"/>
                <w:szCs w:val="24"/>
              </w:rPr>
              <w:t>1 шт.</w:t>
            </w:r>
          </w:p>
          <w:p w14:paraId="14E88140" w14:textId="77777777" w:rsidR="0038718E" w:rsidRDefault="0038718E" w:rsidP="00985D98">
            <w:pPr>
              <w:jc w:val="center"/>
              <w:rPr>
                <w:sz w:val="24"/>
                <w:szCs w:val="24"/>
              </w:rPr>
            </w:pPr>
            <w:r>
              <w:rPr>
                <w:sz w:val="24"/>
                <w:szCs w:val="24"/>
              </w:rPr>
              <w:t>1 шт.</w:t>
            </w:r>
          </w:p>
          <w:p w14:paraId="36B340FA" w14:textId="77777777" w:rsidR="0038718E" w:rsidRDefault="0038718E" w:rsidP="00985D98">
            <w:pPr>
              <w:jc w:val="center"/>
              <w:rPr>
                <w:sz w:val="24"/>
                <w:szCs w:val="24"/>
              </w:rPr>
            </w:pPr>
            <w:r>
              <w:rPr>
                <w:sz w:val="24"/>
                <w:szCs w:val="24"/>
              </w:rPr>
              <w:t>1 шт.</w:t>
            </w:r>
          </w:p>
          <w:p w14:paraId="15D090AA" w14:textId="77777777" w:rsidR="0038718E" w:rsidRDefault="0038718E" w:rsidP="00985D98">
            <w:pPr>
              <w:jc w:val="center"/>
              <w:rPr>
                <w:sz w:val="24"/>
                <w:szCs w:val="24"/>
              </w:rPr>
            </w:pPr>
            <w:r>
              <w:rPr>
                <w:sz w:val="24"/>
                <w:szCs w:val="24"/>
              </w:rPr>
              <w:t>12 шт.</w:t>
            </w:r>
          </w:p>
          <w:p w14:paraId="7D4A7510" w14:textId="77777777" w:rsidR="0038718E" w:rsidRDefault="0038718E" w:rsidP="00985D98">
            <w:pPr>
              <w:jc w:val="center"/>
              <w:rPr>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bottom"/>
            <w:hideMark/>
          </w:tcPr>
          <w:p w14:paraId="6ABF644C" w14:textId="1CAF3FC9" w:rsidR="00D64B8A" w:rsidRDefault="00D64B8A" w:rsidP="00D64B8A">
            <w:pPr>
              <w:jc w:val="center"/>
              <w:rPr>
                <w:color w:val="000000"/>
                <w:spacing w:val="-6"/>
                <w:sz w:val="24"/>
                <w:szCs w:val="24"/>
                <w:lang w:eastAsia="en-US"/>
              </w:rPr>
            </w:pPr>
            <w:r>
              <w:rPr>
                <w:color w:val="000000"/>
                <w:spacing w:val="-6"/>
                <w:sz w:val="24"/>
                <w:szCs w:val="24"/>
                <w:lang w:eastAsia="en-US"/>
              </w:rPr>
              <w:t>п.5082 Приложение 1</w:t>
            </w:r>
          </w:p>
          <w:p w14:paraId="4B77B052" w14:textId="77777777" w:rsidR="00D64B8A" w:rsidRDefault="00D64B8A" w:rsidP="00D64B8A">
            <w:pPr>
              <w:jc w:val="center"/>
              <w:rPr>
                <w:color w:val="000000"/>
                <w:spacing w:val="-6"/>
                <w:sz w:val="24"/>
                <w:szCs w:val="24"/>
                <w:lang w:eastAsia="en-US"/>
              </w:rPr>
            </w:pPr>
            <w:r>
              <w:rPr>
                <w:color w:val="000000"/>
                <w:spacing w:val="-6"/>
                <w:sz w:val="24"/>
                <w:szCs w:val="24"/>
                <w:lang w:eastAsia="en-US"/>
              </w:rPr>
              <w:t xml:space="preserve">ЕТН Приказ Минтруда №767-н от 29.10.21 </w:t>
            </w:r>
          </w:p>
          <w:p w14:paraId="2C79E691" w14:textId="746BE865" w:rsidR="0038718E" w:rsidRDefault="0038718E" w:rsidP="00985D98">
            <w:pPr>
              <w:jc w:val="center"/>
              <w:rPr>
                <w:sz w:val="24"/>
                <w:szCs w:val="24"/>
              </w:rPr>
            </w:pPr>
          </w:p>
        </w:tc>
      </w:tr>
    </w:tbl>
    <w:p w14:paraId="67298650" w14:textId="77777777" w:rsidR="0038718E" w:rsidRDefault="0038718E" w:rsidP="002D35EA">
      <w:pPr>
        <w:shd w:val="clear" w:color="auto" w:fill="FFFFFF"/>
        <w:jc w:val="center"/>
        <w:textAlignment w:val="baseline"/>
        <w:rPr>
          <w:sz w:val="24"/>
          <w:szCs w:val="24"/>
        </w:rPr>
      </w:pPr>
    </w:p>
    <w:p w14:paraId="24153636" w14:textId="77777777" w:rsidR="002D35EA" w:rsidRDefault="002D35EA" w:rsidP="002D35EA">
      <w:pPr>
        <w:shd w:val="clear" w:color="auto" w:fill="FFFFFF"/>
        <w:jc w:val="center"/>
        <w:textAlignment w:val="baseline"/>
        <w:rPr>
          <w:rFonts w:ascii="Helvetica" w:hAnsi="Helvetica" w:cstheme="minorBidi"/>
          <w:color w:val="5E6066"/>
          <w:sz w:val="18"/>
          <w:szCs w:val="18"/>
        </w:rPr>
      </w:pPr>
      <w:r>
        <w:rPr>
          <w:rFonts w:ascii="Helvetica" w:hAnsi="Helvetica"/>
          <w:b/>
          <w:bCs/>
          <w:color w:val="5E6066"/>
          <w:sz w:val="18"/>
          <w:szCs w:val="18"/>
          <w:bdr w:val="none" w:sz="0" w:space="0" w:color="auto" w:frame="1"/>
        </w:rPr>
        <w:t> </w:t>
      </w:r>
    </w:p>
    <w:p w14:paraId="247FCD6A" w14:textId="77777777" w:rsidR="00C31455" w:rsidRDefault="00C31455">
      <w:pPr>
        <w:rPr>
          <w:sz w:val="28"/>
          <w:szCs w:val="28"/>
        </w:rPr>
      </w:pPr>
    </w:p>
    <w:p w14:paraId="6770B8B4" w14:textId="77777777" w:rsidR="0038718E" w:rsidRDefault="0038718E">
      <w:pPr>
        <w:rPr>
          <w:sz w:val="28"/>
          <w:szCs w:val="28"/>
        </w:rPr>
      </w:pPr>
    </w:p>
    <w:p w14:paraId="6A6AB1F9" w14:textId="77777777" w:rsidR="0038718E" w:rsidRDefault="0038718E">
      <w:pPr>
        <w:rPr>
          <w:sz w:val="28"/>
          <w:szCs w:val="28"/>
        </w:rPr>
      </w:pPr>
    </w:p>
    <w:p w14:paraId="2A9CD19D" w14:textId="77777777" w:rsidR="00C31455" w:rsidRDefault="00C31455">
      <w:pPr>
        <w:rPr>
          <w:sz w:val="28"/>
          <w:szCs w:val="28"/>
        </w:rPr>
      </w:pPr>
    </w:p>
    <w:p w14:paraId="4DBA8E13" w14:textId="77777777" w:rsidR="0038718E" w:rsidRDefault="0038718E">
      <w:pPr>
        <w:rPr>
          <w:sz w:val="28"/>
          <w:szCs w:val="28"/>
        </w:rPr>
      </w:pPr>
    </w:p>
    <w:p w14:paraId="08E95436" w14:textId="77777777" w:rsidR="0038718E" w:rsidRDefault="0038718E">
      <w:pPr>
        <w:rPr>
          <w:sz w:val="28"/>
          <w:szCs w:val="28"/>
        </w:rPr>
      </w:pPr>
    </w:p>
    <w:p w14:paraId="7A503EE8" w14:textId="77777777" w:rsidR="0038718E" w:rsidRDefault="0038718E">
      <w:pPr>
        <w:rPr>
          <w:sz w:val="28"/>
          <w:szCs w:val="28"/>
        </w:rPr>
      </w:pPr>
    </w:p>
    <w:p w14:paraId="738A3952" w14:textId="77777777" w:rsidR="0038718E" w:rsidRDefault="0038718E">
      <w:pPr>
        <w:rPr>
          <w:sz w:val="28"/>
          <w:szCs w:val="28"/>
        </w:rPr>
      </w:pPr>
    </w:p>
    <w:p w14:paraId="18C6067D" w14:textId="77777777" w:rsidR="0038718E" w:rsidRDefault="0038718E">
      <w:pPr>
        <w:rPr>
          <w:sz w:val="28"/>
          <w:szCs w:val="28"/>
        </w:rPr>
      </w:pPr>
    </w:p>
    <w:p w14:paraId="7FF39B16" w14:textId="77777777" w:rsidR="0038718E" w:rsidRDefault="0038718E">
      <w:pPr>
        <w:rPr>
          <w:sz w:val="28"/>
          <w:szCs w:val="28"/>
        </w:rPr>
      </w:pPr>
    </w:p>
    <w:p w14:paraId="3F91853E" w14:textId="77777777" w:rsidR="0038718E" w:rsidRDefault="0038718E">
      <w:pPr>
        <w:rPr>
          <w:sz w:val="28"/>
          <w:szCs w:val="28"/>
        </w:rPr>
      </w:pPr>
    </w:p>
    <w:p w14:paraId="4CB164E1" w14:textId="77777777" w:rsidR="0038718E" w:rsidRDefault="0038718E">
      <w:pPr>
        <w:rPr>
          <w:sz w:val="28"/>
          <w:szCs w:val="28"/>
        </w:rPr>
      </w:pPr>
    </w:p>
    <w:p w14:paraId="4C77DEE9" w14:textId="77777777" w:rsidR="0038718E" w:rsidRDefault="0038718E">
      <w:pPr>
        <w:rPr>
          <w:sz w:val="28"/>
          <w:szCs w:val="28"/>
        </w:rPr>
      </w:pPr>
    </w:p>
    <w:p w14:paraId="2DAF5BF3" w14:textId="77777777" w:rsidR="0038718E" w:rsidRDefault="0038718E">
      <w:pPr>
        <w:rPr>
          <w:sz w:val="28"/>
          <w:szCs w:val="28"/>
        </w:rPr>
      </w:pPr>
    </w:p>
    <w:p w14:paraId="3B6741CF" w14:textId="77777777" w:rsidR="0038718E" w:rsidRDefault="0038718E">
      <w:pPr>
        <w:rPr>
          <w:sz w:val="28"/>
          <w:szCs w:val="28"/>
        </w:rPr>
      </w:pPr>
    </w:p>
    <w:p w14:paraId="03547573" w14:textId="77777777" w:rsidR="0038718E" w:rsidRDefault="0038718E">
      <w:pPr>
        <w:rPr>
          <w:sz w:val="28"/>
          <w:szCs w:val="28"/>
        </w:rPr>
      </w:pPr>
    </w:p>
    <w:p w14:paraId="5A2A68AF" w14:textId="77777777" w:rsidR="0038718E" w:rsidRDefault="0038718E">
      <w:pPr>
        <w:rPr>
          <w:sz w:val="28"/>
          <w:szCs w:val="28"/>
        </w:rPr>
      </w:pPr>
    </w:p>
    <w:p w14:paraId="27FEEC5A" w14:textId="77777777" w:rsidR="0038718E" w:rsidRDefault="0038718E">
      <w:pPr>
        <w:rPr>
          <w:sz w:val="28"/>
          <w:szCs w:val="28"/>
        </w:rPr>
      </w:pPr>
    </w:p>
    <w:p w14:paraId="79BDFCF4" w14:textId="77777777" w:rsidR="0038718E" w:rsidRDefault="0038718E">
      <w:pPr>
        <w:rPr>
          <w:sz w:val="28"/>
          <w:szCs w:val="28"/>
        </w:rPr>
      </w:pPr>
    </w:p>
    <w:p w14:paraId="089E08B1" w14:textId="77777777" w:rsidR="0038718E" w:rsidRDefault="0038718E">
      <w:pPr>
        <w:rPr>
          <w:sz w:val="28"/>
          <w:szCs w:val="28"/>
        </w:rPr>
      </w:pPr>
    </w:p>
    <w:p w14:paraId="31C01F15" w14:textId="77777777" w:rsidR="0038718E" w:rsidRDefault="0038718E">
      <w:pPr>
        <w:rPr>
          <w:sz w:val="28"/>
          <w:szCs w:val="28"/>
        </w:rPr>
      </w:pPr>
    </w:p>
    <w:p w14:paraId="3275259F" w14:textId="77777777" w:rsidR="0038718E" w:rsidRDefault="0038718E">
      <w:pPr>
        <w:rPr>
          <w:sz w:val="28"/>
          <w:szCs w:val="28"/>
        </w:rPr>
      </w:pPr>
    </w:p>
    <w:p w14:paraId="5331190E" w14:textId="77777777" w:rsidR="0038718E" w:rsidRDefault="0038718E">
      <w:pPr>
        <w:rPr>
          <w:sz w:val="28"/>
          <w:szCs w:val="28"/>
        </w:rPr>
      </w:pPr>
    </w:p>
    <w:p w14:paraId="1D9B1531" w14:textId="77777777" w:rsidR="0038718E" w:rsidRDefault="0038718E">
      <w:pPr>
        <w:rPr>
          <w:sz w:val="28"/>
          <w:szCs w:val="28"/>
        </w:rPr>
      </w:pPr>
    </w:p>
    <w:p w14:paraId="6188A9E1" w14:textId="77777777" w:rsidR="0038718E" w:rsidRDefault="0038718E">
      <w:pPr>
        <w:rPr>
          <w:sz w:val="28"/>
          <w:szCs w:val="28"/>
        </w:rPr>
      </w:pPr>
    </w:p>
    <w:p w14:paraId="52E9F59A" w14:textId="77777777" w:rsidR="0038718E" w:rsidRDefault="0038718E">
      <w:pPr>
        <w:rPr>
          <w:sz w:val="28"/>
          <w:szCs w:val="28"/>
        </w:rPr>
      </w:pPr>
    </w:p>
    <w:p w14:paraId="747FFF1E" w14:textId="77777777" w:rsidR="0038718E" w:rsidRDefault="0038718E">
      <w:pPr>
        <w:rPr>
          <w:sz w:val="28"/>
          <w:szCs w:val="28"/>
        </w:rPr>
      </w:pPr>
    </w:p>
    <w:p w14:paraId="6D6B0A7F" w14:textId="77777777" w:rsidR="0038718E" w:rsidRDefault="0038718E">
      <w:pPr>
        <w:rPr>
          <w:sz w:val="28"/>
          <w:szCs w:val="28"/>
        </w:rPr>
      </w:pPr>
    </w:p>
    <w:p w14:paraId="3E7E99DB" w14:textId="77777777" w:rsidR="0038718E" w:rsidRDefault="0038718E">
      <w:pPr>
        <w:rPr>
          <w:sz w:val="28"/>
          <w:szCs w:val="28"/>
        </w:rPr>
      </w:pPr>
    </w:p>
    <w:p w14:paraId="19E139CE" w14:textId="77777777" w:rsidR="0038718E" w:rsidRDefault="0038718E">
      <w:pPr>
        <w:rPr>
          <w:sz w:val="28"/>
          <w:szCs w:val="28"/>
        </w:rPr>
      </w:pPr>
    </w:p>
    <w:p w14:paraId="7073661B" w14:textId="77777777" w:rsidR="0038718E" w:rsidRDefault="0038718E">
      <w:pPr>
        <w:rPr>
          <w:sz w:val="28"/>
          <w:szCs w:val="28"/>
        </w:rPr>
      </w:pPr>
    </w:p>
    <w:p w14:paraId="16210496" w14:textId="77777777" w:rsidR="0038718E" w:rsidRDefault="0038718E">
      <w:pPr>
        <w:rPr>
          <w:sz w:val="28"/>
          <w:szCs w:val="28"/>
        </w:rPr>
      </w:pPr>
    </w:p>
    <w:p w14:paraId="0BB99BD4" w14:textId="77777777" w:rsidR="0038718E" w:rsidRDefault="0038718E">
      <w:pPr>
        <w:rPr>
          <w:sz w:val="28"/>
          <w:szCs w:val="28"/>
        </w:rPr>
      </w:pPr>
    </w:p>
    <w:p w14:paraId="6A9BC35E" w14:textId="77777777" w:rsidR="0038718E" w:rsidRDefault="0038718E">
      <w:pPr>
        <w:rPr>
          <w:sz w:val="28"/>
          <w:szCs w:val="28"/>
        </w:rPr>
      </w:pPr>
    </w:p>
    <w:p w14:paraId="74A2E58E" w14:textId="77777777" w:rsidR="0038718E" w:rsidRDefault="0038718E">
      <w:pPr>
        <w:rPr>
          <w:sz w:val="28"/>
          <w:szCs w:val="28"/>
        </w:rPr>
      </w:pPr>
    </w:p>
    <w:p w14:paraId="284D74D2" w14:textId="77777777" w:rsidR="0038718E" w:rsidRDefault="0038718E">
      <w:pPr>
        <w:rPr>
          <w:sz w:val="28"/>
          <w:szCs w:val="28"/>
        </w:rPr>
      </w:pPr>
    </w:p>
    <w:p w14:paraId="5D224315" w14:textId="77777777" w:rsidR="00C31455" w:rsidRDefault="00C31455"/>
    <w:p w14:paraId="6E624091" w14:textId="77777777" w:rsidR="00170FA0" w:rsidRDefault="00CF582B" w:rsidP="00CF582B">
      <w:pPr>
        <w:jc w:val="right"/>
        <w:rPr>
          <w:sz w:val="28"/>
          <w:szCs w:val="28"/>
        </w:rPr>
      </w:pPr>
      <w:r>
        <w:rPr>
          <w:sz w:val="28"/>
          <w:szCs w:val="28"/>
        </w:rPr>
        <w:lastRenderedPageBreak/>
        <w:t>Приложение</w:t>
      </w:r>
      <w:r w:rsidR="000914B2">
        <w:rPr>
          <w:sz w:val="28"/>
          <w:szCs w:val="28"/>
        </w:rPr>
        <w:t xml:space="preserve"> №</w:t>
      </w:r>
      <w:r>
        <w:rPr>
          <w:sz w:val="28"/>
          <w:szCs w:val="28"/>
        </w:rPr>
        <w:t xml:space="preserve"> </w:t>
      </w:r>
      <w:r w:rsidR="002E11CF">
        <w:rPr>
          <w:sz w:val="28"/>
          <w:szCs w:val="28"/>
        </w:rPr>
        <w:t>8</w:t>
      </w:r>
    </w:p>
    <w:p w14:paraId="63F81CAB" w14:textId="77777777" w:rsidR="00170FA0" w:rsidRDefault="00170FA0" w:rsidP="00CF582B">
      <w:pPr>
        <w:jc w:val="right"/>
        <w:rPr>
          <w:sz w:val="28"/>
          <w:szCs w:val="28"/>
        </w:rPr>
      </w:pPr>
      <w:r>
        <w:rPr>
          <w:sz w:val="28"/>
          <w:szCs w:val="28"/>
        </w:rPr>
        <w:t>к Коллективному договору</w:t>
      </w:r>
    </w:p>
    <w:p w14:paraId="08AE0AAA" w14:textId="30D23E34" w:rsidR="00170FA0" w:rsidRDefault="00D00479" w:rsidP="00CF582B">
      <w:pPr>
        <w:jc w:val="right"/>
        <w:rPr>
          <w:sz w:val="28"/>
          <w:szCs w:val="28"/>
        </w:rPr>
      </w:pPr>
      <w:r>
        <w:rPr>
          <w:sz w:val="28"/>
          <w:szCs w:val="28"/>
        </w:rPr>
        <w:t>на 2024-2027 г</w:t>
      </w:r>
      <w:r w:rsidR="00170FA0">
        <w:rPr>
          <w:sz w:val="28"/>
          <w:szCs w:val="28"/>
        </w:rPr>
        <w:t>г.</w:t>
      </w:r>
    </w:p>
    <w:p w14:paraId="0D00C611" w14:textId="17DBBF0D" w:rsidR="00CF582B" w:rsidRDefault="00C31455" w:rsidP="00CF582B">
      <w:pPr>
        <w:jc w:val="right"/>
        <w:rPr>
          <w:sz w:val="28"/>
          <w:szCs w:val="28"/>
        </w:rPr>
      </w:pPr>
      <w:r w:rsidRPr="00CF582B">
        <w:rPr>
          <w:sz w:val="28"/>
          <w:szCs w:val="28"/>
        </w:rPr>
        <w:t xml:space="preserve"> </w:t>
      </w:r>
    </w:p>
    <w:p w14:paraId="26BE930C" w14:textId="77777777" w:rsidR="000914B2" w:rsidRDefault="000914B2" w:rsidP="00CF582B">
      <w:pPr>
        <w:jc w:val="right"/>
        <w:rPr>
          <w:sz w:val="28"/>
          <w:szCs w:val="28"/>
        </w:rPr>
      </w:pPr>
    </w:p>
    <w:p w14:paraId="7BF0D795" w14:textId="33B7F0A1" w:rsidR="00CF582B" w:rsidRDefault="00CF582B" w:rsidP="00CF582B">
      <w:pPr>
        <w:jc w:val="both"/>
        <w:rPr>
          <w:sz w:val="28"/>
          <w:szCs w:val="28"/>
        </w:rPr>
      </w:pPr>
      <w:r w:rsidRPr="000914B2">
        <w:rPr>
          <w:sz w:val="28"/>
          <w:szCs w:val="28"/>
        </w:rPr>
        <w:t>СОГЛАСОВАНО:</w:t>
      </w:r>
      <w:r w:rsidR="00C31455" w:rsidRPr="00CF582B">
        <w:rPr>
          <w:sz w:val="28"/>
          <w:szCs w:val="28"/>
        </w:rPr>
        <w:t xml:space="preserve"> </w:t>
      </w:r>
      <w:r>
        <w:rPr>
          <w:sz w:val="28"/>
          <w:szCs w:val="28"/>
        </w:rPr>
        <w:t xml:space="preserve">                                                                         </w:t>
      </w:r>
      <w:r w:rsidR="00C31455" w:rsidRPr="00CF582B">
        <w:rPr>
          <w:sz w:val="28"/>
          <w:szCs w:val="28"/>
        </w:rPr>
        <w:t>УТВЕРЖДАЮ</w:t>
      </w:r>
      <w:r w:rsidR="000914B2">
        <w:rPr>
          <w:sz w:val="28"/>
          <w:szCs w:val="28"/>
        </w:rPr>
        <w:t>:</w:t>
      </w:r>
    </w:p>
    <w:p w14:paraId="1EEA0BEE" w14:textId="77924FC9" w:rsidR="00CF582B" w:rsidRDefault="00C31455" w:rsidP="00CF582B">
      <w:pPr>
        <w:jc w:val="both"/>
        <w:rPr>
          <w:sz w:val="28"/>
          <w:szCs w:val="28"/>
        </w:rPr>
      </w:pPr>
      <w:r w:rsidRPr="00CF582B">
        <w:rPr>
          <w:sz w:val="28"/>
          <w:szCs w:val="28"/>
        </w:rPr>
        <w:t xml:space="preserve"> </w:t>
      </w:r>
      <w:r w:rsidR="00CF582B" w:rsidRPr="00CF582B">
        <w:rPr>
          <w:sz w:val="28"/>
          <w:szCs w:val="28"/>
        </w:rPr>
        <w:t>Представительный орган работников</w:t>
      </w:r>
      <w:r w:rsidR="00CF582B">
        <w:rPr>
          <w:sz w:val="28"/>
          <w:szCs w:val="28"/>
        </w:rPr>
        <w:t xml:space="preserve">                    </w:t>
      </w:r>
      <w:r w:rsidRPr="00CF582B">
        <w:rPr>
          <w:sz w:val="28"/>
          <w:szCs w:val="28"/>
        </w:rPr>
        <w:t xml:space="preserve"> </w:t>
      </w:r>
      <w:r w:rsidR="00CF582B">
        <w:rPr>
          <w:sz w:val="28"/>
          <w:szCs w:val="28"/>
        </w:rPr>
        <w:t xml:space="preserve"> </w:t>
      </w:r>
      <w:r w:rsidR="000914B2">
        <w:rPr>
          <w:sz w:val="28"/>
          <w:szCs w:val="28"/>
        </w:rPr>
        <w:t xml:space="preserve">      </w:t>
      </w:r>
      <w:r w:rsidR="00861737">
        <w:rPr>
          <w:sz w:val="28"/>
          <w:szCs w:val="28"/>
        </w:rPr>
        <w:t xml:space="preserve">   </w:t>
      </w:r>
      <w:r w:rsidR="00CF582B">
        <w:rPr>
          <w:sz w:val="28"/>
          <w:szCs w:val="28"/>
        </w:rPr>
        <w:t xml:space="preserve">   </w:t>
      </w:r>
      <w:r w:rsidRPr="00CF582B">
        <w:rPr>
          <w:sz w:val="28"/>
          <w:szCs w:val="28"/>
        </w:rPr>
        <w:t>Директо</w:t>
      </w:r>
      <w:r w:rsidR="00CF582B">
        <w:rPr>
          <w:sz w:val="28"/>
          <w:szCs w:val="28"/>
        </w:rPr>
        <w:t xml:space="preserve">р МБУ ДО </w:t>
      </w:r>
    </w:p>
    <w:p w14:paraId="5B4F21F8" w14:textId="7878E2FD" w:rsidR="00CF582B" w:rsidRDefault="00CF582B" w:rsidP="00CF582B">
      <w:pPr>
        <w:jc w:val="both"/>
        <w:rPr>
          <w:sz w:val="28"/>
          <w:szCs w:val="28"/>
        </w:rPr>
      </w:pPr>
      <w:r>
        <w:rPr>
          <w:sz w:val="28"/>
          <w:szCs w:val="28"/>
        </w:rPr>
        <w:t xml:space="preserve"> </w:t>
      </w:r>
      <w:r w:rsidRPr="00CF582B">
        <w:rPr>
          <w:sz w:val="28"/>
          <w:szCs w:val="28"/>
        </w:rPr>
        <w:t>МБУ ДО</w:t>
      </w:r>
      <w:r>
        <w:rPr>
          <w:sz w:val="28"/>
          <w:szCs w:val="28"/>
        </w:rPr>
        <w:t xml:space="preserve"> «СШ</w:t>
      </w:r>
      <w:r w:rsidR="00C31455" w:rsidRPr="00CF582B">
        <w:rPr>
          <w:sz w:val="28"/>
          <w:szCs w:val="28"/>
        </w:rPr>
        <w:t>»</w:t>
      </w:r>
      <w:r>
        <w:rPr>
          <w:sz w:val="28"/>
          <w:szCs w:val="28"/>
        </w:rPr>
        <w:t xml:space="preserve"> ПГО                                                 </w:t>
      </w:r>
      <w:r w:rsidR="000914B2">
        <w:rPr>
          <w:sz w:val="28"/>
          <w:szCs w:val="28"/>
        </w:rPr>
        <w:t xml:space="preserve">    </w:t>
      </w:r>
      <w:r w:rsidR="00861737">
        <w:rPr>
          <w:sz w:val="28"/>
          <w:szCs w:val="28"/>
        </w:rPr>
        <w:t xml:space="preserve">     </w:t>
      </w:r>
      <w:r w:rsidR="000914B2">
        <w:rPr>
          <w:sz w:val="28"/>
          <w:szCs w:val="28"/>
        </w:rPr>
        <w:t xml:space="preserve"> </w:t>
      </w:r>
      <w:r>
        <w:rPr>
          <w:sz w:val="28"/>
          <w:szCs w:val="28"/>
        </w:rPr>
        <w:t xml:space="preserve">  «СШ</w:t>
      </w:r>
      <w:r w:rsidR="00C31455" w:rsidRPr="00CF582B">
        <w:rPr>
          <w:sz w:val="28"/>
          <w:szCs w:val="28"/>
        </w:rPr>
        <w:t>»</w:t>
      </w:r>
      <w:r>
        <w:rPr>
          <w:sz w:val="28"/>
          <w:szCs w:val="28"/>
        </w:rPr>
        <w:t xml:space="preserve"> ПГО </w:t>
      </w:r>
    </w:p>
    <w:p w14:paraId="5A748AF3" w14:textId="518CE72C" w:rsidR="00CF582B" w:rsidRDefault="00CF582B" w:rsidP="00CF582B">
      <w:pPr>
        <w:jc w:val="both"/>
        <w:rPr>
          <w:sz w:val="28"/>
          <w:szCs w:val="28"/>
        </w:rPr>
      </w:pPr>
      <w:r>
        <w:rPr>
          <w:sz w:val="28"/>
          <w:szCs w:val="28"/>
        </w:rPr>
        <w:t xml:space="preserve">__________ В.М. Смирнов                                  </w:t>
      </w:r>
      <w:r w:rsidR="00861737">
        <w:rPr>
          <w:sz w:val="28"/>
          <w:szCs w:val="28"/>
        </w:rPr>
        <w:t xml:space="preserve">      </w:t>
      </w:r>
      <w:r>
        <w:rPr>
          <w:sz w:val="28"/>
          <w:szCs w:val="28"/>
        </w:rPr>
        <w:t xml:space="preserve">     __________ </w:t>
      </w:r>
      <w:proofErr w:type="spellStart"/>
      <w:r>
        <w:rPr>
          <w:sz w:val="28"/>
          <w:szCs w:val="28"/>
        </w:rPr>
        <w:t>Галиев</w:t>
      </w:r>
      <w:proofErr w:type="spellEnd"/>
      <w:r>
        <w:rPr>
          <w:sz w:val="28"/>
          <w:szCs w:val="28"/>
        </w:rPr>
        <w:t xml:space="preserve"> М.Р.</w:t>
      </w:r>
    </w:p>
    <w:p w14:paraId="1A1A4B5D" w14:textId="2392FBD7" w:rsidR="000914B2" w:rsidRDefault="00D00479" w:rsidP="00CF582B">
      <w:pPr>
        <w:jc w:val="both"/>
        <w:rPr>
          <w:sz w:val="28"/>
          <w:szCs w:val="28"/>
        </w:rPr>
      </w:pPr>
      <w:r>
        <w:rPr>
          <w:sz w:val="28"/>
          <w:szCs w:val="28"/>
        </w:rPr>
        <w:t xml:space="preserve"> «01 » декабря </w:t>
      </w:r>
      <w:r w:rsidR="00CF582B">
        <w:rPr>
          <w:sz w:val="28"/>
          <w:szCs w:val="28"/>
        </w:rPr>
        <w:t xml:space="preserve">2024                                    </w:t>
      </w:r>
      <w:r>
        <w:rPr>
          <w:sz w:val="28"/>
          <w:szCs w:val="28"/>
        </w:rPr>
        <w:t xml:space="preserve">    </w:t>
      </w:r>
      <w:r w:rsidR="00CF582B">
        <w:rPr>
          <w:sz w:val="28"/>
          <w:szCs w:val="28"/>
        </w:rPr>
        <w:t xml:space="preserve">  п</w:t>
      </w:r>
      <w:r w:rsidR="00C31455" w:rsidRPr="00CF582B">
        <w:rPr>
          <w:sz w:val="28"/>
          <w:szCs w:val="28"/>
        </w:rPr>
        <w:t>риказ</w:t>
      </w:r>
      <w:r>
        <w:rPr>
          <w:sz w:val="28"/>
          <w:szCs w:val="28"/>
        </w:rPr>
        <w:t xml:space="preserve"> №__ от «01» декабря </w:t>
      </w:r>
      <w:r w:rsidR="000914B2">
        <w:rPr>
          <w:sz w:val="28"/>
          <w:szCs w:val="28"/>
        </w:rPr>
        <w:t>2024</w:t>
      </w:r>
    </w:p>
    <w:p w14:paraId="4572B094" w14:textId="77777777" w:rsidR="000914B2" w:rsidRDefault="000914B2" w:rsidP="00CF582B">
      <w:pPr>
        <w:jc w:val="both"/>
        <w:rPr>
          <w:sz w:val="28"/>
          <w:szCs w:val="28"/>
        </w:rPr>
      </w:pPr>
    </w:p>
    <w:p w14:paraId="5BED09E3" w14:textId="77777777" w:rsidR="000914B2" w:rsidRDefault="000914B2" w:rsidP="00CF582B">
      <w:pPr>
        <w:jc w:val="both"/>
        <w:rPr>
          <w:sz w:val="28"/>
          <w:szCs w:val="28"/>
        </w:rPr>
      </w:pPr>
    </w:p>
    <w:p w14:paraId="45869741" w14:textId="77777777" w:rsidR="000914B2" w:rsidRPr="00DA016A" w:rsidRDefault="00C31455" w:rsidP="000914B2">
      <w:pPr>
        <w:jc w:val="center"/>
        <w:rPr>
          <w:b/>
          <w:sz w:val="32"/>
          <w:szCs w:val="32"/>
        </w:rPr>
      </w:pPr>
      <w:r w:rsidRPr="00DA016A">
        <w:rPr>
          <w:b/>
          <w:sz w:val="32"/>
          <w:szCs w:val="32"/>
        </w:rPr>
        <w:t xml:space="preserve">Положение </w:t>
      </w:r>
    </w:p>
    <w:p w14:paraId="7D59D417" w14:textId="57655F7F" w:rsidR="000914B2" w:rsidRDefault="00C31455" w:rsidP="000914B2">
      <w:pPr>
        <w:jc w:val="center"/>
        <w:rPr>
          <w:sz w:val="28"/>
          <w:szCs w:val="28"/>
        </w:rPr>
      </w:pPr>
      <w:r w:rsidRPr="00CF582B">
        <w:rPr>
          <w:sz w:val="28"/>
          <w:szCs w:val="28"/>
        </w:rPr>
        <w:t>о системе наставничества педагогических работников</w:t>
      </w:r>
      <w:r w:rsidR="000914B2">
        <w:rPr>
          <w:sz w:val="28"/>
          <w:szCs w:val="28"/>
        </w:rPr>
        <w:t xml:space="preserve"> в МБУ </w:t>
      </w:r>
      <w:proofErr w:type="gramStart"/>
      <w:r w:rsidR="000914B2">
        <w:rPr>
          <w:sz w:val="28"/>
          <w:szCs w:val="28"/>
        </w:rPr>
        <w:t>ДО</w:t>
      </w:r>
      <w:proofErr w:type="gramEnd"/>
      <w:r w:rsidR="000914B2">
        <w:rPr>
          <w:sz w:val="28"/>
          <w:szCs w:val="28"/>
        </w:rPr>
        <w:t xml:space="preserve"> «Спортивная школа</w:t>
      </w:r>
      <w:r w:rsidRPr="00CF582B">
        <w:rPr>
          <w:sz w:val="28"/>
          <w:szCs w:val="28"/>
        </w:rPr>
        <w:t>»</w:t>
      </w:r>
      <w:r w:rsidR="000914B2">
        <w:rPr>
          <w:sz w:val="28"/>
          <w:szCs w:val="28"/>
        </w:rPr>
        <w:t xml:space="preserve"> ПГО</w:t>
      </w:r>
    </w:p>
    <w:p w14:paraId="4F994205" w14:textId="5D23382D" w:rsidR="000914B2" w:rsidRDefault="000914B2" w:rsidP="00861737">
      <w:pPr>
        <w:rPr>
          <w:sz w:val="28"/>
          <w:szCs w:val="28"/>
        </w:rPr>
      </w:pPr>
    </w:p>
    <w:p w14:paraId="791D4957" w14:textId="140F8F61" w:rsidR="000914B2" w:rsidRPr="00861737" w:rsidRDefault="00C31455" w:rsidP="00DB0255">
      <w:pPr>
        <w:jc w:val="center"/>
        <w:rPr>
          <w:b/>
          <w:sz w:val="24"/>
          <w:szCs w:val="24"/>
        </w:rPr>
      </w:pPr>
      <w:r w:rsidRPr="00861737">
        <w:rPr>
          <w:b/>
          <w:sz w:val="24"/>
          <w:szCs w:val="24"/>
        </w:rPr>
        <w:t>1. Общие положения</w:t>
      </w:r>
    </w:p>
    <w:p w14:paraId="33FC3A95" w14:textId="77777777" w:rsidR="00DB0255" w:rsidRPr="00861737" w:rsidRDefault="00C31455" w:rsidP="00861737">
      <w:pPr>
        <w:jc w:val="both"/>
        <w:rPr>
          <w:sz w:val="24"/>
          <w:szCs w:val="24"/>
        </w:rPr>
      </w:pPr>
      <w:r w:rsidRPr="00861737">
        <w:rPr>
          <w:sz w:val="24"/>
          <w:szCs w:val="24"/>
        </w:rPr>
        <w:t xml:space="preserve">1.1. Настоящее Положение о системе наставничества педагогических работников </w:t>
      </w:r>
      <w:r w:rsidR="000914B2" w:rsidRPr="00861737">
        <w:rPr>
          <w:sz w:val="24"/>
          <w:szCs w:val="24"/>
        </w:rPr>
        <w:t>в МБУ ДО «СШ</w:t>
      </w:r>
      <w:r w:rsidRPr="00861737">
        <w:rPr>
          <w:sz w:val="24"/>
          <w:szCs w:val="24"/>
        </w:rPr>
        <w:t xml:space="preserve">» </w:t>
      </w:r>
      <w:r w:rsidR="000914B2" w:rsidRPr="00861737">
        <w:rPr>
          <w:sz w:val="24"/>
          <w:szCs w:val="24"/>
        </w:rPr>
        <w:t xml:space="preserve">ПГО </w:t>
      </w:r>
      <w:r w:rsidRPr="00861737">
        <w:rPr>
          <w:sz w:val="24"/>
          <w:szCs w:val="24"/>
        </w:rPr>
        <w:t xml:space="preserve">(далее – Учреждение), осуществляющего образовательную деятельность по реализации дополнительных общеобразовательных (общеразвивающих) программ (далее – Положение), определяет цели, задачи, формы и порядок осуществления наставничества. Положение разработано в соответствии с нормативной правовой базой в сфере образования и наставничества. </w:t>
      </w:r>
    </w:p>
    <w:p w14:paraId="7BED90FF" w14:textId="77777777" w:rsidR="00DB0255" w:rsidRPr="00861737" w:rsidRDefault="00C31455" w:rsidP="00861737">
      <w:pPr>
        <w:ind w:firstLine="708"/>
        <w:jc w:val="both"/>
        <w:rPr>
          <w:sz w:val="24"/>
          <w:szCs w:val="24"/>
        </w:rPr>
      </w:pPr>
      <w:r w:rsidRPr="00861737">
        <w:rPr>
          <w:sz w:val="24"/>
          <w:szCs w:val="24"/>
        </w:rPr>
        <w:t xml:space="preserve">Методологической основой системы наставничества в рамках настоящего Положения является понимание наставничества как: </w:t>
      </w:r>
    </w:p>
    <w:p w14:paraId="386AEECD" w14:textId="34882BF4" w:rsidR="00DB0255" w:rsidRPr="00861737" w:rsidRDefault="00C31455" w:rsidP="00861737">
      <w:pPr>
        <w:ind w:firstLine="708"/>
        <w:jc w:val="both"/>
        <w:rPr>
          <w:sz w:val="24"/>
          <w:szCs w:val="24"/>
        </w:rPr>
      </w:pPr>
      <w:r w:rsidRPr="00861737">
        <w:rPr>
          <w:sz w:val="24"/>
          <w:szCs w:val="24"/>
        </w:rPr>
        <w:t>- социального института, обеспечивающего передачу социально</w:t>
      </w:r>
      <w:r w:rsidR="002E11CF" w:rsidRPr="00861737">
        <w:rPr>
          <w:sz w:val="24"/>
          <w:szCs w:val="24"/>
        </w:rPr>
        <w:t xml:space="preserve"> </w:t>
      </w:r>
      <w:r w:rsidRPr="00861737">
        <w:rPr>
          <w:sz w:val="24"/>
          <w:szCs w:val="24"/>
        </w:rPr>
        <w:t>значимого профессионального и личностного опыта, системы смыслов и ценностей новым поколениям педагогических работников;</w:t>
      </w:r>
    </w:p>
    <w:p w14:paraId="3F412DE2" w14:textId="77777777" w:rsidR="00DB0255" w:rsidRPr="00861737" w:rsidRDefault="00C31455" w:rsidP="00861737">
      <w:pPr>
        <w:ind w:firstLine="708"/>
        <w:jc w:val="both"/>
        <w:rPr>
          <w:sz w:val="24"/>
          <w:szCs w:val="24"/>
        </w:rPr>
      </w:pPr>
      <w:r w:rsidRPr="00861737">
        <w:rPr>
          <w:sz w:val="24"/>
          <w:szCs w:val="24"/>
        </w:rPr>
        <w:t xml:space="preserve"> - составной части методической работы Учреждения по совершенствованию педагогического мастерства работников, включающую работу с молодыми специалистами; деятельность по адаптации новых педагогических кадров в Учреждении; работу с педагогическими кадрами при вхождении их в новую должность. </w:t>
      </w:r>
    </w:p>
    <w:p w14:paraId="46FAB0BD" w14:textId="77777777" w:rsidR="00DB0255" w:rsidRPr="00861737" w:rsidRDefault="00C31455" w:rsidP="00861737">
      <w:pPr>
        <w:jc w:val="both"/>
        <w:rPr>
          <w:sz w:val="24"/>
          <w:szCs w:val="24"/>
        </w:rPr>
      </w:pPr>
      <w:r w:rsidRPr="00861737">
        <w:rPr>
          <w:sz w:val="24"/>
          <w:szCs w:val="24"/>
        </w:rPr>
        <w:t>1.2. В Положении используются следующие понятия:</w:t>
      </w:r>
    </w:p>
    <w:p w14:paraId="3421EF05" w14:textId="77777777" w:rsidR="00DB0255" w:rsidRPr="00861737" w:rsidRDefault="00C31455" w:rsidP="00861737">
      <w:pPr>
        <w:ind w:firstLine="708"/>
        <w:jc w:val="both"/>
        <w:rPr>
          <w:sz w:val="24"/>
          <w:szCs w:val="24"/>
        </w:rPr>
      </w:pPr>
      <w:r w:rsidRPr="00861737">
        <w:rPr>
          <w:sz w:val="24"/>
          <w:szCs w:val="24"/>
        </w:rPr>
        <w:t xml:space="preserve"> </w:t>
      </w:r>
      <w:r w:rsidRPr="00861737">
        <w:rPr>
          <w:b/>
          <w:sz w:val="24"/>
          <w:szCs w:val="24"/>
        </w:rPr>
        <w:t>Наставничество</w:t>
      </w:r>
      <w:r w:rsidRPr="00861737">
        <w:rPr>
          <w:sz w:val="24"/>
          <w:szCs w:val="24"/>
        </w:rPr>
        <w:t xml:space="preserve">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 Наставничество 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 </w:t>
      </w:r>
    </w:p>
    <w:p w14:paraId="52D99790" w14:textId="77777777" w:rsidR="00DB0255" w:rsidRPr="00861737" w:rsidRDefault="00C31455" w:rsidP="00861737">
      <w:pPr>
        <w:ind w:firstLine="708"/>
        <w:jc w:val="both"/>
        <w:rPr>
          <w:sz w:val="24"/>
          <w:szCs w:val="24"/>
        </w:rPr>
      </w:pPr>
      <w:r w:rsidRPr="00861737">
        <w:rPr>
          <w:sz w:val="24"/>
          <w:szCs w:val="24"/>
        </w:rPr>
        <w:t xml:space="preserve"> </w:t>
      </w:r>
      <w:r w:rsidRPr="00861737">
        <w:rPr>
          <w:b/>
          <w:sz w:val="24"/>
          <w:szCs w:val="24"/>
        </w:rPr>
        <w:t>Наставник</w:t>
      </w:r>
      <w:r w:rsidRPr="00861737">
        <w:rPr>
          <w:sz w:val="24"/>
          <w:szCs w:val="24"/>
        </w:rPr>
        <w:t xml:space="preserve"> – участник персонализированной программы наставничества, имеющий измеримые позитивные результаты профессиональной деятельности, готовый и способный организовать индивидуальную траекторию профессионального развития наставляемого на основе его профессиональных затруднений, также обладающий опытом и навыками, необходимыми для стимуляции и поддержки процессов самореализации и самосовершенствования наставляемого. </w:t>
      </w:r>
    </w:p>
    <w:p w14:paraId="6DDC2798" w14:textId="77777777" w:rsidR="00DB0255" w:rsidRPr="00861737" w:rsidRDefault="00C31455" w:rsidP="00861737">
      <w:pPr>
        <w:ind w:firstLine="708"/>
        <w:jc w:val="both"/>
        <w:rPr>
          <w:sz w:val="24"/>
          <w:szCs w:val="24"/>
        </w:rPr>
      </w:pPr>
      <w:r w:rsidRPr="00861737">
        <w:rPr>
          <w:b/>
          <w:sz w:val="24"/>
          <w:szCs w:val="24"/>
        </w:rPr>
        <w:t>Наставляемый</w:t>
      </w:r>
      <w:r w:rsidRPr="00861737">
        <w:rPr>
          <w:sz w:val="24"/>
          <w:szCs w:val="24"/>
        </w:rPr>
        <w:t xml:space="preserve"> –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 Наставляемый является активным субъектом собственного непрерывного личностного и профессионального </w:t>
      </w:r>
      <w:r w:rsidRPr="00861737">
        <w:rPr>
          <w:sz w:val="24"/>
          <w:szCs w:val="24"/>
        </w:rPr>
        <w:lastRenderedPageBreak/>
        <w:t xml:space="preserve">роста,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 профессиональных затруднений и желаемого образа самого себя как профессионала. </w:t>
      </w:r>
    </w:p>
    <w:p w14:paraId="4479C175" w14:textId="42BA0B91" w:rsidR="002B55E4" w:rsidRPr="00861737" w:rsidRDefault="002B55E4" w:rsidP="00861737">
      <w:pPr>
        <w:ind w:firstLine="708"/>
        <w:jc w:val="both"/>
        <w:rPr>
          <w:sz w:val="24"/>
          <w:szCs w:val="24"/>
        </w:rPr>
      </w:pPr>
      <w:r w:rsidRPr="00861737">
        <w:rPr>
          <w:b/>
          <w:sz w:val="24"/>
          <w:szCs w:val="24"/>
        </w:rPr>
        <w:t>Куратор</w:t>
      </w:r>
      <w:r w:rsidRPr="00861737">
        <w:rPr>
          <w:sz w:val="24"/>
          <w:szCs w:val="24"/>
        </w:rPr>
        <w:t xml:space="preserve"> – участник системы наставничества, </w:t>
      </w:r>
      <w:r w:rsidRPr="00861737">
        <w:rPr>
          <w:rStyle w:val="af6"/>
          <w:b w:val="0"/>
          <w:sz w:val="24"/>
          <w:szCs w:val="24"/>
          <w:shd w:val="clear" w:color="auto" w:fill="FFFFFF"/>
        </w:rPr>
        <w:t>сотрудник, который отвечает за организацию программы наставничества</w:t>
      </w:r>
      <w:r w:rsidRPr="00861737">
        <w:rPr>
          <w:sz w:val="24"/>
          <w:szCs w:val="24"/>
          <w:shd w:val="clear" w:color="auto" w:fill="FFFFFF"/>
        </w:rPr>
        <w:t>.</w:t>
      </w:r>
      <w:r w:rsidRPr="00861737">
        <w:rPr>
          <w:b/>
          <w:sz w:val="24"/>
          <w:szCs w:val="24"/>
          <w:shd w:val="clear" w:color="auto" w:fill="FFFFFF"/>
        </w:rPr>
        <w:t> </w:t>
      </w:r>
      <w:r w:rsidRPr="00861737">
        <w:rPr>
          <w:sz w:val="24"/>
          <w:szCs w:val="24"/>
          <w:shd w:val="clear" w:color="auto" w:fill="FFFFFF"/>
        </w:rPr>
        <w:t>Назначается решением руководителя образовательной организации, планирующей внедрить целевую модель </w:t>
      </w:r>
      <w:r w:rsidRPr="00861737">
        <w:rPr>
          <w:bCs/>
          <w:sz w:val="24"/>
          <w:szCs w:val="24"/>
          <w:shd w:val="clear" w:color="auto" w:fill="FFFFFF"/>
        </w:rPr>
        <w:t>наставничества</w:t>
      </w:r>
      <w:r w:rsidRPr="00861737">
        <w:rPr>
          <w:sz w:val="24"/>
          <w:szCs w:val="24"/>
          <w:shd w:val="clear" w:color="auto" w:fill="FFFFFF"/>
        </w:rPr>
        <w:t>.</w:t>
      </w:r>
    </w:p>
    <w:p w14:paraId="2A23B855" w14:textId="77777777" w:rsidR="00DB0255" w:rsidRPr="00861737" w:rsidRDefault="00C31455" w:rsidP="00861737">
      <w:pPr>
        <w:ind w:firstLine="708"/>
        <w:jc w:val="both"/>
        <w:rPr>
          <w:sz w:val="24"/>
          <w:szCs w:val="24"/>
        </w:rPr>
      </w:pPr>
      <w:r w:rsidRPr="00861737">
        <w:rPr>
          <w:b/>
          <w:sz w:val="24"/>
          <w:szCs w:val="24"/>
        </w:rPr>
        <w:t>Форма наставничества</w:t>
      </w:r>
      <w:r w:rsidRPr="00861737">
        <w:rPr>
          <w:sz w:val="24"/>
          <w:szCs w:val="24"/>
        </w:rPr>
        <w:t xml:space="preserve"> – 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 </w:t>
      </w:r>
    </w:p>
    <w:p w14:paraId="7A9311EC" w14:textId="77777777" w:rsidR="00DB0255" w:rsidRPr="00861737" w:rsidRDefault="00C31455" w:rsidP="00861737">
      <w:pPr>
        <w:ind w:firstLine="708"/>
        <w:jc w:val="both"/>
        <w:rPr>
          <w:sz w:val="24"/>
          <w:szCs w:val="24"/>
        </w:rPr>
      </w:pPr>
      <w:r w:rsidRPr="00861737">
        <w:rPr>
          <w:b/>
          <w:sz w:val="24"/>
          <w:szCs w:val="24"/>
        </w:rPr>
        <w:t>Персонализированная программа наставничества</w:t>
      </w:r>
      <w:r w:rsidRPr="00861737">
        <w:rPr>
          <w:sz w:val="24"/>
          <w:szCs w:val="24"/>
        </w:rPr>
        <w:t xml:space="preserve"> –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14:paraId="2651707F" w14:textId="77777777" w:rsidR="00DB0255" w:rsidRPr="00861737" w:rsidRDefault="00C31455" w:rsidP="00861737">
      <w:pPr>
        <w:ind w:firstLine="708"/>
        <w:jc w:val="both"/>
        <w:rPr>
          <w:sz w:val="24"/>
          <w:szCs w:val="24"/>
        </w:rPr>
      </w:pPr>
      <w:r w:rsidRPr="00861737">
        <w:rPr>
          <w:sz w:val="24"/>
          <w:szCs w:val="24"/>
        </w:rPr>
        <w:t xml:space="preserve"> </w:t>
      </w:r>
      <w:r w:rsidRPr="00861737">
        <w:rPr>
          <w:b/>
          <w:sz w:val="24"/>
          <w:szCs w:val="24"/>
        </w:rPr>
        <w:t>Индивидуальный образовательный маршрут наставляемого</w:t>
      </w:r>
      <w:r w:rsidRPr="00861737">
        <w:rPr>
          <w:sz w:val="24"/>
          <w:szCs w:val="24"/>
        </w:rPr>
        <w:t xml:space="preserve"> – это долгосрочная (4-5 лет) образовательная программа профессионального самосовершенствования педагогического работника Учреждения в рамках дополнительного профессионального образования, реализуемая на основе мотивированного выбора образовательных альтернатив. </w:t>
      </w:r>
    </w:p>
    <w:p w14:paraId="727E2727" w14:textId="77777777" w:rsidR="00DB0255" w:rsidRPr="00861737" w:rsidRDefault="00C31455" w:rsidP="00861737">
      <w:pPr>
        <w:ind w:firstLine="708"/>
        <w:jc w:val="both"/>
        <w:rPr>
          <w:sz w:val="24"/>
          <w:szCs w:val="24"/>
        </w:rPr>
      </w:pPr>
      <w:r w:rsidRPr="00861737">
        <w:rPr>
          <w:b/>
          <w:sz w:val="24"/>
          <w:szCs w:val="24"/>
        </w:rPr>
        <w:t>Целевая модель наставничества</w:t>
      </w:r>
      <w:r w:rsidRPr="00861737">
        <w:rPr>
          <w:sz w:val="24"/>
          <w:szCs w:val="24"/>
        </w:rPr>
        <w:t xml:space="preserve"> – система условий, ресурсов и процессов, необходимых для реализации программ наставничества в Учреждении. </w:t>
      </w:r>
    </w:p>
    <w:p w14:paraId="711DE870" w14:textId="44D96CAE" w:rsidR="00DB0255" w:rsidRPr="00861737" w:rsidRDefault="002B55E4" w:rsidP="00861737">
      <w:pPr>
        <w:ind w:firstLine="708"/>
        <w:jc w:val="both"/>
        <w:rPr>
          <w:sz w:val="24"/>
          <w:szCs w:val="24"/>
          <w:shd w:val="clear" w:color="auto" w:fill="FFFFFF"/>
        </w:rPr>
      </w:pPr>
      <w:r w:rsidRPr="00861737">
        <w:rPr>
          <w:rStyle w:val="af6"/>
          <w:sz w:val="24"/>
          <w:szCs w:val="24"/>
          <w:shd w:val="clear" w:color="auto" w:fill="FFFFFF"/>
        </w:rPr>
        <w:t>«Дорожная карта» наставничества</w:t>
      </w:r>
      <w:r w:rsidRPr="00861737">
        <w:rPr>
          <w:sz w:val="24"/>
          <w:szCs w:val="24"/>
          <w:shd w:val="clear" w:color="auto" w:fill="FFFFFF"/>
        </w:rPr>
        <w:t> — это комплекс мероприятий и формирующих их действий, направленных на организацию взаимоотношений наставника и наставляемого в конкретных формах для получения ожидаемых результатов.</w:t>
      </w:r>
    </w:p>
    <w:p w14:paraId="597A17B2" w14:textId="63989F23" w:rsidR="00DB0255" w:rsidRPr="00861737" w:rsidRDefault="00C31455" w:rsidP="00861737">
      <w:pPr>
        <w:ind w:firstLine="708"/>
        <w:jc w:val="center"/>
        <w:rPr>
          <w:b/>
          <w:sz w:val="24"/>
          <w:szCs w:val="24"/>
        </w:rPr>
      </w:pPr>
      <w:r w:rsidRPr="00861737">
        <w:rPr>
          <w:b/>
          <w:sz w:val="24"/>
          <w:szCs w:val="24"/>
        </w:rPr>
        <w:t>2. Цель и задачи, принципы системы наставничества</w:t>
      </w:r>
    </w:p>
    <w:p w14:paraId="7AC69102" w14:textId="77777777" w:rsidR="00DB0255" w:rsidRPr="00861737" w:rsidRDefault="00C31455" w:rsidP="00861737">
      <w:pPr>
        <w:ind w:firstLine="708"/>
        <w:jc w:val="both"/>
        <w:rPr>
          <w:sz w:val="24"/>
          <w:szCs w:val="24"/>
        </w:rPr>
      </w:pPr>
      <w:r w:rsidRPr="00861737">
        <w:rPr>
          <w:sz w:val="24"/>
          <w:szCs w:val="24"/>
        </w:rPr>
        <w:t xml:space="preserve">2.1. Цель системы наставничества – создание системы правовых, организационно-педагогических, учебно-методических, управленческих, финансовых условий и механизмов развития наставничества в Учреждении, осуществляющем образовательную деятельность по реализации дополнительных общеобразовательных (общеразвивающих) программ, для обеспечения непрерывного профессионального роста и профессионального самоопределения педагогических работников, самореализации и закрепления в профессии, включая молодых/начинающих педагогов. </w:t>
      </w:r>
    </w:p>
    <w:p w14:paraId="0868446C" w14:textId="77777777" w:rsidR="00DB0255" w:rsidRPr="00861737" w:rsidRDefault="00C31455" w:rsidP="00861737">
      <w:pPr>
        <w:ind w:firstLine="708"/>
        <w:jc w:val="both"/>
        <w:rPr>
          <w:sz w:val="24"/>
          <w:szCs w:val="24"/>
        </w:rPr>
      </w:pPr>
      <w:r w:rsidRPr="00861737">
        <w:rPr>
          <w:sz w:val="24"/>
          <w:szCs w:val="24"/>
        </w:rPr>
        <w:t>2.2. Задачи системы наставничест</w:t>
      </w:r>
      <w:r w:rsidR="00DB0255" w:rsidRPr="00861737">
        <w:rPr>
          <w:sz w:val="24"/>
          <w:szCs w:val="24"/>
        </w:rPr>
        <w:t xml:space="preserve">ва педагогических работников: </w:t>
      </w:r>
    </w:p>
    <w:p w14:paraId="0D9FBD2A" w14:textId="77777777" w:rsidR="00DB0255" w:rsidRPr="00861737" w:rsidRDefault="00C31455" w:rsidP="00861737">
      <w:pPr>
        <w:ind w:firstLine="708"/>
        <w:jc w:val="both"/>
        <w:rPr>
          <w:sz w:val="24"/>
          <w:szCs w:val="24"/>
        </w:rPr>
      </w:pPr>
      <w:r w:rsidRPr="00861737">
        <w:rPr>
          <w:sz w:val="24"/>
          <w:szCs w:val="24"/>
        </w:rPr>
        <w:t xml:space="preserve"> - содействовать повышению правового и социально-профессионального статуса наставников, соблюдению гарантий профессиональных прав и свобод наставляемых; </w:t>
      </w:r>
    </w:p>
    <w:p w14:paraId="675B8198" w14:textId="5D6F7BF9" w:rsidR="00DB0255" w:rsidRPr="00861737" w:rsidRDefault="00C31455" w:rsidP="00861737">
      <w:pPr>
        <w:ind w:firstLine="708"/>
        <w:jc w:val="both"/>
        <w:rPr>
          <w:sz w:val="24"/>
          <w:szCs w:val="24"/>
        </w:rPr>
      </w:pPr>
      <w:r w:rsidRPr="00861737">
        <w:rPr>
          <w:sz w:val="24"/>
          <w:szCs w:val="24"/>
        </w:rPr>
        <w:t>- оказывать помощь в освоении цифровой информационно</w:t>
      </w:r>
      <w:r w:rsidR="00170FA0" w:rsidRPr="00861737">
        <w:rPr>
          <w:sz w:val="24"/>
          <w:szCs w:val="24"/>
        </w:rPr>
        <w:t>-</w:t>
      </w:r>
      <w:r w:rsidRPr="00861737">
        <w:rPr>
          <w:sz w:val="24"/>
          <w:szCs w:val="24"/>
        </w:rPr>
        <w:t>коммуникативной среды наставничества, взаимодействия административно</w:t>
      </w:r>
      <w:r w:rsidR="00170FA0" w:rsidRPr="00861737">
        <w:rPr>
          <w:sz w:val="24"/>
          <w:szCs w:val="24"/>
        </w:rPr>
        <w:t>-</w:t>
      </w:r>
      <w:r w:rsidRPr="00861737">
        <w:rPr>
          <w:sz w:val="24"/>
          <w:szCs w:val="24"/>
        </w:rPr>
        <w:t xml:space="preserve">управленческих (вертикальных) методов и </w:t>
      </w:r>
      <w:proofErr w:type="spellStart"/>
      <w:r w:rsidRPr="00861737">
        <w:rPr>
          <w:sz w:val="24"/>
          <w:szCs w:val="24"/>
        </w:rPr>
        <w:t>самоорганизующих</w:t>
      </w:r>
      <w:proofErr w:type="spellEnd"/>
      <w:r w:rsidRPr="00861737">
        <w:rPr>
          <w:sz w:val="24"/>
          <w:szCs w:val="24"/>
        </w:rPr>
        <w:t xml:space="preserve"> не</w:t>
      </w:r>
      <w:r w:rsidR="00170FA0" w:rsidRPr="00861737">
        <w:rPr>
          <w:sz w:val="24"/>
          <w:szCs w:val="24"/>
        </w:rPr>
        <w:t xml:space="preserve"> </w:t>
      </w:r>
      <w:r w:rsidRPr="00861737">
        <w:rPr>
          <w:sz w:val="24"/>
          <w:szCs w:val="24"/>
        </w:rPr>
        <w:t xml:space="preserve">директивных (горизонтальных) инициатив; </w:t>
      </w:r>
    </w:p>
    <w:p w14:paraId="39F53DD5" w14:textId="77777777" w:rsidR="00DB0255" w:rsidRPr="00861737" w:rsidRDefault="00C31455" w:rsidP="00861737">
      <w:pPr>
        <w:ind w:firstLine="708"/>
        <w:jc w:val="both"/>
        <w:rPr>
          <w:sz w:val="24"/>
          <w:szCs w:val="24"/>
        </w:rPr>
      </w:pPr>
      <w:r w:rsidRPr="00861737">
        <w:rPr>
          <w:sz w:val="24"/>
          <w:szCs w:val="24"/>
        </w:rPr>
        <w:t>- содействовать увеличению числа закрепившихся в профессии педагогических кадров, в том числе молодых/начинающих педагогов;</w:t>
      </w:r>
    </w:p>
    <w:p w14:paraId="2EBA33B8" w14:textId="77777777" w:rsidR="00DB0255" w:rsidRPr="00861737" w:rsidRDefault="00C31455" w:rsidP="00861737">
      <w:pPr>
        <w:ind w:firstLine="708"/>
        <w:jc w:val="both"/>
        <w:rPr>
          <w:sz w:val="24"/>
          <w:szCs w:val="24"/>
        </w:rPr>
      </w:pPr>
      <w:r w:rsidRPr="00861737">
        <w:rPr>
          <w:sz w:val="24"/>
          <w:szCs w:val="24"/>
        </w:rPr>
        <w:t xml:space="preserve"> - оказывать методическую помощь в реализации различных форм и видов наставничества педагогических работников в Учреждении; </w:t>
      </w:r>
    </w:p>
    <w:p w14:paraId="2D867472" w14:textId="77777777" w:rsidR="00DB0255" w:rsidRPr="00861737" w:rsidRDefault="00C31455" w:rsidP="00861737">
      <w:pPr>
        <w:ind w:firstLine="708"/>
        <w:jc w:val="both"/>
        <w:rPr>
          <w:sz w:val="24"/>
          <w:szCs w:val="24"/>
        </w:rPr>
      </w:pPr>
      <w:r w:rsidRPr="00861737">
        <w:rPr>
          <w:sz w:val="24"/>
          <w:szCs w:val="24"/>
        </w:rPr>
        <w:t xml:space="preserve">- способствовать формированию единого научно-методического сопровождения педагогических работников Учреждения, развитию стратегических партнерских отношений в сфере наставничества. </w:t>
      </w:r>
    </w:p>
    <w:p w14:paraId="73946291" w14:textId="77777777" w:rsidR="00DB0255" w:rsidRPr="00861737" w:rsidRDefault="00C31455" w:rsidP="00861737">
      <w:pPr>
        <w:ind w:firstLine="708"/>
        <w:jc w:val="both"/>
        <w:rPr>
          <w:sz w:val="24"/>
          <w:szCs w:val="24"/>
        </w:rPr>
      </w:pPr>
      <w:r w:rsidRPr="00861737">
        <w:rPr>
          <w:sz w:val="24"/>
          <w:szCs w:val="24"/>
        </w:rPr>
        <w:t>Система наставничества в Учреждении основывается на следующих принципах:</w:t>
      </w:r>
    </w:p>
    <w:p w14:paraId="095FA0C3" w14:textId="77777777" w:rsidR="00DB0255" w:rsidRPr="00861737" w:rsidRDefault="00C31455" w:rsidP="00861737">
      <w:pPr>
        <w:ind w:firstLine="708"/>
        <w:jc w:val="both"/>
        <w:rPr>
          <w:sz w:val="24"/>
          <w:szCs w:val="24"/>
        </w:rPr>
      </w:pPr>
      <w:r w:rsidRPr="00861737">
        <w:rPr>
          <w:sz w:val="24"/>
          <w:szCs w:val="24"/>
        </w:rPr>
        <w:t xml:space="preserve"> - принцип добровольности, соблюдения прав и свобод, равенства педагогов предполагает приоритет и уважение интересов личности и личностного развития педагогов, добровольность их участия в наставнической деятельности, признание равного </w:t>
      </w:r>
      <w:r w:rsidRPr="00861737">
        <w:rPr>
          <w:sz w:val="24"/>
          <w:szCs w:val="24"/>
        </w:rPr>
        <w:lastRenderedPageBreak/>
        <w:t xml:space="preserve">социального статуса педагогических работников, независимо от ролевой позиции в системе наставничества; </w:t>
      </w:r>
    </w:p>
    <w:p w14:paraId="05EF83DB" w14:textId="77777777" w:rsidR="00DB0255" w:rsidRPr="00861737" w:rsidRDefault="00C31455" w:rsidP="00861737">
      <w:pPr>
        <w:ind w:firstLine="708"/>
        <w:jc w:val="both"/>
        <w:rPr>
          <w:sz w:val="24"/>
          <w:szCs w:val="24"/>
        </w:rPr>
      </w:pPr>
      <w:r w:rsidRPr="00861737">
        <w:rPr>
          <w:sz w:val="24"/>
          <w:szCs w:val="24"/>
        </w:rPr>
        <w:t>- принцип индивидуализации и персонализации наставничества направлен на признание способности личности к саморазвитию в качестве естественной, изначально присущей человеку потребности и возможности; на сохранение индивидуальных приоритетов в формировании наставляемым собственной траектории развития;</w:t>
      </w:r>
    </w:p>
    <w:p w14:paraId="739953C7" w14:textId="77777777" w:rsidR="00DB0255" w:rsidRPr="00861737" w:rsidRDefault="00C31455" w:rsidP="00861737">
      <w:pPr>
        <w:ind w:firstLine="708"/>
        <w:jc w:val="both"/>
        <w:rPr>
          <w:sz w:val="24"/>
          <w:szCs w:val="24"/>
        </w:rPr>
      </w:pPr>
      <w:r w:rsidRPr="00861737">
        <w:rPr>
          <w:sz w:val="24"/>
          <w:szCs w:val="24"/>
        </w:rPr>
        <w:t xml:space="preserve"> - принцип вариативности предполагает возможность Учреждения выбирать наиболее подходящие для конкретных условий формы и виды наставничества; </w:t>
      </w:r>
    </w:p>
    <w:p w14:paraId="329D10FC" w14:textId="5B96CC4F" w:rsidR="00DB0255" w:rsidRPr="00861737" w:rsidRDefault="00C31455" w:rsidP="00861737">
      <w:pPr>
        <w:ind w:firstLine="708"/>
        <w:jc w:val="both"/>
        <w:rPr>
          <w:sz w:val="24"/>
          <w:szCs w:val="24"/>
        </w:rPr>
      </w:pPr>
      <w:r w:rsidRPr="00861737">
        <w:rPr>
          <w:sz w:val="24"/>
          <w:szCs w:val="24"/>
        </w:rPr>
        <w:t>- принцип системности и стратегической целостности 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Учреждения.</w:t>
      </w:r>
    </w:p>
    <w:p w14:paraId="4A9CE073" w14:textId="1BB47F93" w:rsidR="00DB0255" w:rsidRPr="00861737" w:rsidRDefault="00C31455" w:rsidP="00861737">
      <w:pPr>
        <w:ind w:firstLine="708"/>
        <w:jc w:val="center"/>
        <w:rPr>
          <w:b/>
          <w:sz w:val="24"/>
          <w:szCs w:val="24"/>
        </w:rPr>
      </w:pPr>
      <w:r w:rsidRPr="00861737">
        <w:rPr>
          <w:b/>
          <w:sz w:val="24"/>
          <w:szCs w:val="24"/>
        </w:rPr>
        <w:t>3. Условия и ресурсы для реализации системы наставничества</w:t>
      </w:r>
    </w:p>
    <w:p w14:paraId="4EA15316" w14:textId="7F5B7A1C" w:rsidR="00DB0255" w:rsidRPr="00861737" w:rsidRDefault="00C31455" w:rsidP="00861737">
      <w:pPr>
        <w:ind w:firstLine="708"/>
        <w:jc w:val="both"/>
        <w:rPr>
          <w:sz w:val="24"/>
          <w:szCs w:val="24"/>
        </w:rPr>
      </w:pPr>
      <w:r w:rsidRPr="00861737">
        <w:rPr>
          <w:sz w:val="24"/>
          <w:szCs w:val="24"/>
        </w:rPr>
        <w:t xml:space="preserve">Система наставничества является совокупностью условий, ресурсов, процессов, механизмов, инструментов, необходимых и достаточных для успешной реализации в Учреждении персонализированных программ наставничества педагогических работников. </w:t>
      </w:r>
    </w:p>
    <w:p w14:paraId="4E3380E2" w14:textId="236AC09B" w:rsidR="00225154" w:rsidRPr="00861737" w:rsidRDefault="00C251CC" w:rsidP="00984434">
      <w:pPr>
        <w:pStyle w:val="ad"/>
        <w:numPr>
          <w:ilvl w:val="1"/>
          <w:numId w:val="22"/>
        </w:numPr>
        <w:jc w:val="both"/>
        <w:rPr>
          <w:sz w:val="24"/>
          <w:szCs w:val="24"/>
        </w:rPr>
      </w:pPr>
      <w:r w:rsidRPr="00861737">
        <w:rPr>
          <w:sz w:val="24"/>
          <w:szCs w:val="24"/>
        </w:rPr>
        <w:t xml:space="preserve">. </w:t>
      </w:r>
      <w:r w:rsidR="00C31455" w:rsidRPr="00861737">
        <w:rPr>
          <w:sz w:val="24"/>
          <w:szCs w:val="24"/>
        </w:rPr>
        <w:t xml:space="preserve">Кадровые условия и ресурсы. Кадровые условия предполагают наличие в Учреждении: </w:t>
      </w:r>
    </w:p>
    <w:p w14:paraId="581F6DCC"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руководителя (директора Учреждения), разделяющего ценности отечественной системы образования, приоритетные направления ее развития;</w:t>
      </w:r>
    </w:p>
    <w:p w14:paraId="2D2720D6" w14:textId="48C40686" w:rsidR="00C251CC" w:rsidRPr="00861737" w:rsidRDefault="00C31455" w:rsidP="00861737">
      <w:pPr>
        <w:pStyle w:val="ad"/>
        <w:ind w:left="735"/>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куратора реализации персонализированных программ наставнич</w:t>
      </w:r>
      <w:r w:rsidR="00C251CC" w:rsidRPr="00861737">
        <w:rPr>
          <w:sz w:val="24"/>
          <w:szCs w:val="24"/>
        </w:rPr>
        <w:t>ества;</w:t>
      </w:r>
      <w:r w:rsidRPr="00861737">
        <w:rPr>
          <w:sz w:val="24"/>
          <w:szCs w:val="24"/>
        </w:rPr>
        <w:t xml:space="preserve"> </w:t>
      </w:r>
    </w:p>
    <w:p w14:paraId="233B0D3C"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наставников-педагогов, которые имеют подтвержденные результаты педагогической деятельности, демонстрируют образцы лучших практик преподавания, профессионального взаимодействия с коллегами. </w:t>
      </w:r>
    </w:p>
    <w:p w14:paraId="516BC8D5" w14:textId="77777777" w:rsidR="00C251CC" w:rsidRPr="00861737" w:rsidRDefault="00C31455" w:rsidP="00861737">
      <w:pPr>
        <w:jc w:val="both"/>
        <w:rPr>
          <w:sz w:val="24"/>
          <w:szCs w:val="24"/>
        </w:rPr>
      </w:pPr>
      <w:r w:rsidRPr="00861737">
        <w:rPr>
          <w:sz w:val="24"/>
          <w:szCs w:val="24"/>
        </w:rPr>
        <w:t xml:space="preserve">3.2. Организационно-методические и организационно-педагогические условия и ресурсы. </w:t>
      </w:r>
    </w:p>
    <w:p w14:paraId="59EFB738" w14:textId="77777777" w:rsidR="00C251CC" w:rsidRPr="00861737" w:rsidRDefault="00C31455" w:rsidP="00861737">
      <w:pPr>
        <w:ind w:firstLine="708"/>
        <w:jc w:val="both"/>
        <w:rPr>
          <w:sz w:val="24"/>
          <w:szCs w:val="24"/>
        </w:rPr>
      </w:pPr>
      <w:r w:rsidRPr="00861737">
        <w:rPr>
          <w:sz w:val="24"/>
          <w:szCs w:val="24"/>
        </w:rPr>
        <w:t xml:space="preserve">Организационно-методические и организационно-педагогические условия и ресурсы реализации системы наставничества в Учреждении включают: </w:t>
      </w:r>
    </w:p>
    <w:p w14:paraId="223A48A3"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подготовку локальных нормативных актов, программ, сопровождающих процесс наставничества педагогических работников; </w:t>
      </w:r>
      <w:r w:rsidRPr="00861737">
        <w:rPr>
          <w:sz w:val="24"/>
          <w:szCs w:val="24"/>
        </w:rPr>
        <w:sym w:font="Symbol" w:char="F02D"/>
      </w:r>
      <w:r w:rsidRPr="00861737">
        <w:rPr>
          <w:sz w:val="24"/>
          <w:szCs w:val="24"/>
        </w:rPr>
        <w:t xml:space="preserve"> разработку персонализированных программ наставнической деятельности; </w:t>
      </w:r>
    </w:p>
    <w:p w14:paraId="3A98C301" w14:textId="31014F23"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 </w:t>
      </w:r>
    </w:p>
    <w:p w14:paraId="1A45B4DA"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цифровую информационно-коммуникационную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w:t>
      </w:r>
    </w:p>
    <w:p w14:paraId="1D83E07F" w14:textId="77777777" w:rsidR="00C251CC" w:rsidRPr="00861737" w:rsidRDefault="00C31455" w:rsidP="00861737">
      <w:pPr>
        <w:pStyle w:val="ad"/>
        <w:ind w:left="735"/>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изучение, обобщение и распространение положительного опыта работы наставников, обмен инновационным опытом в сфере наставничества педагогических работников; </w:t>
      </w:r>
    </w:p>
    <w:p w14:paraId="589C7690"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координирование вертикальных и горизонтальных связей в управлении наставнической деятельностью; </w:t>
      </w:r>
    </w:p>
    <w:p w14:paraId="33D67AB8"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осуществление мониторинга результатов наставнической деятельности. </w:t>
      </w:r>
    </w:p>
    <w:p w14:paraId="08E621CE" w14:textId="77777777" w:rsidR="00C251CC" w:rsidRPr="00861737" w:rsidRDefault="00C31455" w:rsidP="00861737">
      <w:pPr>
        <w:jc w:val="both"/>
        <w:rPr>
          <w:sz w:val="24"/>
          <w:szCs w:val="24"/>
        </w:rPr>
      </w:pPr>
      <w:r w:rsidRPr="00861737">
        <w:rPr>
          <w:sz w:val="24"/>
          <w:szCs w:val="24"/>
        </w:rPr>
        <w:t xml:space="preserve">3.3. Материально-технические условия и ресурсы. </w:t>
      </w:r>
    </w:p>
    <w:p w14:paraId="72249310" w14:textId="77777777" w:rsidR="00C251CC" w:rsidRPr="00861737" w:rsidRDefault="00C31455" w:rsidP="00861737">
      <w:pPr>
        <w:ind w:firstLine="708"/>
        <w:jc w:val="both"/>
        <w:rPr>
          <w:sz w:val="24"/>
          <w:szCs w:val="24"/>
        </w:rPr>
      </w:pPr>
      <w:r w:rsidRPr="00861737">
        <w:rPr>
          <w:sz w:val="24"/>
          <w:szCs w:val="24"/>
        </w:rPr>
        <w:t xml:space="preserve">Материально-технические условия и ресурсы Учреждения включают: учебный кабинет, методический кабинет для проведения индивидуальных и (или) групповых консультаций, встреч наставников и наставляемых; доску объявления для размещения открытой информации по наставничеству (в том числе чат/группа наставников/наставляемых в социальных сетях); другие материально-технические ресурсы. </w:t>
      </w:r>
    </w:p>
    <w:p w14:paraId="2E94A3D0" w14:textId="77777777" w:rsidR="00C251CC" w:rsidRPr="00861737" w:rsidRDefault="00C31455" w:rsidP="00861737">
      <w:pPr>
        <w:jc w:val="both"/>
        <w:rPr>
          <w:sz w:val="24"/>
          <w:szCs w:val="24"/>
        </w:rPr>
      </w:pPr>
      <w:r w:rsidRPr="00861737">
        <w:rPr>
          <w:sz w:val="24"/>
          <w:szCs w:val="24"/>
        </w:rPr>
        <w:t xml:space="preserve">3.4. Финансово-экономические условия. Мотивирование и стимулирование. </w:t>
      </w:r>
    </w:p>
    <w:p w14:paraId="490FE29B" w14:textId="77777777" w:rsidR="00C251CC" w:rsidRPr="00861737" w:rsidRDefault="00C31455" w:rsidP="00861737">
      <w:pPr>
        <w:ind w:firstLine="708"/>
        <w:jc w:val="both"/>
        <w:rPr>
          <w:sz w:val="24"/>
          <w:szCs w:val="24"/>
        </w:rPr>
      </w:pPr>
      <w:r w:rsidRPr="00861737">
        <w:rPr>
          <w:sz w:val="24"/>
          <w:szCs w:val="24"/>
        </w:rPr>
        <w:t xml:space="preserve">Стимулирование реализации системы наставничества включает в себя материальные (денежные) и нематериальные способы стимулирования. Материальное </w:t>
      </w:r>
      <w:r w:rsidRPr="00861737">
        <w:rPr>
          <w:sz w:val="24"/>
          <w:szCs w:val="24"/>
        </w:rPr>
        <w:lastRenderedPageBreak/>
        <w:t xml:space="preserve">(денежное) стимулирование включает закрепление размера выплат компенсационного и (или) стимулирующего характера, установленные работнику за реализацию наставнической деятельности, коллективным договором Учреждения в соответствии с федеральными законами и иными нормативными правовыми актами Российской Федерации, в том числе регионального уровня. Нематериальные способы стимулирования включают комплекс мероприятий, направленных на повышение общественного статуса наставников, публичное признание их деятельности и заслуг, не требующих прямого использования денежных </w:t>
      </w:r>
      <w:r w:rsidR="00C251CC" w:rsidRPr="00861737">
        <w:rPr>
          <w:sz w:val="24"/>
          <w:szCs w:val="24"/>
        </w:rPr>
        <w:t xml:space="preserve">и иных материальных ресурсов: </w:t>
      </w:r>
    </w:p>
    <w:p w14:paraId="0A04BC20" w14:textId="77777777" w:rsidR="00C251CC" w:rsidRPr="00861737" w:rsidRDefault="00C31455" w:rsidP="00861737">
      <w:pPr>
        <w:pStyle w:val="ad"/>
        <w:ind w:left="735"/>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размещение информации о наставниках в разделе «Наставничество» на официальном сайте Учреждения, официальных страницах, </w:t>
      </w:r>
      <w:proofErr w:type="spellStart"/>
      <w:r w:rsidRPr="00861737">
        <w:rPr>
          <w:sz w:val="24"/>
          <w:szCs w:val="24"/>
        </w:rPr>
        <w:t>соцсетях</w:t>
      </w:r>
      <w:proofErr w:type="spellEnd"/>
      <w:r w:rsidRPr="00861737">
        <w:rPr>
          <w:sz w:val="24"/>
          <w:szCs w:val="24"/>
        </w:rPr>
        <w:t xml:space="preserve">; </w:t>
      </w:r>
      <w:r w:rsidRPr="00861737">
        <w:rPr>
          <w:sz w:val="24"/>
          <w:szCs w:val="24"/>
        </w:rPr>
        <w:sym w:font="Symbol" w:char="F02D"/>
      </w:r>
      <w:r w:rsidRPr="00861737">
        <w:rPr>
          <w:sz w:val="24"/>
          <w:szCs w:val="24"/>
        </w:rPr>
        <w:t xml:space="preserve"> наставническая деятельность учитывается при выдвижении на профессиональные конкурсы педагогических работников, в том числе в качестве членов жюри; </w:t>
      </w:r>
    </w:p>
    <w:p w14:paraId="40A87ABF"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наставники могут быть рекомендованы для включения в резерв управленческих кадров Учреждения, органов местного самоуправления, органов государственной власт</w:t>
      </w:r>
      <w:r w:rsidR="00C251CC" w:rsidRPr="00861737">
        <w:rPr>
          <w:sz w:val="24"/>
          <w:szCs w:val="24"/>
        </w:rPr>
        <w:t>и</w:t>
      </w:r>
      <w:r w:rsidRPr="00861737">
        <w:rPr>
          <w:sz w:val="24"/>
          <w:szCs w:val="24"/>
        </w:rPr>
        <w:t xml:space="preserve"> различных уровней; </w:t>
      </w:r>
      <w:r w:rsidRPr="00861737">
        <w:rPr>
          <w:sz w:val="24"/>
          <w:szCs w:val="24"/>
        </w:rPr>
        <w:sym w:font="Symbol" w:char="F02D"/>
      </w:r>
      <w:r w:rsidRPr="00861737">
        <w:rPr>
          <w:sz w:val="24"/>
          <w:szCs w:val="24"/>
        </w:rPr>
        <w:t xml:space="preserve"> лучшие наставники могут быть рекомендованы к награждению следующими государственными наградами Российской Федерации: знак отличия «За наставничество», введенный Указом Президента Российской Федерации от 02.03.2018 № 94 «Об учреждении знака отличия «За наставничество»; </w:t>
      </w:r>
    </w:p>
    <w:p w14:paraId="4A9382FB" w14:textId="6A84FF9F" w:rsidR="00C251CC" w:rsidRPr="00861737" w:rsidRDefault="00C31455" w:rsidP="00861737">
      <w:pPr>
        <w:pStyle w:val="ad"/>
        <w:ind w:left="735"/>
        <w:jc w:val="both"/>
        <w:rPr>
          <w:sz w:val="24"/>
          <w:szCs w:val="24"/>
        </w:rPr>
      </w:pPr>
      <w:r w:rsidRPr="00861737">
        <w:rPr>
          <w:sz w:val="24"/>
          <w:szCs w:val="24"/>
        </w:rPr>
        <w:t xml:space="preserve">ведомственные награды </w:t>
      </w:r>
      <w:proofErr w:type="spellStart"/>
      <w:r w:rsidRPr="00861737">
        <w:rPr>
          <w:sz w:val="24"/>
          <w:szCs w:val="24"/>
        </w:rPr>
        <w:t>Минпросвещения</w:t>
      </w:r>
      <w:proofErr w:type="spellEnd"/>
      <w:r w:rsidRPr="00861737">
        <w:rPr>
          <w:sz w:val="24"/>
          <w:szCs w:val="24"/>
        </w:rPr>
        <w:t xml:space="preserve"> России</w:t>
      </w:r>
      <w:r w:rsidR="00C251CC" w:rsidRPr="00861737">
        <w:rPr>
          <w:sz w:val="24"/>
          <w:szCs w:val="24"/>
        </w:rPr>
        <w:t>:</w:t>
      </w:r>
      <w:r w:rsidRPr="00861737">
        <w:rPr>
          <w:sz w:val="24"/>
          <w:szCs w:val="24"/>
        </w:rPr>
        <w:t xml:space="preserve"> </w:t>
      </w:r>
    </w:p>
    <w:p w14:paraId="0B4F5939" w14:textId="77777777" w:rsidR="00C251CC" w:rsidRPr="00861737" w:rsidRDefault="00C31455" w:rsidP="00861737">
      <w:pPr>
        <w:pStyle w:val="ad"/>
        <w:ind w:left="735"/>
        <w:jc w:val="both"/>
        <w:rPr>
          <w:sz w:val="24"/>
          <w:szCs w:val="24"/>
        </w:rPr>
      </w:pPr>
      <w:r w:rsidRPr="00861737">
        <w:rPr>
          <w:sz w:val="24"/>
          <w:szCs w:val="24"/>
        </w:rPr>
        <w:t xml:space="preserve">– нагрудные знаки «Почетный наставник» и «Молодость и Профессионализм», учрежденные приказом </w:t>
      </w:r>
      <w:proofErr w:type="spellStart"/>
      <w:r w:rsidRPr="00861737">
        <w:rPr>
          <w:sz w:val="24"/>
          <w:szCs w:val="24"/>
        </w:rPr>
        <w:t>Минпросвещения</w:t>
      </w:r>
      <w:proofErr w:type="spellEnd"/>
      <w:r w:rsidRPr="00861737">
        <w:rPr>
          <w:sz w:val="24"/>
          <w:szCs w:val="24"/>
        </w:rPr>
        <w:t xml:space="preserve"> России от 01.07.2021 №400 «О ведомственных наградах Министерства просвещения Российской Федерации»;</w:t>
      </w:r>
    </w:p>
    <w:p w14:paraId="3DD9D019" w14:textId="77777777" w:rsidR="00C251CC" w:rsidRPr="00861737" w:rsidRDefault="00C31455" w:rsidP="00861737">
      <w:pPr>
        <w:pStyle w:val="ad"/>
        <w:ind w:left="735"/>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наставническая деятельность может быть учтена при проведении конкурсов профессионального мастерства регионального и муниципального уровней, а также в рамках реализации программ поддержки педагогиче</w:t>
      </w:r>
      <w:r w:rsidR="00C251CC" w:rsidRPr="00861737">
        <w:rPr>
          <w:sz w:val="24"/>
          <w:szCs w:val="24"/>
        </w:rPr>
        <w:t>ских работников в Свердловской области</w:t>
      </w:r>
      <w:r w:rsidRPr="00861737">
        <w:rPr>
          <w:sz w:val="24"/>
          <w:szCs w:val="24"/>
        </w:rPr>
        <w:t>;</w:t>
      </w:r>
    </w:p>
    <w:p w14:paraId="728757FE" w14:textId="77777777" w:rsidR="00C251CC" w:rsidRPr="00861737" w:rsidRDefault="00C31455" w:rsidP="00861737">
      <w:pPr>
        <w:pStyle w:val="ad"/>
        <w:ind w:left="735"/>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наставники могут быть рекомендованы к награждению грамотами Учреждения; </w:t>
      </w:r>
    </w:p>
    <w:p w14:paraId="51E07530" w14:textId="77777777" w:rsidR="00C251CC" w:rsidRPr="00861737" w:rsidRDefault="00C31455" w:rsidP="00861737">
      <w:pPr>
        <w:pStyle w:val="ad"/>
        <w:ind w:left="735"/>
        <w:jc w:val="both"/>
        <w:rPr>
          <w:sz w:val="24"/>
          <w:szCs w:val="24"/>
        </w:rPr>
      </w:pPr>
      <w:r w:rsidRPr="00861737">
        <w:rPr>
          <w:sz w:val="24"/>
          <w:szCs w:val="24"/>
        </w:rPr>
        <w:sym w:font="Symbol" w:char="F02D"/>
      </w:r>
      <w:r w:rsidRPr="00861737">
        <w:rPr>
          <w:sz w:val="24"/>
          <w:szCs w:val="24"/>
        </w:rPr>
        <w:t xml:space="preserve"> родителям (законным представителям) несовершеннолетних </w:t>
      </w:r>
      <w:proofErr w:type="gramStart"/>
      <w:r w:rsidRPr="00861737">
        <w:rPr>
          <w:sz w:val="24"/>
          <w:szCs w:val="24"/>
        </w:rPr>
        <w:t>наставников</w:t>
      </w:r>
      <w:proofErr w:type="gramEnd"/>
      <w:r w:rsidRPr="00861737">
        <w:rPr>
          <w:sz w:val="24"/>
          <w:szCs w:val="24"/>
        </w:rPr>
        <w:t xml:space="preserve"> из числа обучающихся могут быть вручены благодарственные письма. </w:t>
      </w:r>
    </w:p>
    <w:p w14:paraId="3550B4F5" w14:textId="142BFB84" w:rsidR="00C251CC" w:rsidRPr="00861737" w:rsidRDefault="00C31455" w:rsidP="00984434">
      <w:pPr>
        <w:pStyle w:val="ad"/>
        <w:numPr>
          <w:ilvl w:val="0"/>
          <w:numId w:val="25"/>
        </w:numPr>
        <w:jc w:val="both"/>
        <w:rPr>
          <w:sz w:val="24"/>
          <w:szCs w:val="24"/>
        </w:rPr>
      </w:pPr>
      <w:r w:rsidRPr="00861737">
        <w:rPr>
          <w:sz w:val="24"/>
          <w:szCs w:val="24"/>
        </w:rPr>
        <w:t>Организационные основы системы наставничества</w:t>
      </w:r>
    </w:p>
    <w:p w14:paraId="59056D16" w14:textId="7C9A967A" w:rsidR="00C251CC" w:rsidRPr="00861737" w:rsidRDefault="00C31455" w:rsidP="00861737">
      <w:pPr>
        <w:ind w:left="360"/>
        <w:jc w:val="both"/>
        <w:rPr>
          <w:sz w:val="24"/>
          <w:szCs w:val="24"/>
        </w:rPr>
      </w:pPr>
      <w:r w:rsidRPr="00861737">
        <w:rPr>
          <w:sz w:val="24"/>
          <w:szCs w:val="24"/>
        </w:rPr>
        <w:t xml:space="preserve"> </w:t>
      </w:r>
      <w:r w:rsidR="00DA016A" w:rsidRPr="00861737">
        <w:rPr>
          <w:sz w:val="24"/>
          <w:szCs w:val="24"/>
        </w:rPr>
        <w:tab/>
      </w:r>
      <w:r w:rsidRPr="00861737">
        <w:rPr>
          <w:sz w:val="24"/>
          <w:szCs w:val="24"/>
        </w:rPr>
        <w:t xml:space="preserve">Структурные компоненты системы наставничества распределяются на два контура: внутренний (контур Учреждения) и внешний по отношению к ней. Во внутреннем контуре концентрируются структурные компоненты, позволяющие непосредственно реализовывать систему наставничества в Учреждении и отвечающие за успешность ее реализации. </w:t>
      </w:r>
    </w:p>
    <w:p w14:paraId="12547FBF" w14:textId="2645E51E" w:rsidR="00C251CC" w:rsidRPr="00861737" w:rsidRDefault="00C31455" w:rsidP="00861737">
      <w:pPr>
        <w:ind w:left="360"/>
        <w:jc w:val="both"/>
        <w:rPr>
          <w:sz w:val="24"/>
          <w:szCs w:val="24"/>
        </w:rPr>
      </w:pPr>
      <w:r w:rsidRPr="00861737">
        <w:rPr>
          <w:sz w:val="24"/>
          <w:szCs w:val="24"/>
        </w:rPr>
        <w:t>4.1</w:t>
      </w:r>
      <w:r w:rsidR="00C251CC" w:rsidRPr="00861737">
        <w:rPr>
          <w:sz w:val="24"/>
          <w:szCs w:val="24"/>
        </w:rPr>
        <w:t xml:space="preserve"> </w:t>
      </w:r>
      <w:r w:rsidRPr="00861737">
        <w:rPr>
          <w:sz w:val="24"/>
          <w:szCs w:val="24"/>
          <w:u w:val="single"/>
        </w:rPr>
        <w:t>Внутренний контур:</w:t>
      </w:r>
      <w:r w:rsidRPr="00861737">
        <w:rPr>
          <w:sz w:val="24"/>
          <w:szCs w:val="24"/>
        </w:rPr>
        <w:t xml:space="preserve"> образовательное учреждение. </w:t>
      </w:r>
    </w:p>
    <w:p w14:paraId="62737954" w14:textId="77777777" w:rsidR="00C251CC" w:rsidRPr="00861737" w:rsidRDefault="00C31455" w:rsidP="00861737">
      <w:pPr>
        <w:ind w:left="360"/>
        <w:jc w:val="both"/>
        <w:rPr>
          <w:sz w:val="24"/>
          <w:szCs w:val="24"/>
        </w:rPr>
      </w:pPr>
      <w:r w:rsidRPr="00861737">
        <w:rPr>
          <w:sz w:val="24"/>
          <w:szCs w:val="24"/>
        </w:rPr>
        <w:t xml:space="preserve">4.1.1. Учреждение: </w:t>
      </w:r>
    </w:p>
    <w:p w14:paraId="0E02A537"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издает локальные акты о внедрении и реализации системы наставничества, принимает Положение о системе наставничества педагогических работников Учреждения, дорожную карту по его реализации и другие документы; </w:t>
      </w:r>
    </w:p>
    <w:p w14:paraId="1F9AA632"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формирует и реализует программы наставничества;</w:t>
      </w:r>
    </w:p>
    <w:p w14:paraId="47E6A64F"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формирует кадровую политику, в том числе привлечение, обучение и </w:t>
      </w:r>
      <w:proofErr w:type="gramStart"/>
      <w:r w:rsidRPr="00861737">
        <w:rPr>
          <w:sz w:val="24"/>
          <w:szCs w:val="24"/>
        </w:rPr>
        <w:t>контроль за</w:t>
      </w:r>
      <w:proofErr w:type="gramEnd"/>
      <w:r w:rsidRPr="00861737">
        <w:rPr>
          <w:sz w:val="24"/>
          <w:szCs w:val="24"/>
        </w:rPr>
        <w:t xml:space="preserve"> деятельностью наставников, принимающих участие в программе наставничества;</w:t>
      </w:r>
    </w:p>
    <w:p w14:paraId="79C745CA"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назначает куратора внедрения и реализации системы</w:t>
      </w:r>
      <w:r w:rsidR="00C251CC" w:rsidRPr="00861737">
        <w:rPr>
          <w:sz w:val="24"/>
          <w:szCs w:val="24"/>
        </w:rPr>
        <w:t xml:space="preserve"> наставничества в Учреждении;</w:t>
      </w:r>
    </w:p>
    <w:p w14:paraId="1A63228E"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создает методическое объединение наставников;</w:t>
      </w:r>
    </w:p>
    <w:p w14:paraId="49B5802C"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обеспечивает инфраструктурную и материально </w:t>
      </w:r>
      <w:proofErr w:type="gramStart"/>
      <w:r w:rsidRPr="00861737">
        <w:rPr>
          <w:sz w:val="24"/>
          <w:szCs w:val="24"/>
        </w:rPr>
        <w:t>-т</w:t>
      </w:r>
      <w:proofErr w:type="gramEnd"/>
      <w:r w:rsidRPr="00861737">
        <w:rPr>
          <w:sz w:val="24"/>
          <w:szCs w:val="24"/>
        </w:rPr>
        <w:t xml:space="preserve">ехническую базу реализации программы наставничества; </w:t>
      </w:r>
    </w:p>
    <w:p w14:paraId="31D34B09"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осуществляет персонифицированный учет (базы) обучающихся, молодых/начинающих специалистов и педагогов, участвующих в программах наставничества; </w:t>
      </w:r>
    </w:p>
    <w:p w14:paraId="1978973B" w14:textId="77777777" w:rsidR="00C251CC" w:rsidRPr="00861737" w:rsidRDefault="00C31455" w:rsidP="00861737">
      <w:pPr>
        <w:ind w:left="360"/>
        <w:jc w:val="both"/>
        <w:rPr>
          <w:sz w:val="24"/>
          <w:szCs w:val="24"/>
        </w:rPr>
      </w:pPr>
      <w:r w:rsidRPr="00861737">
        <w:rPr>
          <w:sz w:val="24"/>
          <w:szCs w:val="24"/>
        </w:rPr>
        <w:lastRenderedPageBreak/>
        <w:sym w:font="Symbol" w:char="F02D"/>
      </w:r>
      <w:r w:rsidRPr="00861737">
        <w:rPr>
          <w:sz w:val="24"/>
          <w:szCs w:val="24"/>
        </w:rPr>
        <w:t xml:space="preserve"> проводит внутренний мониторинг реализации и эффективности программ наставничества; </w:t>
      </w:r>
    </w:p>
    <w:p w14:paraId="56BF1543"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обеспечивает формирование баз данных программ наставничества и лучших практик; </w:t>
      </w:r>
    </w:p>
    <w:p w14:paraId="31D086DE"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организует контакты с различными структурами по проблемам наставничества во внешнем контуре. </w:t>
      </w:r>
    </w:p>
    <w:p w14:paraId="5A77C60D" w14:textId="77777777" w:rsidR="00C251CC" w:rsidRPr="00861737" w:rsidRDefault="00C31455" w:rsidP="00861737">
      <w:pPr>
        <w:ind w:left="360"/>
        <w:jc w:val="both"/>
        <w:rPr>
          <w:sz w:val="24"/>
          <w:szCs w:val="24"/>
        </w:rPr>
      </w:pPr>
      <w:r w:rsidRPr="00861737">
        <w:rPr>
          <w:sz w:val="24"/>
          <w:szCs w:val="24"/>
        </w:rPr>
        <w:t xml:space="preserve">4.1.2. Директор Учреждения: </w:t>
      </w:r>
    </w:p>
    <w:p w14:paraId="514DB49F"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осуществляет общее руководство и </w:t>
      </w:r>
      <w:proofErr w:type="gramStart"/>
      <w:r w:rsidRPr="00861737">
        <w:rPr>
          <w:sz w:val="24"/>
          <w:szCs w:val="24"/>
        </w:rPr>
        <w:t>контроль за</w:t>
      </w:r>
      <w:proofErr w:type="gramEnd"/>
      <w:r w:rsidRPr="00861737">
        <w:rPr>
          <w:sz w:val="24"/>
          <w:szCs w:val="24"/>
        </w:rPr>
        <w:t xml:space="preserve"> организацией и реализацией системы наставничества педагогических работников в Учреждении;</w:t>
      </w:r>
    </w:p>
    <w:p w14:paraId="6A2A85AF"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утверждает локальные акты Учреждения о внедрении и применении системы наставничества и организации наставничества педагогических работников в Учреждении; </w:t>
      </w:r>
    </w:p>
    <w:p w14:paraId="411E37E3"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утверждает куратора реализации программ наставничества, способствует отбору наставников и наставляемых, а также утверждает их; </w:t>
      </w:r>
    </w:p>
    <w:p w14:paraId="65427B38"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утверждает Дорожную карту (план мероприятий) по реализации Положения о системе наставничества педагогических работников в Учреждении; </w:t>
      </w:r>
    </w:p>
    <w:p w14:paraId="7462B159"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 </w:t>
      </w:r>
      <w:r w:rsidRPr="00861737">
        <w:rPr>
          <w:sz w:val="24"/>
          <w:szCs w:val="24"/>
        </w:rPr>
        <w:sym w:font="Symbol" w:char="F02D"/>
      </w:r>
      <w:r w:rsidRPr="00861737">
        <w:rPr>
          <w:sz w:val="24"/>
          <w:szCs w:val="24"/>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861737">
        <w:rPr>
          <w:sz w:val="24"/>
          <w:szCs w:val="24"/>
        </w:rPr>
        <w:t>вебинарах</w:t>
      </w:r>
      <w:proofErr w:type="spellEnd"/>
      <w:r w:rsidRPr="00861737">
        <w:rPr>
          <w:sz w:val="24"/>
          <w:szCs w:val="24"/>
        </w:rPr>
        <w:t xml:space="preserve">, семинарах по проблемам наставничества и т.п.); </w:t>
      </w:r>
    </w:p>
    <w:p w14:paraId="25CF3C7D"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 </w:t>
      </w:r>
    </w:p>
    <w:p w14:paraId="16EC5A3B" w14:textId="77777777" w:rsidR="00C251CC" w:rsidRPr="00861737" w:rsidRDefault="00C31455" w:rsidP="00861737">
      <w:pPr>
        <w:ind w:left="360"/>
        <w:jc w:val="both"/>
        <w:rPr>
          <w:sz w:val="24"/>
          <w:szCs w:val="24"/>
        </w:rPr>
      </w:pPr>
      <w:r w:rsidRPr="00861737">
        <w:rPr>
          <w:sz w:val="24"/>
          <w:szCs w:val="24"/>
        </w:rPr>
        <w:t xml:space="preserve">4.1.3. Куратор реализации программ наставничества: </w:t>
      </w:r>
    </w:p>
    <w:p w14:paraId="47ABF204"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своевременно (не менее одного раза в год) актуализирует информацию о наличии в Учреждении педагогов, которых необходимо включить в наставническую деятельность в качестве наставляемых; </w:t>
      </w:r>
    </w:p>
    <w:p w14:paraId="33F9F4F2"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организовывает разработку персонализированных программ наставничества (от 3 месяцев до 1 года); </w:t>
      </w:r>
    </w:p>
    <w:p w14:paraId="07E51970"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осуществляет мониторинг эффективности и результативности реализации системы наставничества в Учре</w:t>
      </w:r>
      <w:r w:rsidR="00C251CC" w:rsidRPr="00861737">
        <w:rPr>
          <w:sz w:val="24"/>
          <w:szCs w:val="24"/>
        </w:rPr>
        <w:t xml:space="preserve">ждении, оценку вовлеченности </w:t>
      </w:r>
      <w:r w:rsidRPr="00861737">
        <w:rPr>
          <w:sz w:val="24"/>
          <w:szCs w:val="24"/>
        </w:rPr>
        <w:t xml:space="preserve">педагогов в различные формы наставничества и повышения квалификации педагогических работников, формирует итоговый аналитический отчет о реализации системы наставничества, реализации персонализированных программ наставничества педагогических работников; </w:t>
      </w:r>
    </w:p>
    <w:p w14:paraId="0624D5A3"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осуществляет координацию деятельности по наставничеству с ответственными и неформальными представителями региональной системы наставничества, с сетевыми педагогическими сообществами; </w:t>
      </w:r>
    </w:p>
    <w:p w14:paraId="6B873E57"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содействует организации повышения уровня профессионального мастерства наставников,</w:t>
      </w:r>
      <w:r w:rsidR="00C251CC" w:rsidRPr="00861737">
        <w:rPr>
          <w:sz w:val="24"/>
          <w:szCs w:val="24"/>
        </w:rPr>
        <w:t xml:space="preserve"> </w:t>
      </w:r>
      <w:r w:rsidRPr="00861737">
        <w:rPr>
          <w:sz w:val="24"/>
          <w:szCs w:val="24"/>
        </w:rPr>
        <w:t xml:space="preserve">в том числе на </w:t>
      </w:r>
      <w:proofErr w:type="spellStart"/>
      <w:r w:rsidRPr="00861737">
        <w:rPr>
          <w:sz w:val="24"/>
          <w:szCs w:val="24"/>
        </w:rPr>
        <w:t>стажировочных</w:t>
      </w:r>
      <w:proofErr w:type="spellEnd"/>
      <w:r w:rsidRPr="00861737">
        <w:rPr>
          <w:sz w:val="24"/>
          <w:szCs w:val="24"/>
        </w:rPr>
        <w:t xml:space="preserve"> площадках и в базовых школах с привлечением наставников из других образовательных учреждений (организаций); </w:t>
      </w:r>
    </w:p>
    <w:p w14:paraId="5443DF8A"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принимает (совместно с системным администратором) участие в наполнении раздела «Наставничество» на официальном сайте Учреждения различной информацией (</w:t>
      </w:r>
      <w:proofErr w:type="gramStart"/>
      <w:r w:rsidRPr="00861737">
        <w:rPr>
          <w:sz w:val="24"/>
          <w:szCs w:val="24"/>
        </w:rPr>
        <w:t>событийная</w:t>
      </w:r>
      <w:proofErr w:type="gramEnd"/>
      <w:r w:rsidRPr="00861737">
        <w:rPr>
          <w:sz w:val="24"/>
          <w:szCs w:val="24"/>
        </w:rPr>
        <w:t xml:space="preserve">, новостная, методическая, правовая и др.) при наличии таковой; </w:t>
      </w:r>
    </w:p>
    <w:p w14:paraId="199BBE7F"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инициирует публичные мероприятия по популяризации системы наставничества в Учреждении. </w:t>
      </w:r>
    </w:p>
    <w:p w14:paraId="64E95782" w14:textId="77777777" w:rsidR="00C251CC" w:rsidRPr="00861737" w:rsidRDefault="00C31455" w:rsidP="00861737">
      <w:pPr>
        <w:ind w:left="360"/>
        <w:jc w:val="both"/>
        <w:rPr>
          <w:sz w:val="24"/>
          <w:szCs w:val="24"/>
        </w:rPr>
      </w:pPr>
      <w:r w:rsidRPr="00861737">
        <w:rPr>
          <w:sz w:val="24"/>
          <w:szCs w:val="24"/>
        </w:rPr>
        <w:t xml:space="preserve">4.1.4. Методический совет </w:t>
      </w:r>
      <w:r w:rsidR="00C251CC" w:rsidRPr="00861737">
        <w:rPr>
          <w:sz w:val="24"/>
          <w:szCs w:val="24"/>
        </w:rPr>
        <w:t>наставников (при его наличии): м</w:t>
      </w:r>
      <w:r w:rsidRPr="00861737">
        <w:rPr>
          <w:sz w:val="24"/>
          <w:szCs w:val="24"/>
        </w:rPr>
        <w:t xml:space="preserve">етодический совет/объединение наставников (далее – МО) – общественный профессиональный </w:t>
      </w:r>
      <w:r w:rsidRPr="00861737">
        <w:rPr>
          <w:sz w:val="24"/>
          <w:szCs w:val="24"/>
        </w:rPr>
        <w:lastRenderedPageBreak/>
        <w:t xml:space="preserve">орган, объединяющий на добровольной основе педагогов-наставников Учреждения в целях осуществления оперативного руководства методической (научно-методической) деятельностью по реализации персонализированных программ наставничества. Цель деятельности МО наставников – осуществление текущего руководства реализацией персонализированных программ наставничества. </w:t>
      </w:r>
    </w:p>
    <w:p w14:paraId="2D917A31" w14:textId="77777777" w:rsidR="00C251CC" w:rsidRPr="00861737" w:rsidRDefault="00C31455" w:rsidP="00861737">
      <w:pPr>
        <w:ind w:left="360"/>
        <w:jc w:val="both"/>
        <w:rPr>
          <w:sz w:val="24"/>
          <w:szCs w:val="24"/>
        </w:rPr>
      </w:pPr>
      <w:r w:rsidRPr="00861737">
        <w:rPr>
          <w:sz w:val="24"/>
          <w:szCs w:val="24"/>
        </w:rPr>
        <w:t xml:space="preserve">Задачи деятельности МО наставников: </w:t>
      </w:r>
    </w:p>
    <w:p w14:paraId="2317D2C1"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совместно с куратором принимать участие в разработке локальных актов и иных документов информационно-методического сопровождения в сфере наставничества педагогических работников в Учреждении; </w:t>
      </w:r>
    </w:p>
    <w:p w14:paraId="7C826A85"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принимать участие в разработке и апробации персонализированных программ наставничества, содержание которых соответствует запросу отдельных педагогов и групп педагогических работников; </w:t>
      </w:r>
    </w:p>
    <w:p w14:paraId="77CDCA2F"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помогать подбирать и закреплять пары/группы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учебной и </w:t>
      </w:r>
      <w:proofErr w:type="spellStart"/>
      <w:r w:rsidRPr="00861737">
        <w:rPr>
          <w:sz w:val="24"/>
          <w:szCs w:val="24"/>
        </w:rPr>
        <w:t>внеучебной</w:t>
      </w:r>
      <w:proofErr w:type="spellEnd"/>
      <w:r w:rsidRPr="00861737">
        <w:rPr>
          <w:sz w:val="24"/>
          <w:szCs w:val="24"/>
        </w:rPr>
        <w:t xml:space="preserve"> деятельности, психолого-педагогическое сопровождение наставляемых и наставников и т.п.); </w:t>
      </w:r>
    </w:p>
    <w:p w14:paraId="1EF67722"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 </w:t>
      </w:r>
    </w:p>
    <w:p w14:paraId="2434D867"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осуществлять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др.; </w:t>
      </w:r>
    </w:p>
    <w:p w14:paraId="5DEC9765" w14:textId="77777777" w:rsidR="00C251CC"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осуществлять организационно-педагог</w:t>
      </w:r>
      <w:r w:rsidR="00C251CC" w:rsidRPr="00861737">
        <w:rPr>
          <w:sz w:val="24"/>
          <w:szCs w:val="24"/>
        </w:rPr>
        <w:t xml:space="preserve">ическое, учебно-методическое, </w:t>
      </w:r>
      <w:r w:rsidRPr="00861737">
        <w:rPr>
          <w:sz w:val="24"/>
          <w:szCs w:val="24"/>
        </w:rPr>
        <w:t xml:space="preserve"> материально-техническое, инфраструктурное/логистическое обеспечение реализации персонализированных программ наставничества в Учреждении;</w:t>
      </w:r>
    </w:p>
    <w:p w14:paraId="339D1848" w14:textId="77777777" w:rsidR="00C251CC"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участвовать в мониторинговых и оценочных процедурах хода реализации персонализированных программ наставничества;</w:t>
      </w:r>
    </w:p>
    <w:p w14:paraId="17D52EF7" w14:textId="77777777" w:rsidR="002B55E4"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являться переговорной открытой площадкой для осуществления консультационных,</w:t>
      </w:r>
      <w:r w:rsidR="002B55E4" w:rsidRPr="00861737">
        <w:rPr>
          <w:sz w:val="24"/>
          <w:szCs w:val="24"/>
        </w:rPr>
        <w:t xml:space="preserve"> </w:t>
      </w:r>
      <w:r w:rsidRPr="00861737">
        <w:rPr>
          <w:sz w:val="24"/>
          <w:szCs w:val="24"/>
        </w:rPr>
        <w:t xml:space="preserve">согласовательных функций и функций медиации; </w:t>
      </w:r>
    </w:p>
    <w:p w14:paraId="4C9EEE25" w14:textId="77777777" w:rsidR="002B55E4"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совместно с директором Учреждения, куратором реализации программ наставничества участвовать в разработке системы поощрения (материальных и нематериальных стимулов поощрения) наставников и наставляемых; </w:t>
      </w:r>
      <w:r w:rsidRPr="00861737">
        <w:rPr>
          <w:sz w:val="24"/>
          <w:szCs w:val="24"/>
        </w:rPr>
        <w:sym w:font="Symbol" w:char="F02D"/>
      </w:r>
      <w:r w:rsidRPr="00861737">
        <w:rPr>
          <w:sz w:val="24"/>
          <w:szCs w:val="24"/>
        </w:rPr>
        <w:t xml:space="preserve"> принимать участие в формировании банка лучших практик наставничества педагогических работников. </w:t>
      </w:r>
    </w:p>
    <w:p w14:paraId="3C09AD6A" w14:textId="77777777" w:rsidR="002B55E4" w:rsidRPr="00861737" w:rsidRDefault="00C31455" w:rsidP="00861737">
      <w:pPr>
        <w:ind w:left="360"/>
        <w:jc w:val="both"/>
        <w:rPr>
          <w:sz w:val="24"/>
          <w:szCs w:val="24"/>
        </w:rPr>
      </w:pPr>
      <w:r w:rsidRPr="00861737">
        <w:rPr>
          <w:sz w:val="24"/>
          <w:szCs w:val="24"/>
        </w:rPr>
        <w:t xml:space="preserve">4.1.5. Формы и виды наставничества </w:t>
      </w:r>
    </w:p>
    <w:p w14:paraId="1372791A" w14:textId="77777777" w:rsidR="002B55E4" w:rsidRPr="00861737" w:rsidRDefault="00C31455" w:rsidP="00861737">
      <w:pPr>
        <w:ind w:left="360"/>
        <w:jc w:val="both"/>
        <w:rPr>
          <w:sz w:val="24"/>
          <w:szCs w:val="24"/>
        </w:rPr>
      </w:pPr>
      <w:r w:rsidRPr="00861737">
        <w:rPr>
          <w:sz w:val="24"/>
          <w:szCs w:val="24"/>
        </w:rPr>
        <w:t>В Учреждении применяются разнообразные формы наставничества («педагог – педагог», «руководитель Учреждения – педагог», «педагог</w:t>
      </w:r>
      <w:r w:rsidR="002B55E4" w:rsidRPr="00861737">
        <w:rPr>
          <w:sz w:val="24"/>
          <w:szCs w:val="24"/>
        </w:rPr>
        <w:t>-</w:t>
      </w:r>
      <w:r w:rsidRPr="00861737">
        <w:rPr>
          <w:sz w:val="24"/>
          <w:szCs w:val="24"/>
        </w:rPr>
        <w:t xml:space="preserve">педагоги», «обучающийся – обучающийся» и другие)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 </w:t>
      </w:r>
    </w:p>
    <w:p w14:paraId="153DDFDA" w14:textId="77777777" w:rsidR="002B55E4" w:rsidRPr="00861737" w:rsidRDefault="00C31455" w:rsidP="00861737">
      <w:pPr>
        <w:ind w:left="360"/>
        <w:jc w:val="both"/>
        <w:rPr>
          <w:sz w:val="24"/>
          <w:szCs w:val="24"/>
        </w:rPr>
      </w:pPr>
      <w:r w:rsidRPr="00861737">
        <w:rPr>
          <w:b/>
          <w:sz w:val="24"/>
          <w:szCs w:val="24"/>
        </w:rPr>
        <w:t>Виртуальное (дистанционное) наставничество</w:t>
      </w:r>
      <w:r w:rsidRPr="00861737">
        <w:rPr>
          <w:sz w:val="24"/>
          <w:szCs w:val="24"/>
        </w:rPr>
        <w:t xml:space="preserve"> – дистанционная форма наставничества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w:t>
      </w:r>
      <w:r w:rsidR="002B55E4" w:rsidRPr="00861737">
        <w:rPr>
          <w:sz w:val="24"/>
          <w:szCs w:val="24"/>
        </w:rPr>
        <w:t>-</w:t>
      </w:r>
      <w:r w:rsidRPr="00861737">
        <w:rPr>
          <w:sz w:val="24"/>
          <w:szCs w:val="24"/>
        </w:rPr>
        <w:t xml:space="preserve">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 Наставничество в группе – форма наставничества, когда один наставник взаимодействует с группой наставляемых одновременно (от двух и более </w:t>
      </w:r>
      <w:r w:rsidRPr="00861737">
        <w:rPr>
          <w:sz w:val="24"/>
          <w:szCs w:val="24"/>
        </w:rPr>
        <w:lastRenderedPageBreak/>
        <w:t xml:space="preserve">человек). Краткосрочное или целеполагающее наставничество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 </w:t>
      </w:r>
    </w:p>
    <w:p w14:paraId="76422D52" w14:textId="77777777" w:rsidR="002B55E4" w:rsidRPr="00861737" w:rsidRDefault="00C31455" w:rsidP="00861737">
      <w:pPr>
        <w:ind w:left="360"/>
        <w:jc w:val="both"/>
        <w:rPr>
          <w:sz w:val="24"/>
          <w:szCs w:val="24"/>
        </w:rPr>
      </w:pPr>
      <w:r w:rsidRPr="00861737">
        <w:rPr>
          <w:b/>
          <w:sz w:val="24"/>
          <w:szCs w:val="24"/>
        </w:rPr>
        <w:t>Реверсивное наставничество</w:t>
      </w:r>
      <w:r w:rsidRPr="00861737">
        <w:rPr>
          <w:sz w:val="24"/>
          <w:szCs w:val="24"/>
        </w:rPr>
        <w:t xml:space="preserve">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 </w:t>
      </w:r>
    </w:p>
    <w:p w14:paraId="6683463E" w14:textId="77777777" w:rsidR="002B55E4" w:rsidRPr="00861737" w:rsidRDefault="00C31455" w:rsidP="00861737">
      <w:pPr>
        <w:ind w:left="360"/>
        <w:jc w:val="both"/>
        <w:rPr>
          <w:sz w:val="24"/>
          <w:szCs w:val="24"/>
        </w:rPr>
      </w:pPr>
      <w:r w:rsidRPr="00861737">
        <w:rPr>
          <w:b/>
          <w:sz w:val="24"/>
          <w:szCs w:val="24"/>
        </w:rPr>
        <w:t>Ситуационное наставничество</w:t>
      </w:r>
      <w:r w:rsidRPr="00861737">
        <w:rPr>
          <w:sz w:val="24"/>
          <w:szCs w:val="24"/>
        </w:rPr>
        <w:t xml:space="preserve"> – наставник оказывает помощь или консультацию всякий раз, когда наставляемый нуждается в них. Роль наставника состоит в том, чтобы обеспечить н</w:t>
      </w:r>
      <w:r w:rsidR="002B55E4" w:rsidRPr="00861737">
        <w:rPr>
          <w:sz w:val="24"/>
          <w:szCs w:val="24"/>
        </w:rPr>
        <w:t>емедленное реагирование на ту</w:t>
      </w:r>
      <w:r w:rsidRPr="00861737">
        <w:rPr>
          <w:sz w:val="24"/>
          <w:szCs w:val="24"/>
        </w:rPr>
        <w:t xml:space="preserve"> или иную ситуацию, значимую для его подопечного. </w:t>
      </w:r>
    </w:p>
    <w:p w14:paraId="5E4EDF2B" w14:textId="77777777" w:rsidR="002B55E4" w:rsidRPr="00861737" w:rsidRDefault="00C31455" w:rsidP="00861737">
      <w:pPr>
        <w:ind w:left="360"/>
        <w:jc w:val="both"/>
        <w:rPr>
          <w:sz w:val="24"/>
          <w:szCs w:val="24"/>
        </w:rPr>
      </w:pPr>
      <w:r w:rsidRPr="00861737">
        <w:rPr>
          <w:b/>
          <w:sz w:val="24"/>
          <w:szCs w:val="24"/>
        </w:rPr>
        <w:t>Скоростное наставничество</w:t>
      </w:r>
      <w:r w:rsidRPr="00861737">
        <w:rPr>
          <w:sz w:val="24"/>
          <w:szCs w:val="24"/>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w:t>
      </w:r>
    </w:p>
    <w:p w14:paraId="7A5382AD" w14:textId="77777777" w:rsidR="002B55E4" w:rsidRPr="00861737" w:rsidRDefault="00C31455" w:rsidP="00861737">
      <w:pPr>
        <w:ind w:left="360"/>
        <w:jc w:val="both"/>
        <w:rPr>
          <w:sz w:val="24"/>
          <w:szCs w:val="24"/>
        </w:rPr>
      </w:pPr>
      <w:r w:rsidRPr="00861737">
        <w:rPr>
          <w:sz w:val="24"/>
          <w:szCs w:val="24"/>
        </w:rPr>
        <w:t xml:space="preserve">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 </w:t>
      </w:r>
    </w:p>
    <w:p w14:paraId="5BF4066B" w14:textId="77777777" w:rsidR="00343F66" w:rsidRPr="00861737" w:rsidRDefault="00C31455" w:rsidP="00861737">
      <w:pPr>
        <w:ind w:left="360"/>
        <w:jc w:val="both"/>
        <w:rPr>
          <w:sz w:val="24"/>
          <w:szCs w:val="24"/>
        </w:rPr>
      </w:pPr>
      <w:r w:rsidRPr="00861737">
        <w:rPr>
          <w:b/>
          <w:sz w:val="24"/>
          <w:szCs w:val="24"/>
        </w:rPr>
        <w:t>Традиционная форма наставничества</w:t>
      </w:r>
      <w:r w:rsidRPr="00861737">
        <w:rPr>
          <w:sz w:val="24"/>
          <w:szCs w:val="24"/>
        </w:rPr>
        <w:t xml:space="preserve"> («один-на-один»)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 </w:t>
      </w:r>
    </w:p>
    <w:p w14:paraId="12EE2B28" w14:textId="77777777" w:rsidR="00343F66" w:rsidRPr="00861737" w:rsidRDefault="00C31455" w:rsidP="00861737">
      <w:pPr>
        <w:ind w:left="360"/>
        <w:jc w:val="both"/>
        <w:rPr>
          <w:sz w:val="24"/>
          <w:szCs w:val="24"/>
        </w:rPr>
      </w:pPr>
      <w:r w:rsidRPr="00861737">
        <w:rPr>
          <w:i/>
          <w:sz w:val="24"/>
          <w:szCs w:val="24"/>
        </w:rPr>
        <w:t>Форма наставничества «педагог – педагог»</w:t>
      </w:r>
      <w:r w:rsidRPr="00861737">
        <w:rPr>
          <w:sz w:val="24"/>
          <w:szCs w:val="24"/>
        </w:rPr>
        <w:t xml:space="preserve"> – способ реализации целевой модели наставничества через организацию взаимодействия наставнической пары «педагог-профессионал – педагог, вовлеченный в различные формы поддержки и сопровождения». </w:t>
      </w:r>
    </w:p>
    <w:p w14:paraId="6F6A955D" w14:textId="55FA489D" w:rsidR="002B55E4" w:rsidRPr="00861737" w:rsidRDefault="00C31455" w:rsidP="00861737">
      <w:pPr>
        <w:ind w:left="360"/>
        <w:jc w:val="both"/>
        <w:rPr>
          <w:sz w:val="24"/>
          <w:szCs w:val="24"/>
        </w:rPr>
      </w:pPr>
      <w:r w:rsidRPr="00861737">
        <w:rPr>
          <w:i/>
          <w:sz w:val="24"/>
          <w:szCs w:val="24"/>
        </w:rPr>
        <w:t>Форма наставничества «руководитель Учреждения – педагог»</w:t>
      </w:r>
      <w:r w:rsidRPr="00861737">
        <w:rPr>
          <w:sz w:val="24"/>
          <w:szCs w:val="24"/>
        </w:rPr>
        <w:t>– способ реализации целевой модели наставничества через организацию взаимодействия наставнической пары «руководитель Учреждения - педагог», нацеленную на совершенствование образовательного процесса и достижение желаемых результатов руководителем Учреждения посредством создания необходимых организационно-педагогических, кадровых, методических, психолого-педагогических условий и ресурсов. Наставляемыми могут быть педагоги: молодые специалисты, испытывающие дефицит знаний молодых педагогов в области педагогических технологий и преподавательских умений, отвечающих требованиям профессионального стандарта; педагоги, находящиеся в состоянии эмоционального выгорания, хронической усталости; педагоги, находящиеся в процессе адаптации на новом месте работы; педагоги, желающие овладеть современными программами, цифровыми навыками, ИКТ компетенциями; педагоги-</w:t>
      </w:r>
      <w:proofErr w:type="spellStart"/>
      <w:r w:rsidRPr="00861737">
        <w:rPr>
          <w:sz w:val="24"/>
          <w:szCs w:val="24"/>
        </w:rPr>
        <w:t>стажисты</w:t>
      </w:r>
      <w:proofErr w:type="spellEnd"/>
      <w:r w:rsidRPr="00861737">
        <w:rPr>
          <w:sz w:val="24"/>
          <w:szCs w:val="24"/>
        </w:rPr>
        <w:t xml:space="preserve">, осуществляющие профессиональную деятельность в новой для себя области; педагоги, имеющие дефициты различного характера (предметные, методические, </w:t>
      </w:r>
      <w:proofErr w:type="spellStart"/>
      <w:r w:rsidRPr="00861737">
        <w:rPr>
          <w:sz w:val="24"/>
          <w:szCs w:val="24"/>
        </w:rPr>
        <w:t>метапредметные</w:t>
      </w:r>
      <w:proofErr w:type="spellEnd"/>
      <w:r w:rsidRPr="00861737">
        <w:rPr>
          <w:sz w:val="24"/>
          <w:szCs w:val="24"/>
        </w:rPr>
        <w:t xml:space="preserve">), выявленные в ходе исследований профессиональной компетентности. </w:t>
      </w:r>
    </w:p>
    <w:p w14:paraId="355B4D7E" w14:textId="77777777" w:rsidR="0085563B" w:rsidRPr="00861737" w:rsidRDefault="00C31455" w:rsidP="00861737">
      <w:pPr>
        <w:ind w:left="360"/>
        <w:jc w:val="both"/>
        <w:rPr>
          <w:sz w:val="24"/>
          <w:szCs w:val="24"/>
        </w:rPr>
      </w:pPr>
      <w:r w:rsidRPr="00861737">
        <w:rPr>
          <w:sz w:val="24"/>
          <w:szCs w:val="24"/>
        </w:rPr>
        <w:t xml:space="preserve">4.2. </w:t>
      </w:r>
      <w:r w:rsidRPr="00861737">
        <w:rPr>
          <w:sz w:val="24"/>
          <w:szCs w:val="24"/>
          <w:u w:val="single"/>
        </w:rPr>
        <w:t>Внешний контур:</w:t>
      </w:r>
      <w:r w:rsidRPr="00861737">
        <w:rPr>
          <w:sz w:val="24"/>
          <w:szCs w:val="24"/>
        </w:rPr>
        <w:t xml:space="preserve"> региональный и федеральный уровни. </w:t>
      </w:r>
      <w:r w:rsidR="0085563B" w:rsidRPr="00861737">
        <w:rPr>
          <w:sz w:val="24"/>
          <w:szCs w:val="24"/>
          <w:shd w:val="clear" w:color="auto" w:fill="FFFFFF"/>
        </w:rPr>
        <w:t>ГАОУ ДПО СО «Институт развития образования» (ГАОУ ДПО СО «ИРО»)</w:t>
      </w:r>
      <w:r w:rsidR="0085563B" w:rsidRPr="00861737">
        <w:rPr>
          <w:sz w:val="24"/>
          <w:szCs w:val="24"/>
        </w:rPr>
        <w:t xml:space="preserve"> </w:t>
      </w:r>
      <w:r w:rsidRPr="00861737">
        <w:rPr>
          <w:sz w:val="24"/>
          <w:szCs w:val="24"/>
        </w:rPr>
        <w:t>оказывает содействие при внедрении (реализации) системы наставничества на региональном уровне. ФГАОУ ДПО «Академия Министе</w:t>
      </w:r>
      <w:r w:rsidR="0085563B" w:rsidRPr="00861737">
        <w:rPr>
          <w:sz w:val="24"/>
          <w:szCs w:val="24"/>
        </w:rPr>
        <w:t xml:space="preserve">рства просвещения Российской </w:t>
      </w:r>
      <w:r w:rsidRPr="00861737">
        <w:rPr>
          <w:sz w:val="24"/>
          <w:szCs w:val="24"/>
        </w:rPr>
        <w:t xml:space="preserve">Федерации» оказывает содействие при внедрении (реализации) системы наставничества на федеральном уровне. 5. Порядок реализации системы наставничества в Учреждении </w:t>
      </w:r>
    </w:p>
    <w:p w14:paraId="304F3465" w14:textId="77777777" w:rsidR="0085563B" w:rsidRPr="00861737" w:rsidRDefault="00C31455" w:rsidP="00861737">
      <w:pPr>
        <w:ind w:left="360"/>
        <w:jc w:val="both"/>
        <w:rPr>
          <w:sz w:val="24"/>
          <w:szCs w:val="24"/>
        </w:rPr>
      </w:pPr>
      <w:r w:rsidRPr="00861737">
        <w:rPr>
          <w:sz w:val="24"/>
          <w:szCs w:val="24"/>
        </w:rPr>
        <w:lastRenderedPageBreak/>
        <w:t xml:space="preserve">5.1. Наставничество организуется на основании приказа директора Учреждения «Об утверждении Положения о системе наставничества педагогических работников </w:t>
      </w:r>
      <w:r w:rsidR="0085563B" w:rsidRPr="00861737">
        <w:rPr>
          <w:sz w:val="24"/>
          <w:szCs w:val="24"/>
        </w:rPr>
        <w:t>в МБУ ДО «СШ</w:t>
      </w:r>
      <w:r w:rsidRPr="00861737">
        <w:rPr>
          <w:sz w:val="24"/>
          <w:szCs w:val="24"/>
        </w:rPr>
        <w:t>»</w:t>
      </w:r>
      <w:r w:rsidR="0085563B" w:rsidRPr="00861737">
        <w:rPr>
          <w:sz w:val="24"/>
          <w:szCs w:val="24"/>
        </w:rPr>
        <w:t xml:space="preserve"> ПГО</w:t>
      </w:r>
      <w:r w:rsidRPr="00861737">
        <w:rPr>
          <w:sz w:val="24"/>
          <w:szCs w:val="24"/>
        </w:rPr>
        <w:t xml:space="preserve">. </w:t>
      </w:r>
    </w:p>
    <w:p w14:paraId="4C1737CE" w14:textId="77777777" w:rsidR="0085563B" w:rsidRPr="00861737" w:rsidRDefault="00C31455" w:rsidP="00861737">
      <w:pPr>
        <w:ind w:left="360"/>
        <w:jc w:val="both"/>
        <w:rPr>
          <w:sz w:val="24"/>
          <w:szCs w:val="24"/>
        </w:rPr>
      </w:pPr>
      <w:r w:rsidRPr="00861737">
        <w:rPr>
          <w:sz w:val="24"/>
          <w:szCs w:val="24"/>
        </w:rPr>
        <w:t xml:space="preserve">5.2. Педагогический работник назначается наставником с его письменного согласия приказом директора Учреждения. </w:t>
      </w:r>
    </w:p>
    <w:p w14:paraId="6507E4AB" w14:textId="77777777" w:rsidR="0085563B" w:rsidRPr="00861737" w:rsidRDefault="00C31455" w:rsidP="00861737">
      <w:pPr>
        <w:ind w:left="360"/>
        <w:jc w:val="both"/>
        <w:rPr>
          <w:sz w:val="24"/>
          <w:szCs w:val="24"/>
        </w:rPr>
      </w:pPr>
      <w:r w:rsidRPr="00861737">
        <w:rPr>
          <w:sz w:val="24"/>
          <w:szCs w:val="24"/>
        </w:rPr>
        <w:t>5.3. Замена наставника производится приказом директора Учреждения в следующих случаях:</w:t>
      </w:r>
    </w:p>
    <w:p w14:paraId="74B2797B"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прекращение трудового договора с работником, выполняющим обязанности наставника; </w:t>
      </w:r>
    </w:p>
    <w:p w14:paraId="467B7A38"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отчисление наставника из числа </w:t>
      </w:r>
      <w:proofErr w:type="gramStart"/>
      <w:r w:rsidRPr="00861737">
        <w:rPr>
          <w:sz w:val="24"/>
          <w:szCs w:val="24"/>
        </w:rPr>
        <w:t>обучающихся</w:t>
      </w:r>
      <w:proofErr w:type="gramEnd"/>
      <w:r w:rsidRPr="00861737">
        <w:rPr>
          <w:sz w:val="24"/>
          <w:szCs w:val="24"/>
        </w:rPr>
        <w:t xml:space="preserve"> из Учреждения; </w:t>
      </w:r>
    </w:p>
    <w:p w14:paraId="1C74CA3C"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личная просьба наставника или наставляемого; </w:t>
      </w:r>
    </w:p>
    <w:p w14:paraId="73D65649"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неисполнение наставником функций наставничества или своих должностных обязанностей; </w:t>
      </w:r>
    </w:p>
    <w:p w14:paraId="58BE5DEC"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возникновение иных обстоятельств, препятствующих осуществлению наставничества. </w:t>
      </w:r>
    </w:p>
    <w:p w14:paraId="4046F526" w14:textId="77777777" w:rsidR="0085563B" w:rsidRPr="00861737" w:rsidRDefault="00C31455" w:rsidP="00861737">
      <w:pPr>
        <w:ind w:left="360"/>
        <w:jc w:val="both"/>
        <w:rPr>
          <w:sz w:val="24"/>
          <w:szCs w:val="24"/>
        </w:rPr>
      </w:pPr>
      <w:r w:rsidRPr="00861737">
        <w:rPr>
          <w:sz w:val="24"/>
          <w:szCs w:val="24"/>
        </w:rPr>
        <w:t xml:space="preserve">6. Права и обязанности наставника </w:t>
      </w:r>
    </w:p>
    <w:p w14:paraId="5715A7DF" w14:textId="77777777" w:rsidR="0085563B" w:rsidRPr="00861737" w:rsidRDefault="00C31455" w:rsidP="00861737">
      <w:pPr>
        <w:ind w:left="360"/>
        <w:jc w:val="both"/>
        <w:rPr>
          <w:sz w:val="24"/>
          <w:szCs w:val="24"/>
        </w:rPr>
      </w:pPr>
      <w:r w:rsidRPr="00861737">
        <w:rPr>
          <w:sz w:val="24"/>
          <w:szCs w:val="24"/>
        </w:rPr>
        <w:t xml:space="preserve">6.1. Права наставника: </w:t>
      </w:r>
    </w:p>
    <w:p w14:paraId="4F8A426B"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привлекать для оказания помощи </w:t>
      </w:r>
      <w:proofErr w:type="gramStart"/>
      <w:r w:rsidRPr="00861737">
        <w:rPr>
          <w:sz w:val="24"/>
          <w:szCs w:val="24"/>
        </w:rPr>
        <w:t>наставляемому</w:t>
      </w:r>
      <w:proofErr w:type="gramEnd"/>
      <w:r w:rsidRPr="00861737">
        <w:rPr>
          <w:sz w:val="24"/>
          <w:szCs w:val="24"/>
        </w:rPr>
        <w:t xml:space="preserve"> других педагогических работников Учреждения с их согласия; </w:t>
      </w:r>
    </w:p>
    <w:p w14:paraId="01718FB1"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14:paraId="73DEE880"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обращаться с заявлением к куратору и директору Учреждения с просьбой о сложении с него обязанностей наставника; </w:t>
      </w:r>
    </w:p>
    <w:p w14:paraId="5C669243"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осуществлять мониторинг деятельности наставляемого в форме личной проверки выполнения заданий. </w:t>
      </w:r>
    </w:p>
    <w:p w14:paraId="0E74F688" w14:textId="77777777" w:rsidR="0085563B" w:rsidRPr="00861737" w:rsidRDefault="00C31455" w:rsidP="00861737">
      <w:pPr>
        <w:ind w:left="360"/>
        <w:jc w:val="both"/>
        <w:rPr>
          <w:sz w:val="24"/>
          <w:szCs w:val="24"/>
        </w:rPr>
      </w:pPr>
      <w:r w:rsidRPr="00861737">
        <w:rPr>
          <w:sz w:val="24"/>
          <w:szCs w:val="24"/>
        </w:rPr>
        <w:t xml:space="preserve">6.2. Обязанности наставника: </w:t>
      </w:r>
    </w:p>
    <w:p w14:paraId="1BA9C4C5"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руководствоваться требованиями законодательства Российской Федерации, региональными и локальными нормативными правовыми актами Учреждения при осуществлении наставнической деятельности; </w:t>
      </w:r>
    </w:p>
    <w:p w14:paraId="088968C8"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том числе и на личном примере;</w:t>
      </w:r>
    </w:p>
    <w:p w14:paraId="0F461130"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создавать условия для созидания и научного поиска, творчества в педагогическом процессе через привлечение к инновационной деятельности; </w:t>
      </w:r>
    </w:p>
    <w:p w14:paraId="4D02ED7B" w14:textId="49FA79EE"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w:t>
      </w:r>
      <w:r w:rsidR="0085563B" w:rsidRPr="00861737">
        <w:rPr>
          <w:sz w:val="24"/>
          <w:szCs w:val="24"/>
        </w:rPr>
        <w:t xml:space="preserve">ых уровней (профессиональные </w:t>
      </w:r>
      <w:r w:rsidRPr="00861737">
        <w:rPr>
          <w:sz w:val="24"/>
          <w:szCs w:val="24"/>
        </w:rPr>
        <w:t>конкурсы, конференции, форумы и др.);</w:t>
      </w:r>
    </w:p>
    <w:p w14:paraId="0E61B89F"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 </w:t>
      </w:r>
    </w:p>
    <w:p w14:paraId="6CB3AAB8"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рекомендовать участие </w:t>
      </w:r>
      <w:proofErr w:type="gramStart"/>
      <w:r w:rsidRPr="00861737">
        <w:rPr>
          <w:sz w:val="24"/>
          <w:szCs w:val="24"/>
        </w:rPr>
        <w:t>наставляемого</w:t>
      </w:r>
      <w:proofErr w:type="gramEnd"/>
      <w:r w:rsidRPr="00861737">
        <w:rPr>
          <w:sz w:val="24"/>
          <w:szCs w:val="24"/>
        </w:rPr>
        <w:t xml:space="preserve"> в профессиональных региональных</w:t>
      </w:r>
      <w:r w:rsidR="0085563B" w:rsidRPr="00861737">
        <w:rPr>
          <w:sz w:val="24"/>
          <w:szCs w:val="24"/>
        </w:rPr>
        <w:t xml:space="preserve"> </w:t>
      </w:r>
      <w:r w:rsidRPr="00861737">
        <w:rPr>
          <w:sz w:val="24"/>
          <w:szCs w:val="24"/>
        </w:rPr>
        <w:t xml:space="preserve">и федеральных конкурсах, оказывать всестороннюю поддержку и методическое сопровождение. </w:t>
      </w:r>
    </w:p>
    <w:p w14:paraId="5286BB3A" w14:textId="77777777" w:rsidR="0085563B" w:rsidRPr="00861737" w:rsidRDefault="00C31455" w:rsidP="00861737">
      <w:pPr>
        <w:ind w:left="360"/>
        <w:jc w:val="both"/>
        <w:rPr>
          <w:sz w:val="24"/>
          <w:szCs w:val="24"/>
        </w:rPr>
      </w:pPr>
      <w:r w:rsidRPr="00861737">
        <w:rPr>
          <w:sz w:val="24"/>
          <w:szCs w:val="24"/>
        </w:rPr>
        <w:t xml:space="preserve">7. Права и обязанности наставляемого </w:t>
      </w:r>
    </w:p>
    <w:p w14:paraId="6D0914CE" w14:textId="77777777" w:rsidR="0085563B" w:rsidRPr="00861737" w:rsidRDefault="00C31455" w:rsidP="00861737">
      <w:pPr>
        <w:ind w:left="360"/>
        <w:jc w:val="both"/>
        <w:rPr>
          <w:sz w:val="24"/>
          <w:szCs w:val="24"/>
        </w:rPr>
      </w:pPr>
      <w:r w:rsidRPr="00861737">
        <w:rPr>
          <w:sz w:val="24"/>
          <w:szCs w:val="24"/>
        </w:rPr>
        <w:t xml:space="preserve">7.1. Права наставляемого: </w:t>
      </w:r>
    </w:p>
    <w:p w14:paraId="38592FD4"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систематически повышать свой профессиональный уровень; </w:t>
      </w:r>
    </w:p>
    <w:p w14:paraId="3D8AB305"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участвовать в составлении персонализированной программы наставничества педагогических работников; </w:t>
      </w:r>
    </w:p>
    <w:p w14:paraId="38308656"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обращаться к наставнику за помощью по вопросам, связанным с должностными обязанностями, профессиональной деятельностью;</w:t>
      </w:r>
    </w:p>
    <w:p w14:paraId="2C9F22EB" w14:textId="77777777" w:rsidR="0085563B" w:rsidRPr="00861737" w:rsidRDefault="00C31455" w:rsidP="00861737">
      <w:pPr>
        <w:ind w:left="360"/>
        <w:jc w:val="both"/>
        <w:rPr>
          <w:sz w:val="24"/>
          <w:szCs w:val="24"/>
        </w:rPr>
      </w:pPr>
      <w:r w:rsidRPr="00861737">
        <w:rPr>
          <w:sz w:val="24"/>
          <w:szCs w:val="24"/>
        </w:rPr>
        <w:lastRenderedPageBreak/>
        <w:t xml:space="preserve"> </w:t>
      </w:r>
      <w:r w:rsidRPr="00861737">
        <w:rPr>
          <w:sz w:val="24"/>
          <w:szCs w:val="24"/>
        </w:rPr>
        <w:sym w:font="Symbol" w:char="F02D"/>
      </w:r>
      <w:r w:rsidRPr="00861737">
        <w:rPr>
          <w:sz w:val="24"/>
          <w:szCs w:val="24"/>
        </w:rPr>
        <w:t xml:space="preserve"> вносить на рассмотрение наставника предложения по совершенствованию персонализированной программы наставничества;</w:t>
      </w:r>
    </w:p>
    <w:p w14:paraId="29247003"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обращаться к куратору и директору Учреждения с ходатайством о замене наставника. </w:t>
      </w:r>
    </w:p>
    <w:p w14:paraId="285D58E4" w14:textId="77777777" w:rsidR="0085563B" w:rsidRPr="00861737" w:rsidRDefault="00C31455" w:rsidP="00861737">
      <w:pPr>
        <w:ind w:left="360"/>
        <w:jc w:val="both"/>
        <w:rPr>
          <w:sz w:val="24"/>
          <w:szCs w:val="24"/>
        </w:rPr>
      </w:pPr>
      <w:r w:rsidRPr="00861737">
        <w:rPr>
          <w:sz w:val="24"/>
          <w:szCs w:val="24"/>
        </w:rPr>
        <w:t xml:space="preserve">7.2. Обязанности наставляемого: </w:t>
      </w:r>
    </w:p>
    <w:p w14:paraId="3623DFAD"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 </w:t>
      </w:r>
    </w:p>
    <w:p w14:paraId="1931ADD1"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реализовывать мероприятия плана персонализированной программы наставничества в установленные сроки; </w:t>
      </w:r>
    </w:p>
    <w:p w14:paraId="0E7FF9D4"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соблюдать правила внутреннего трудового распорядка Учреждения; </w:t>
      </w:r>
    </w:p>
    <w:p w14:paraId="3AA5B295"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в Учреждении; </w:t>
      </w:r>
    </w:p>
    <w:p w14:paraId="5B4FF79D"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выполнять указания и рекомендации наставника по исполнению должностных, профессиональных обязанностей; </w:t>
      </w:r>
    </w:p>
    <w:p w14:paraId="635BB6F1"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совершенствовать профессиональные навыки, практические приемы и способы качественного исполнения должностных обязанностей; </w:t>
      </w:r>
      <w:r w:rsidRPr="00861737">
        <w:rPr>
          <w:sz w:val="24"/>
          <w:szCs w:val="24"/>
        </w:rPr>
        <w:sym w:font="Symbol" w:char="F02D"/>
      </w:r>
      <w:r w:rsidRPr="00861737">
        <w:rPr>
          <w:sz w:val="24"/>
          <w:szCs w:val="24"/>
        </w:rPr>
        <w:t xml:space="preserve"> устранять совместно с наставником выявленные профессиональные дефициты; </w:t>
      </w:r>
    </w:p>
    <w:p w14:paraId="30E7267C"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учиться у наставника передовым педагогическим технологиям, инновационным методам и формам</w:t>
      </w:r>
      <w:r w:rsidR="0085563B" w:rsidRPr="00861737">
        <w:rPr>
          <w:sz w:val="24"/>
          <w:szCs w:val="24"/>
        </w:rPr>
        <w:t xml:space="preserve"> </w:t>
      </w:r>
      <w:r w:rsidRPr="00861737">
        <w:rPr>
          <w:sz w:val="24"/>
          <w:szCs w:val="24"/>
        </w:rPr>
        <w:t xml:space="preserve">работы. </w:t>
      </w:r>
    </w:p>
    <w:p w14:paraId="023A1307" w14:textId="77777777" w:rsidR="0085563B" w:rsidRPr="00861737" w:rsidRDefault="00C31455" w:rsidP="00861737">
      <w:pPr>
        <w:ind w:left="360"/>
        <w:jc w:val="both"/>
        <w:rPr>
          <w:sz w:val="24"/>
          <w:szCs w:val="24"/>
        </w:rPr>
      </w:pPr>
      <w:r w:rsidRPr="00861737">
        <w:rPr>
          <w:sz w:val="24"/>
          <w:szCs w:val="24"/>
        </w:rPr>
        <w:t xml:space="preserve">8. Завершение персонализированной программы наставничества </w:t>
      </w:r>
    </w:p>
    <w:p w14:paraId="43D65764" w14:textId="77777777" w:rsidR="0085563B" w:rsidRPr="00861737" w:rsidRDefault="00C31455" w:rsidP="00861737">
      <w:pPr>
        <w:ind w:left="360"/>
        <w:jc w:val="both"/>
        <w:rPr>
          <w:sz w:val="24"/>
          <w:szCs w:val="24"/>
        </w:rPr>
      </w:pPr>
      <w:r w:rsidRPr="00861737">
        <w:rPr>
          <w:sz w:val="24"/>
          <w:szCs w:val="24"/>
        </w:rPr>
        <w:t xml:space="preserve">8.1. Завершение персонализированной программы наставничества происходит в случае: </w:t>
      </w:r>
    </w:p>
    <w:p w14:paraId="129A3DBA"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завершения плана мероприятий персонализированной программы на</w:t>
      </w:r>
      <w:r w:rsidR="0085563B" w:rsidRPr="00861737">
        <w:rPr>
          <w:sz w:val="24"/>
          <w:szCs w:val="24"/>
        </w:rPr>
        <w:t>ставничества в полном объеме;</w:t>
      </w:r>
    </w:p>
    <w:p w14:paraId="7FCBBB78"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по инициативе наставника или наставляемого и/или обоюдному решению (по уважительным обстоятельствам); </w:t>
      </w:r>
    </w:p>
    <w:p w14:paraId="558510E8"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 </w:t>
      </w:r>
    </w:p>
    <w:p w14:paraId="5DC55C52" w14:textId="77777777" w:rsidR="0085563B" w:rsidRPr="00861737" w:rsidRDefault="00C31455" w:rsidP="00861737">
      <w:pPr>
        <w:ind w:left="360"/>
        <w:jc w:val="both"/>
        <w:rPr>
          <w:sz w:val="24"/>
          <w:szCs w:val="24"/>
        </w:rPr>
      </w:pPr>
      <w:r w:rsidRPr="00861737">
        <w:rPr>
          <w:sz w:val="24"/>
          <w:szCs w:val="24"/>
        </w:rPr>
        <w:t xml:space="preserve">8.2. Изменение сроков реализации персонализированной программы наставничества педагогических работников. 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 </w:t>
      </w:r>
    </w:p>
    <w:p w14:paraId="2BCC31F3" w14:textId="77777777" w:rsidR="0085563B" w:rsidRPr="00861737" w:rsidRDefault="00C31455" w:rsidP="00861737">
      <w:pPr>
        <w:ind w:left="360"/>
        <w:jc w:val="both"/>
        <w:rPr>
          <w:sz w:val="24"/>
          <w:szCs w:val="24"/>
        </w:rPr>
      </w:pPr>
      <w:r w:rsidRPr="00861737">
        <w:rPr>
          <w:sz w:val="24"/>
          <w:szCs w:val="24"/>
        </w:rPr>
        <w:t xml:space="preserve">8.3. Результатами эффективной работы наставника в зависимости от формы реализации наставничества считаются: </w:t>
      </w:r>
    </w:p>
    <w:p w14:paraId="7B69A1C7"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улучшение показателей обучающихся в образовательной, культурной, спортивной и других сферах; </w:t>
      </w:r>
    </w:p>
    <w:p w14:paraId="5608487C"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рост мотивации к освоению дополнительных общеобразовательных (общеразвивающих) программ и саморазвитию обучающихся; </w:t>
      </w:r>
    </w:p>
    <w:p w14:paraId="049011DF"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рост числа </w:t>
      </w:r>
      <w:proofErr w:type="gramStart"/>
      <w:r w:rsidRPr="00861737">
        <w:rPr>
          <w:sz w:val="24"/>
          <w:szCs w:val="24"/>
        </w:rPr>
        <w:t>обучающихся</w:t>
      </w:r>
      <w:proofErr w:type="gramEnd"/>
      <w:r w:rsidRPr="00861737">
        <w:rPr>
          <w:sz w:val="24"/>
          <w:szCs w:val="24"/>
        </w:rPr>
        <w:t xml:space="preserve">, способных самостоятельно строить индивидуальные образовательные и карьерные траектории; </w:t>
      </w:r>
    </w:p>
    <w:p w14:paraId="713E8BC4"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улучшение личных показателей эффективности педагогов; </w:t>
      </w:r>
    </w:p>
    <w:p w14:paraId="0B589B5E" w14:textId="77777777" w:rsidR="0085563B" w:rsidRPr="00861737" w:rsidRDefault="00C31455" w:rsidP="00861737">
      <w:pPr>
        <w:ind w:left="360"/>
        <w:jc w:val="both"/>
        <w:rPr>
          <w:sz w:val="24"/>
          <w:szCs w:val="24"/>
        </w:rPr>
      </w:pPr>
      <w:r w:rsidRPr="00861737">
        <w:rPr>
          <w:sz w:val="24"/>
          <w:szCs w:val="24"/>
        </w:rPr>
        <w:sym w:font="Symbol" w:char="F02D"/>
      </w:r>
      <w:r w:rsidRPr="00861737">
        <w:rPr>
          <w:sz w:val="24"/>
          <w:szCs w:val="24"/>
        </w:rPr>
        <w:t xml:space="preserve"> улучшение психологического климата в Учреждении как среди </w:t>
      </w:r>
      <w:proofErr w:type="gramStart"/>
      <w:r w:rsidRPr="00861737">
        <w:rPr>
          <w:sz w:val="24"/>
          <w:szCs w:val="24"/>
        </w:rPr>
        <w:t>обучающихся</w:t>
      </w:r>
      <w:proofErr w:type="gramEnd"/>
      <w:r w:rsidRPr="00861737">
        <w:rPr>
          <w:sz w:val="24"/>
          <w:szCs w:val="24"/>
        </w:rPr>
        <w:t>, так и внутри педагогического коллектива;</w:t>
      </w:r>
    </w:p>
    <w:p w14:paraId="666B9BA6" w14:textId="77777777" w:rsidR="0085563B" w:rsidRPr="00861737" w:rsidRDefault="00C31455" w:rsidP="00861737">
      <w:pPr>
        <w:ind w:left="360"/>
        <w:jc w:val="both"/>
        <w:rPr>
          <w:sz w:val="24"/>
          <w:szCs w:val="24"/>
        </w:rPr>
      </w:pPr>
      <w:r w:rsidRPr="00861737">
        <w:rPr>
          <w:sz w:val="24"/>
          <w:szCs w:val="24"/>
        </w:rPr>
        <w:t xml:space="preserve"> </w:t>
      </w:r>
      <w:r w:rsidRPr="00861737">
        <w:rPr>
          <w:sz w:val="24"/>
          <w:szCs w:val="24"/>
        </w:rPr>
        <w:sym w:font="Symbol" w:char="F02D"/>
      </w:r>
      <w:r w:rsidRPr="00861737">
        <w:rPr>
          <w:sz w:val="24"/>
          <w:szCs w:val="24"/>
        </w:rPr>
        <w:t xml:space="preserve"> снижение проблем адаптации в новом коллективе: психологические, организационные и социальные. </w:t>
      </w:r>
    </w:p>
    <w:p w14:paraId="13937381" w14:textId="77777777" w:rsidR="0085563B" w:rsidRPr="00861737" w:rsidRDefault="00C31455" w:rsidP="00861737">
      <w:pPr>
        <w:ind w:left="360"/>
        <w:jc w:val="both"/>
        <w:rPr>
          <w:sz w:val="24"/>
          <w:szCs w:val="24"/>
        </w:rPr>
      </w:pPr>
      <w:r w:rsidRPr="00861737">
        <w:rPr>
          <w:sz w:val="24"/>
          <w:szCs w:val="24"/>
        </w:rPr>
        <w:t xml:space="preserve">9. Заключительные положения </w:t>
      </w:r>
    </w:p>
    <w:p w14:paraId="3DBBB83C" w14:textId="77777777" w:rsidR="0085563B" w:rsidRPr="00861737" w:rsidRDefault="00C31455" w:rsidP="00861737">
      <w:pPr>
        <w:ind w:left="360"/>
        <w:jc w:val="both"/>
        <w:rPr>
          <w:sz w:val="24"/>
          <w:szCs w:val="24"/>
        </w:rPr>
      </w:pPr>
      <w:r w:rsidRPr="00861737">
        <w:rPr>
          <w:sz w:val="24"/>
          <w:szCs w:val="24"/>
        </w:rPr>
        <w:lastRenderedPageBreak/>
        <w:t>9.1. Настоящее Положение вступает в силу с момента утверждения директором Учреждения и действует до принятия новой редакции.</w:t>
      </w:r>
    </w:p>
    <w:p w14:paraId="06746EAC" w14:textId="6597B999" w:rsidR="00C31455" w:rsidRPr="00861737" w:rsidRDefault="00C31455" w:rsidP="00861737">
      <w:pPr>
        <w:ind w:left="360"/>
        <w:jc w:val="both"/>
        <w:rPr>
          <w:sz w:val="24"/>
          <w:szCs w:val="24"/>
        </w:rPr>
      </w:pPr>
      <w:r w:rsidRPr="00861737">
        <w:rPr>
          <w:sz w:val="24"/>
          <w:szCs w:val="24"/>
        </w:rPr>
        <w:t xml:space="preserve"> 9.2. </w:t>
      </w:r>
      <w:proofErr w:type="gramStart"/>
      <w:r w:rsidRPr="00861737">
        <w:rPr>
          <w:sz w:val="24"/>
          <w:szCs w:val="24"/>
        </w:rPr>
        <w:t>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Учреждения.</w:t>
      </w:r>
      <w:proofErr w:type="gramEnd"/>
    </w:p>
    <w:sectPr w:rsidR="00C31455" w:rsidRPr="00861737" w:rsidSect="006937AF">
      <w:footerReference w:type="default" r:id="rId18"/>
      <w:pgSz w:w="11906" w:h="16838"/>
      <w:pgMar w:top="1134" w:right="850" w:bottom="1134"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A4399" w14:textId="77777777" w:rsidR="002C08DF" w:rsidRDefault="002C08DF" w:rsidP="006937AF">
      <w:r>
        <w:separator/>
      </w:r>
    </w:p>
  </w:endnote>
  <w:endnote w:type="continuationSeparator" w:id="0">
    <w:p w14:paraId="7E741096" w14:textId="77777777" w:rsidR="002C08DF" w:rsidRDefault="002C08DF" w:rsidP="0069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mp;quot">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112376"/>
      <w:docPartObj>
        <w:docPartGallery w:val="Page Numbers (Bottom of Page)"/>
        <w:docPartUnique/>
      </w:docPartObj>
    </w:sdtPr>
    <w:sdtContent>
      <w:p w14:paraId="78FC1992" w14:textId="398E0684" w:rsidR="00BA6E73" w:rsidRPr="006937AF" w:rsidRDefault="00BA6E73">
        <w:pPr>
          <w:pStyle w:val="af"/>
          <w:jc w:val="right"/>
          <w:rPr>
            <w:sz w:val="24"/>
            <w:szCs w:val="24"/>
          </w:rPr>
        </w:pPr>
        <w:r w:rsidRPr="006937AF">
          <w:rPr>
            <w:sz w:val="24"/>
            <w:szCs w:val="24"/>
          </w:rPr>
          <w:fldChar w:fldCharType="begin"/>
        </w:r>
        <w:r w:rsidRPr="006937AF">
          <w:rPr>
            <w:sz w:val="24"/>
            <w:szCs w:val="24"/>
          </w:rPr>
          <w:instrText xml:space="preserve"> PAGE   \* MERGEFORMAT </w:instrText>
        </w:r>
        <w:r w:rsidRPr="006937AF">
          <w:rPr>
            <w:sz w:val="24"/>
            <w:szCs w:val="24"/>
          </w:rPr>
          <w:fldChar w:fldCharType="separate"/>
        </w:r>
        <w:r w:rsidR="00907DD8">
          <w:rPr>
            <w:noProof/>
            <w:sz w:val="24"/>
            <w:szCs w:val="24"/>
          </w:rPr>
          <w:t>9</w:t>
        </w:r>
        <w:r w:rsidRPr="006937AF">
          <w:rPr>
            <w:sz w:val="24"/>
            <w:szCs w:val="24"/>
          </w:rPr>
          <w:fldChar w:fldCharType="end"/>
        </w:r>
      </w:p>
    </w:sdtContent>
  </w:sdt>
  <w:p w14:paraId="7A6DEAED" w14:textId="77777777" w:rsidR="00BA6E73" w:rsidRPr="006937AF" w:rsidRDefault="00BA6E73">
    <w:pPr>
      <w:pStyle w:val="af"/>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483B2" w14:textId="77777777" w:rsidR="002C08DF" w:rsidRDefault="002C08DF" w:rsidP="006937AF">
      <w:r>
        <w:separator/>
      </w:r>
    </w:p>
  </w:footnote>
  <w:footnote w:type="continuationSeparator" w:id="0">
    <w:p w14:paraId="4E147A9A" w14:textId="77777777" w:rsidR="002C08DF" w:rsidRDefault="002C08DF" w:rsidP="0069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decimal"/>
      <w:lvlText w:val="%1."/>
      <w:lvlJc w:val="left"/>
      <w:pPr>
        <w:tabs>
          <w:tab w:val="num" w:pos="720"/>
        </w:tabs>
        <w:ind w:left="720" w:hanging="360"/>
      </w:pPr>
      <w:rPr>
        <w:b w:val="0"/>
        <w:bCs w:val="0"/>
        <w:i w:val="0"/>
        <w:iCs w:val="0"/>
        <w:caps w:val="0"/>
        <w:smallCaps w:val="0"/>
        <w:strike w:val="0"/>
        <w:dstrike w:val="0"/>
        <w:color w:val="000000"/>
        <w:spacing w:val="0"/>
        <w:w w:val="100"/>
        <w:position w:val="0"/>
        <w:sz w:val="24"/>
        <w:szCs w:val="24"/>
        <w:u w:val="none"/>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806AB"/>
    <w:multiLevelType w:val="hybridMultilevel"/>
    <w:tmpl w:val="C0DA20E0"/>
    <w:lvl w:ilvl="0" w:tplc="84DEA44E">
      <w:start w:val="1"/>
      <w:numFmt w:val="decimal"/>
      <w:lvlText w:val="6.%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8368A"/>
    <w:multiLevelType w:val="hybridMultilevel"/>
    <w:tmpl w:val="96B40F2C"/>
    <w:lvl w:ilvl="0" w:tplc="99225048">
      <w:start w:val="1"/>
      <w:numFmt w:val="decimal"/>
      <w:lvlText w:val="1.%1."/>
      <w:lvlJc w:val="left"/>
      <w:pPr>
        <w:ind w:left="1061" w:hanging="360"/>
      </w:pPr>
    </w:lvl>
    <w:lvl w:ilvl="1" w:tplc="04190019">
      <w:start w:val="1"/>
      <w:numFmt w:val="decimal"/>
      <w:lvlText w:val="%2."/>
      <w:lvlJc w:val="left"/>
      <w:pPr>
        <w:tabs>
          <w:tab w:val="num" w:pos="2141"/>
        </w:tabs>
        <w:ind w:left="2141" w:hanging="360"/>
      </w:pPr>
    </w:lvl>
    <w:lvl w:ilvl="2" w:tplc="0419001B">
      <w:start w:val="1"/>
      <w:numFmt w:val="decimal"/>
      <w:pStyle w:val="3"/>
      <w:lvlText w:val="%3."/>
      <w:lvlJc w:val="left"/>
      <w:pPr>
        <w:tabs>
          <w:tab w:val="num" w:pos="2861"/>
        </w:tabs>
        <w:ind w:left="2861" w:hanging="360"/>
      </w:pPr>
    </w:lvl>
    <w:lvl w:ilvl="3" w:tplc="0419000F">
      <w:start w:val="1"/>
      <w:numFmt w:val="decimal"/>
      <w:pStyle w:val="4"/>
      <w:lvlText w:val="%4."/>
      <w:lvlJc w:val="left"/>
      <w:pPr>
        <w:tabs>
          <w:tab w:val="num" w:pos="3581"/>
        </w:tabs>
        <w:ind w:left="3581" w:hanging="360"/>
      </w:pPr>
    </w:lvl>
    <w:lvl w:ilvl="4" w:tplc="04190019">
      <w:start w:val="1"/>
      <w:numFmt w:val="decimal"/>
      <w:pStyle w:val="5"/>
      <w:lvlText w:val="%5."/>
      <w:lvlJc w:val="left"/>
      <w:pPr>
        <w:tabs>
          <w:tab w:val="num" w:pos="4301"/>
        </w:tabs>
        <w:ind w:left="4301" w:hanging="360"/>
      </w:pPr>
    </w:lvl>
    <w:lvl w:ilvl="5" w:tplc="0419001B">
      <w:start w:val="1"/>
      <w:numFmt w:val="decimal"/>
      <w:lvlText w:val="%6."/>
      <w:lvlJc w:val="left"/>
      <w:pPr>
        <w:tabs>
          <w:tab w:val="num" w:pos="5021"/>
        </w:tabs>
        <w:ind w:left="5021" w:hanging="360"/>
      </w:pPr>
    </w:lvl>
    <w:lvl w:ilvl="6" w:tplc="0419000F">
      <w:start w:val="1"/>
      <w:numFmt w:val="decimal"/>
      <w:lvlText w:val="%7."/>
      <w:lvlJc w:val="left"/>
      <w:pPr>
        <w:tabs>
          <w:tab w:val="num" w:pos="5741"/>
        </w:tabs>
        <w:ind w:left="5741" w:hanging="360"/>
      </w:pPr>
    </w:lvl>
    <w:lvl w:ilvl="7" w:tplc="04190019">
      <w:start w:val="1"/>
      <w:numFmt w:val="decimal"/>
      <w:lvlText w:val="%8."/>
      <w:lvlJc w:val="left"/>
      <w:pPr>
        <w:tabs>
          <w:tab w:val="num" w:pos="6461"/>
        </w:tabs>
        <w:ind w:left="6461" w:hanging="360"/>
      </w:pPr>
    </w:lvl>
    <w:lvl w:ilvl="8" w:tplc="0419001B">
      <w:start w:val="1"/>
      <w:numFmt w:val="decimal"/>
      <w:lvlText w:val="%9."/>
      <w:lvlJc w:val="left"/>
      <w:pPr>
        <w:tabs>
          <w:tab w:val="num" w:pos="7181"/>
        </w:tabs>
        <w:ind w:left="7181" w:hanging="360"/>
      </w:pPr>
    </w:lvl>
  </w:abstractNum>
  <w:abstractNum w:abstractNumId="3">
    <w:nsid w:val="0B492822"/>
    <w:multiLevelType w:val="hybridMultilevel"/>
    <w:tmpl w:val="9B9C2ED4"/>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6B24D6"/>
    <w:multiLevelType w:val="hybridMultilevel"/>
    <w:tmpl w:val="9DC416FE"/>
    <w:lvl w:ilvl="0" w:tplc="4CA4C5AA">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BB2B638">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4309284">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5F061E8">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BEA03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F828D8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2E2953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200CD1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C56041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nsid w:val="0E1C7CD1"/>
    <w:multiLevelType w:val="multilevel"/>
    <w:tmpl w:val="FA5E82E2"/>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E9D3EFE"/>
    <w:multiLevelType w:val="hybridMultilevel"/>
    <w:tmpl w:val="0E7CF068"/>
    <w:lvl w:ilvl="0" w:tplc="BD9A386C">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732B82"/>
    <w:multiLevelType w:val="hybridMultilevel"/>
    <w:tmpl w:val="B29EF0EE"/>
    <w:lvl w:ilvl="0" w:tplc="0E760572">
      <w:start w:val="1"/>
      <w:numFmt w:val="decimal"/>
      <w:lvlText w:val="9.%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612BF3"/>
    <w:multiLevelType w:val="hybridMultilevel"/>
    <w:tmpl w:val="17FEF346"/>
    <w:lvl w:ilvl="0" w:tplc="29B8EF9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7E6FB3A">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6ECE7E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D52F7D8">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8704820">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2581B4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5CC725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18C361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B84122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17ED2219"/>
    <w:multiLevelType w:val="hybridMultilevel"/>
    <w:tmpl w:val="61FA167C"/>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992E6E"/>
    <w:multiLevelType w:val="multilevel"/>
    <w:tmpl w:val="D39E0070"/>
    <w:lvl w:ilvl="0">
      <w:start w:val="4"/>
      <w:numFmt w:val="decimal"/>
      <w:lvlText w:val="%1."/>
      <w:lvlJc w:val="left"/>
      <w:pPr>
        <w:ind w:left="600" w:hanging="600"/>
      </w:pPr>
      <w:rPr>
        <w:rFonts w:hint="default"/>
      </w:rPr>
    </w:lvl>
    <w:lvl w:ilvl="1">
      <w:start w:val="22"/>
      <w:numFmt w:val="decimal"/>
      <w:lvlText w:val="%1.%2."/>
      <w:lvlJc w:val="left"/>
      <w:pPr>
        <w:ind w:left="1502" w:hanging="72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426" w:hanging="108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492" w:hanging="1800"/>
      </w:pPr>
      <w:rPr>
        <w:rFonts w:hint="default"/>
      </w:rPr>
    </w:lvl>
    <w:lvl w:ilvl="7">
      <w:start w:val="1"/>
      <w:numFmt w:val="decimal"/>
      <w:lvlText w:val="%1.%2.%3.%4.%5.%6.%7.%8."/>
      <w:lvlJc w:val="left"/>
      <w:pPr>
        <w:ind w:left="7274" w:hanging="1800"/>
      </w:pPr>
      <w:rPr>
        <w:rFonts w:hint="default"/>
      </w:rPr>
    </w:lvl>
    <w:lvl w:ilvl="8">
      <w:start w:val="1"/>
      <w:numFmt w:val="decimal"/>
      <w:lvlText w:val="%1.%2.%3.%4.%5.%6.%7.%8.%9."/>
      <w:lvlJc w:val="left"/>
      <w:pPr>
        <w:ind w:left="8416" w:hanging="2160"/>
      </w:pPr>
      <w:rPr>
        <w:rFonts w:hint="default"/>
      </w:rPr>
    </w:lvl>
  </w:abstractNum>
  <w:abstractNum w:abstractNumId="11">
    <w:nsid w:val="1A9C0909"/>
    <w:multiLevelType w:val="multilevel"/>
    <w:tmpl w:val="1368D1EC"/>
    <w:lvl w:ilvl="0">
      <w:start w:val="1"/>
      <w:numFmt w:val="decimal"/>
      <w:lvlText w:val="%1."/>
      <w:lvlJc w:val="left"/>
      <w:pPr>
        <w:ind w:left="600" w:hanging="600"/>
      </w:pPr>
      <w:rPr>
        <w:rFonts w:ascii="Times New Roman" w:eastAsia="Times New Roman" w:hAnsi="Times New Roman" w:cs="Times New Roman"/>
        <w:u w:val="none"/>
      </w:rPr>
    </w:lvl>
    <w:lvl w:ilvl="1">
      <w:start w:val="1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1EF960E9"/>
    <w:multiLevelType w:val="multilevel"/>
    <w:tmpl w:val="2266E70A"/>
    <w:lvl w:ilvl="0">
      <w:start w:val="4"/>
      <w:numFmt w:val="decimal"/>
      <w:lvlText w:val="%1."/>
      <w:lvlJc w:val="left"/>
      <w:pPr>
        <w:ind w:left="480" w:hanging="480"/>
      </w:pPr>
      <w:rPr>
        <w:rFonts w:hint="default"/>
      </w:rPr>
    </w:lvl>
    <w:lvl w:ilvl="1">
      <w:start w:val="2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1696C38"/>
    <w:multiLevelType w:val="hybridMultilevel"/>
    <w:tmpl w:val="6E26022C"/>
    <w:lvl w:ilvl="0" w:tplc="A9720076">
      <w:start w:val="1"/>
      <w:numFmt w:val="decimal"/>
      <w:lvlText w:val="7.%1."/>
      <w:lvlJc w:val="left"/>
      <w:pPr>
        <w:ind w:left="360" w:hanging="360"/>
      </w:pPr>
      <w:rPr>
        <w:b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2445297B"/>
    <w:multiLevelType w:val="hybridMultilevel"/>
    <w:tmpl w:val="44FE5498"/>
    <w:lvl w:ilvl="0" w:tplc="0419000D">
      <w:start w:val="1"/>
      <w:numFmt w:val="bullet"/>
      <w:lvlText w:val=""/>
      <w:lvlJc w:val="left"/>
      <w:pPr>
        <w:ind w:left="1421" w:hanging="360"/>
      </w:pPr>
      <w:rPr>
        <w:rFonts w:ascii="Wingdings" w:hAnsi="Wingdings"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5">
    <w:nsid w:val="26DB6029"/>
    <w:multiLevelType w:val="hybridMultilevel"/>
    <w:tmpl w:val="D6BC98B4"/>
    <w:lvl w:ilvl="0" w:tplc="DE3650F2">
      <w:start w:val="1"/>
      <w:numFmt w:val="decimal"/>
      <w:lvlText w:val="5.%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DF00F6"/>
    <w:multiLevelType w:val="hybridMultilevel"/>
    <w:tmpl w:val="034602C2"/>
    <w:lvl w:ilvl="0" w:tplc="ECB2172A">
      <w:start w:val="1"/>
      <w:numFmt w:val="bullet"/>
      <w:lvlText w:val="-"/>
      <w:lvlJc w:val="left"/>
      <w:pPr>
        <w:tabs>
          <w:tab w:val="num" w:pos="2160"/>
        </w:tabs>
        <w:ind w:left="216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900170D"/>
    <w:multiLevelType w:val="hybridMultilevel"/>
    <w:tmpl w:val="E48EA9E4"/>
    <w:lvl w:ilvl="0" w:tplc="151AF3C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3C43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CAAC6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50051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6AE15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E2C60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380EF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F26F2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8037D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29BB34FF"/>
    <w:multiLevelType w:val="multilevel"/>
    <w:tmpl w:val="BBDC95BE"/>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BCE4BB7"/>
    <w:multiLevelType w:val="multilevel"/>
    <w:tmpl w:val="CAD4D5BA"/>
    <w:lvl w:ilvl="0">
      <w:start w:val="2"/>
      <w:numFmt w:val="decimal"/>
      <w:lvlText w:val="%1."/>
      <w:lvlJc w:val="left"/>
      <w:pPr>
        <w:ind w:left="600" w:hanging="60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2E5D50F9"/>
    <w:multiLevelType w:val="hybridMultilevel"/>
    <w:tmpl w:val="82384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F81D5F"/>
    <w:multiLevelType w:val="hybridMultilevel"/>
    <w:tmpl w:val="7B0E459A"/>
    <w:lvl w:ilvl="0" w:tplc="8788DD1C">
      <w:start w:val="1"/>
      <w:numFmt w:val="decimal"/>
      <w:lvlText w:val="8.%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B456A3"/>
    <w:multiLevelType w:val="hybridMultilevel"/>
    <w:tmpl w:val="03EE0928"/>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E9209C"/>
    <w:multiLevelType w:val="multilevel"/>
    <w:tmpl w:val="6E90293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215C85"/>
    <w:multiLevelType w:val="hybridMultilevel"/>
    <w:tmpl w:val="757ED5FA"/>
    <w:lvl w:ilvl="0" w:tplc="29B8EF9C">
      <w:start w:val="1"/>
      <w:numFmt w:val="bullet"/>
      <w:lvlText w:val=""/>
      <w:lvlJc w:val="left"/>
      <w:pPr>
        <w:ind w:left="7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5">
    <w:nsid w:val="42CB2A4F"/>
    <w:multiLevelType w:val="hybridMultilevel"/>
    <w:tmpl w:val="6C3CBC46"/>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53305DA"/>
    <w:multiLevelType w:val="hybridMultilevel"/>
    <w:tmpl w:val="E4869458"/>
    <w:lvl w:ilvl="0" w:tplc="1F3EE60A">
      <w:start w:val="1"/>
      <w:numFmt w:val="decimal"/>
      <w:pStyle w:val="1"/>
      <w:lvlText w:val="2.%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54C3F93"/>
    <w:multiLevelType w:val="hybridMultilevel"/>
    <w:tmpl w:val="DCE4B594"/>
    <w:lvl w:ilvl="0" w:tplc="8A02DED0">
      <w:start w:val="1"/>
      <w:numFmt w:val="decimal"/>
      <w:lvlText w:val="3.%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1F4562"/>
    <w:multiLevelType w:val="multilevel"/>
    <w:tmpl w:val="1012E640"/>
    <w:lvl w:ilvl="0">
      <w:start w:val="2"/>
      <w:numFmt w:val="decimal"/>
      <w:lvlText w:val="%1."/>
      <w:lvlJc w:val="left"/>
      <w:pPr>
        <w:ind w:left="540" w:hanging="540"/>
      </w:pPr>
      <w:rPr>
        <w:color w:val="000000"/>
      </w:rPr>
    </w:lvl>
    <w:lvl w:ilvl="1">
      <w:start w:val="1"/>
      <w:numFmt w:val="decimal"/>
      <w:lvlText w:val="%1.%2."/>
      <w:lvlJc w:val="left"/>
      <w:pPr>
        <w:ind w:left="540" w:hanging="540"/>
      </w:pPr>
      <w:rPr>
        <w:color w:val="000000"/>
      </w:rPr>
    </w:lvl>
    <w:lvl w:ilvl="2">
      <w:start w:val="2"/>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9">
    <w:nsid w:val="47263130"/>
    <w:multiLevelType w:val="hybridMultilevel"/>
    <w:tmpl w:val="926844C4"/>
    <w:lvl w:ilvl="0" w:tplc="E51E2F36">
      <w:start w:val="1"/>
      <w:numFmt w:val="decimal"/>
      <w:lvlText w:val="10.%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010169"/>
    <w:multiLevelType w:val="hybridMultilevel"/>
    <w:tmpl w:val="80D4D988"/>
    <w:lvl w:ilvl="0" w:tplc="E5600FCE">
      <w:start w:val="47"/>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DA526A">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4AA25C2">
      <w:start w:val="1"/>
      <w:numFmt w:val="bullet"/>
      <w:lvlText w:val="▪"/>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60CE28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034713C">
      <w:start w:val="1"/>
      <w:numFmt w:val="bullet"/>
      <w:lvlText w:val="o"/>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B4443EA">
      <w:start w:val="1"/>
      <w:numFmt w:val="bullet"/>
      <w:lvlText w:val="▪"/>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F474F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016FBF2">
      <w:start w:val="1"/>
      <w:numFmt w:val="bullet"/>
      <w:lvlText w:val="o"/>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AEF6EE">
      <w:start w:val="1"/>
      <w:numFmt w:val="bullet"/>
      <w:lvlText w:val="▪"/>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nsid w:val="4B3A42AF"/>
    <w:multiLevelType w:val="hybridMultilevel"/>
    <w:tmpl w:val="E9E47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2D22EC"/>
    <w:multiLevelType w:val="multilevel"/>
    <w:tmpl w:val="659817A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50B278AE"/>
    <w:multiLevelType w:val="hybridMultilevel"/>
    <w:tmpl w:val="06E003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77C7E51"/>
    <w:multiLevelType w:val="multilevel"/>
    <w:tmpl w:val="C9CC50A2"/>
    <w:lvl w:ilvl="0">
      <w:start w:val="2"/>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5">
    <w:nsid w:val="59B41768"/>
    <w:multiLevelType w:val="hybridMultilevel"/>
    <w:tmpl w:val="55BC9DE4"/>
    <w:lvl w:ilvl="0" w:tplc="B074EDB2">
      <w:start w:val="1"/>
      <w:numFmt w:val="bullet"/>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D347896">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18AF4C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80CAEE">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20C44F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A61E56">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D64881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D42B8D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8FC4202">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6">
    <w:nsid w:val="5CDA50C5"/>
    <w:multiLevelType w:val="hybridMultilevel"/>
    <w:tmpl w:val="B08ECF94"/>
    <w:lvl w:ilvl="0" w:tplc="DA64D74E">
      <w:start w:val="1"/>
      <w:numFmt w:val="bullet"/>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4986376">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52E9A5A">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9D64C7E">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10AAB2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8F2467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C5AD46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B14EC1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74C9162">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7">
    <w:nsid w:val="61426CFB"/>
    <w:multiLevelType w:val="hybridMultilevel"/>
    <w:tmpl w:val="FB1E3C36"/>
    <w:lvl w:ilvl="0" w:tplc="AADE8FEC">
      <w:start w:val="1"/>
      <w:numFmt w:val="decimal"/>
      <w:lvlText w:val="%1."/>
      <w:lvlJc w:val="left"/>
      <w:pPr>
        <w:ind w:left="114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1B93B62"/>
    <w:multiLevelType w:val="hybridMultilevel"/>
    <w:tmpl w:val="DB76DE50"/>
    <w:lvl w:ilvl="0" w:tplc="2F8C644E">
      <w:start w:val="1"/>
      <w:numFmt w:val="bullet"/>
      <w:lvlText w:val=""/>
      <w:lvlJc w:val="left"/>
      <w:pPr>
        <w:ind w:left="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B640B46">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54C781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5B26C5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BD61178">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E6E82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86C6542">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85255F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5EC92C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9">
    <w:nsid w:val="62BB5CB9"/>
    <w:multiLevelType w:val="hybridMultilevel"/>
    <w:tmpl w:val="D35C0C60"/>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A591FEF"/>
    <w:multiLevelType w:val="hybridMultilevel"/>
    <w:tmpl w:val="7D4416F0"/>
    <w:lvl w:ilvl="0" w:tplc="31C24388">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A6D2811"/>
    <w:multiLevelType w:val="hybridMultilevel"/>
    <w:tmpl w:val="7EC8435C"/>
    <w:lvl w:ilvl="0" w:tplc="C438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9F0B09"/>
    <w:multiLevelType w:val="multilevel"/>
    <w:tmpl w:val="F1D877A8"/>
    <w:lvl w:ilvl="0">
      <w:start w:val="4"/>
      <w:numFmt w:val="decimal"/>
      <w:lvlText w:val="%1"/>
      <w:lvlJc w:val="left"/>
      <w:pPr>
        <w:ind w:left="525" w:hanging="525"/>
      </w:pPr>
      <w:rPr>
        <w:rFonts w:hint="default"/>
        <w:b/>
      </w:rPr>
    </w:lvl>
    <w:lvl w:ilvl="1">
      <w:start w:val="30"/>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707C2016"/>
    <w:multiLevelType w:val="hybridMultilevel"/>
    <w:tmpl w:val="43662D32"/>
    <w:lvl w:ilvl="0" w:tplc="1D989DD8">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B82CEC">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B419E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505D94">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160D1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186A4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487F86">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0E17D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D07D18">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70C87122"/>
    <w:multiLevelType w:val="multilevel"/>
    <w:tmpl w:val="26CCAAB0"/>
    <w:lvl w:ilvl="0">
      <w:start w:val="1"/>
      <w:numFmt w:val="decimal"/>
      <w:lvlText w:val="%1."/>
      <w:lvlJc w:val="left"/>
      <w:pPr>
        <w:ind w:left="720" w:hanging="360"/>
      </w:pPr>
      <w:rPr>
        <w:rFonts w:hint="default"/>
      </w:rPr>
    </w:lvl>
    <w:lvl w:ilvl="1">
      <w:start w:val="1"/>
      <w:numFmt w:val="decimal"/>
      <w:isLgl/>
      <w:lvlText w:val="%1.%2."/>
      <w:lvlJc w:val="left"/>
      <w:pPr>
        <w:ind w:left="1998" w:hanging="1290"/>
      </w:pPr>
      <w:rPr>
        <w:rFonts w:hint="default"/>
      </w:rPr>
    </w:lvl>
    <w:lvl w:ilvl="2">
      <w:start w:val="1"/>
      <w:numFmt w:val="decimal"/>
      <w:isLgl/>
      <w:lvlText w:val="%1.%2.%3."/>
      <w:lvlJc w:val="left"/>
      <w:pPr>
        <w:ind w:left="2346" w:hanging="1290"/>
      </w:pPr>
      <w:rPr>
        <w:rFonts w:hint="default"/>
      </w:rPr>
    </w:lvl>
    <w:lvl w:ilvl="3">
      <w:start w:val="1"/>
      <w:numFmt w:val="decimal"/>
      <w:isLgl/>
      <w:lvlText w:val="%1.%2.%3.%4."/>
      <w:lvlJc w:val="left"/>
      <w:pPr>
        <w:ind w:left="2694" w:hanging="1290"/>
      </w:pPr>
      <w:rPr>
        <w:rFonts w:hint="default"/>
      </w:rPr>
    </w:lvl>
    <w:lvl w:ilvl="4">
      <w:start w:val="1"/>
      <w:numFmt w:val="decimal"/>
      <w:isLgl/>
      <w:lvlText w:val="%1.%2.%3.%4.%5."/>
      <w:lvlJc w:val="left"/>
      <w:pPr>
        <w:ind w:left="3042" w:hanging="129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5">
    <w:nsid w:val="72FF69E3"/>
    <w:multiLevelType w:val="hybridMultilevel"/>
    <w:tmpl w:val="CA14F2FA"/>
    <w:lvl w:ilvl="0" w:tplc="FB34B464">
      <w:start w:val="1"/>
      <w:numFmt w:val="decimal"/>
      <w:lvlText w:val="4.%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437200B"/>
    <w:multiLevelType w:val="hybridMultilevel"/>
    <w:tmpl w:val="CC1E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1A3FD6"/>
    <w:multiLevelType w:val="hybridMultilevel"/>
    <w:tmpl w:val="62780DA6"/>
    <w:lvl w:ilvl="0" w:tplc="FFFCECA0">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EAE1204">
      <w:start w:val="1"/>
      <w:numFmt w:val="bullet"/>
      <w:lvlText w:val="o"/>
      <w:lvlJc w:val="left"/>
      <w:pPr>
        <w:ind w:left="17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30C7F64">
      <w:start w:val="1"/>
      <w:numFmt w:val="bullet"/>
      <w:lvlText w:val="▪"/>
      <w:lvlJc w:val="left"/>
      <w:pPr>
        <w:ind w:left="24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D2EB1C0">
      <w:start w:val="1"/>
      <w:numFmt w:val="bullet"/>
      <w:lvlText w:val="•"/>
      <w:lvlJc w:val="left"/>
      <w:pPr>
        <w:ind w:left="31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91E2250">
      <w:start w:val="1"/>
      <w:numFmt w:val="bullet"/>
      <w:lvlText w:val="o"/>
      <w:lvlJc w:val="left"/>
      <w:pPr>
        <w:ind w:left="39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388EC00">
      <w:start w:val="1"/>
      <w:numFmt w:val="bullet"/>
      <w:lvlText w:val="▪"/>
      <w:lvlJc w:val="left"/>
      <w:pPr>
        <w:ind w:left="46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272BC9C">
      <w:start w:val="1"/>
      <w:numFmt w:val="bullet"/>
      <w:lvlText w:val="•"/>
      <w:lvlJc w:val="left"/>
      <w:pPr>
        <w:ind w:left="53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03862CC">
      <w:start w:val="1"/>
      <w:numFmt w:val="bullet"/>
      <w:lvlText w:val="o"/>
      <w:lvlJc w:val="left"/>
      <w:pPr>
        <w:ind w:left="60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5663322">
      <w:start w:val="1"/>
      <w:numFmt w:val="bullet"/>
      <w:lvlText w:val="▪"/>
      <w:lvlJc w:val="left"/>
      <w:pPr>
        <w:ind w:left="67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8">
    <w:nsid w:val="7E223D9C"/>
    <w:multiLevelType w:val="hybridMultilevel"/>
    <w:tmpl w:val="7180C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EDE4E48"/>
    <w:multiLevelType w:val="hybridMultilevel"/>
    <w:tmpl w:val="A8626A42"/>
    <w:lvl w:ilvl="0" w:tplc="31C2438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1"/>
  </w:num>
  <w:num w:numId="22">
    <w:abstractNumId w:val="5"/>
  </w:num>
  <w:num w:numId="23">
    <w:abstractNumId w:val="20"/>
  </w:num>
  <w:num w:numId="24">
    <w:abstractNumId w:val="46"/>
  </w:num>
  <w:num w:numId="25">
    <w:abstractNumId w:val="44"/>
  </w:num>
  <w:num w:numId="26">
    <w:abstractNumId w:val="17"/>
  </w:num>
  <w:num w:numId="27">
    <w:abstractNumId w:val="47"/>
  </w:num>
  <w:num w:numId="28">
    <w:abstractNumId w:val="4"/>
  </w:num>
  <w:num w:numId="29">
    <w:abstractNumId w:val="8"/>
  </w:num>
  <w:num w:numId="30">
    <w:abstractNumId w:val="43"/>
  </w:num>
  <w:num w:numId="31">
    <w:abstractNumId w:val="30"/>
  </w:num>
  <w:num w:numId="32">
    <w:abstractNumId w:val="35"/>
  </w:num>
  <w:num w:numId="33">
    <w:abstractNumId w:val="36"/>
  </w:num>
  <w:num w:numId="34">
    <w:abstractNumId w:val="38"/>
  </w:num>
  <w:num w:numId="35">
    <w:abstractNumId w:val="14"/>
  </w:num>
  <w:num w:numId="36">
    <w:abstractNumId w:val="10"/>
  </w:num>
  <w:num w:numId="37">
    <w:abstractNumId w:val="24"/>
  </w:num>
  <w:num w:numId="38">
    <w:abstractNumId w:val="23"/>
  </w:num>
  <w:num w:numId="39">
    <w:abstractNumId w:val="32"/>
  </w:num>
  <w:num w:numId="40">
    <w:abstractNumId w:val="19"/>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2"/>
  </w:num>
  <w:num w:numId="49">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0C"/>
    <w:rsid w:val="000004A3"/>
    <w:rsid w:val="000006A3"/>
    <w:rsid w:val="00000805"/>
    <w:rsid w:val="000013BA"/>
    <w:rsid w:val="000019A6"/>
    <w:rsid w:val="000019B0"/>
    <w:rsid w:val="00001A47"/>
    <w:rsid w:val="00001CA5"/>
    <w:rsid w:val="00002E8C"/>
    <w:rsid w:val="00002ED1"/>
    <w:rsid w:val="0000305B"/>
    <w:rsid w:val="00003258"/>
    <w:rsid w:val="000035B9"/>
    <w:rsid w:val="00003D97"/>
    <w:rsid w:val="00003F0D"/>
    <w:rsid w:val="00004833"/>
    <w:rsid w:val="00005672"/>
    <w:rsid w:val="00005A1F"/>
    <w:rsid w:val="00005A33"/>
    <w:rsid w:val="00005D58"/>
    <w:rsid w:val="00005D6E"/>
    <w:rsid w:val="00005E26"/>
    <w:rsid w:val="00006D32"/>
    <w:rsid w:val="00006DB1"/>
    <w:rsid w:val="00007438"/>
    <w:rsid w:val="00007517"/>
    <w:rsid w:val="00007604"/>
    <w:rsid w:val="0000798A"/>
    <w:rsid w:val="000079E0"/>
    <w:rsid w:val="00007D5A"/>
    <w:rsid w:val="00007EC7"/>
    <w:rsid w:val="0001057F"/>
    <w:rsid w:val="000111E3"/>
    <w:rsid w:val="000115C4"/>
    <w:rsid w:val="00011E31"/>
    <w:rsid w:val="000122AB"/>
    <w:rsid w:val="00012377"/>
    <w:rsid w:val="0001290D"/>
    <w:rsid w:val="0001298E"/>
    <w:rsid w:val="00012E2D"/>
    <w:rsid w:val="00013118"/>
    <w:rsid w:val="00013259"/>
    <w:rsid w:val="0001351D"/>
    <w:rsid w:val="00014199"/>
    <w:rsid w:val="00015568"/>
    <w:rsid w:val="00015863"/>
    <w:rsid w:val="00016836"/>
    <w:rsid w:val="00016987"/>
    <w:rsid w:val="00016F84"/>
    <w:rsid w:val="00017911"/>
    <w:rsid w:val="0001793C"/>
    <w:rsid w:val="00017E0D"/>
    <w:rsid w:val="000204FB"/>
    <w:rsid w:val="000205AD"/>
    <w:rsid w:val="000209FD"/>
    <w:rsid w:val="0002156F"/>
    <w:rsid w:val="00021A70"/>
    <w:rsid w:val="00021AC0"/>
    <w:rsid w:val="0002277F"/>
    <w:rsid w:val="00022934"/>
    <w:rsid w:val="00022D7D"/>
    <w:rsid w:val="00022FA9"/>
    <w:rsid w:val="000235CC"/>
    <w:rsid w:val="00023703"/>
    <w:rsid w:val="00023930"/>
    <w:rsid w:val="00023A2E"/>
    <w:rsid w:val="00023AF4"/>
    <w:rsid w:val="00023FB0"/>
    <w:rsid w:val="00023FE7"/>
    <w:rsid w:val="000240CA"/>
    <w:rsid w:val="000246EB"/>
    <w:rsid w:val="00024BC7"/>
    <w:rsid w:val="00024BD2"/>
    <w:rsid w:val="0002517B"/>
    <w:rsid w:val="00025D22"/>
    <w:rsid w:val="0002622F"/>
    <w:rsid w:val="00026437"/>
    <w:rsid w:val="000274FC"/>
    <w:rsid w:val="000279EB"/>
    <w:rsid w:val="00027EE1"/>
    <w:rsid w:val="00031439"/>
    <w:rsid w:val="000317B9"/>
    <w:rsid w:val="00031843"/>
    <w:rsid w:val="0003189B"/>
    <w:rsid w:val="00031A16"/>
    <w:rsid w:val="00031A54"/>
    <w:rsid w:val="00031FC5"/>
    <w:rsid w:val="000322E8"/>
    <w:rsid w:val="00033210"/>
    <w:rsid w:val="00033C1F"/>
    <w:rsid w:val="00033F88"/>
    <w:rsid w:val="00033FF8"/>
    <w:rsid w:val="000340E9"/>
    <w:rsid w:val="00034D6F"/>
    <w:rsid w:val="00035B3F"/>
    <w:rsid w:val="00035D17"/>
    <w:rsid w:val="00035E75"/>
    <w:rsid w:val="00036772"/>
    <w:rsid w:val="00036F52"/>
    <w:rsid w:val="00036FC3"/>
    <w:rsid w:val="0003705A"/>
    <w:rsid w:val="00037203"/>
    <w:rsid w:val="00040763"/>
    <w:rsid w:val="00041023"/>
    <w:rsid w:val="0004137D"/>
    <w:rsid w:val="0004139A"/>
    <w:rsid w:val="00041B68"/>
    <w:rsid w:val="00041EAA"/>
    <w:rsid w:val="000421E3"/>
    <w:rsid w:val="00043247"/>
    <w:rsid w:val="000434AA"/>
    <w:rsid w:val="00043666"/>
    <w:rsid w:val="00043B70"/>
    <w:rsid w:val="0004409D"/>
    <w:rsid w:val="0004538A"/>
    <w:rsid w:val="000459DF"/>
    <w:rsid w:val="00045A69"/>
    <w:rsid w:val="00045EC6"/>
    <w:rsid w:val="00045F16"/>
    <w:rsid w:val="000460EE"/>
    <w:rsid w:val="0004651E"/>
    <w:rsid w:val="00046C30"/>
    <w:rsid w:val="0004721C"/>
    <w:rsid w:val="00047430"/>
    <w:rsid w:val="0004762B"/>
    <w:rsid w:val="0004794E"/>
    <w:rsid w:val="00047F05"/>
    <w:rsid w:val="00050047"/>
    <w:rsid w:val="000506F0"/>
    <w:rsid w:val="00050941"/>
    <w:rsid w:val="00050981"/>
    <w:rsid w:val="00050AFA"/>
    <w:rsid w:val="00050C1F"/>
    <w:rsid w:val="00050D1E"/>
    <w:rsid w:val="00050DD9"/>
    <w:rsid w:val="000513DC"/>
    <w:rsid w:val="00052024"/>
    <w:rsid w:val="0005270A"/>
    <w:rsid w:val="00052E73"/>
    <w:rsid w:val="00053919"/>
    <w:rsid w:val="00053F23"/>
    <w:rsid w:val="00053F45"/>
    <w:rsid w:val="0005475E"/>
    <w:rsid w:val="0005496C"/>
    <w:rsid w:val="00054CFD"/>
    <w:rsid w:val="00054E3F"/>
    <w:rsid w:val="000553C6"/>
    <w:rsid w:val="00056DA3"/>
    <w:rsid w:val="00057993"/>
    <w:rsid w:val="0006098A"/>
    <w:rsid w:val="00061041"/>
    <w:rsid w:val="0006158F"/>
    <w:rsid w:val="000616AB"/>
    <w:rsid w:val="000618F4"/>
    <w:rsid w:val="00061C37"/>
    <w:rsid w:val="00061E99"/>
    <w:rsid w:val="0006200F"/>
    <w:rsid w:val="00062431"/>
    <w:rsid w:val="0006268B"/>
    <w:rsid w:val="000627A8"/>
    <w:rsid w:val="00062818"/>
    <w:rsid w:val="00062851"/>
    <w:rsid w:val="00062871"/>
    <w:rsid w:val="000634B8"/>
    <w:rsid w:val="00063571"/>
    <w:rsid w:val="00063D8B"/>
    <w:rsid w:val="000640EC"/>
    <w:rsid w:val="00064509"/>
    <w:rsid w:val="00064872"/>
    <w:rsid w:val="00064DF0"/>
    <w:rsid w:val="00065360"/>
    <w:rsid w:val="00065853"/>
    <w:rsid w:val="000659AD"/>
    <w:rsid w:val="000659E4"/>
    <w:rsid w:val="00065EEB"/>
    <w:rsid w:val="0006604F"/>
    <w:rsid w:val="00066799"/>
    <w:rsid w:val="000667AD"/>
    <w:rsid w:val="000668BD"/>
    <w:rsid w:val="00066F51"/>
    <w:rsid w:val="00067465"/>
    <w:rsid w:val="0006749A"/>
    <w:rsid w:val="00067748"/>
    <w:rsid w:val="00067EC0"/>
    <w:rsid w:val="00070974"/>
    <w:rsid w:val="00070E2A"/>
    <w:rsid w:val="000717E4"/>
    <w:rsid w:val="00071919"/>
    <w:rsid w:val="00071EEB"/>
    <w:rsid w:val="0007233A"/>
    <w:rsid w:val="0007321A"/>
    <w:rsid w:val="00073678"/>
    <w:rsid w:val="00074AA6"/>
    <w:rsid w:val="00074EEA"/>
    <w:rsid w:val="000750D9"/>
    <w:rsid w:val="00075E74"/>
    <w:rsid w:val="000760FD"/>
    <w:rsid w:val="000762FC"/>
    <w:rsid w:val="00076F46"/>
    <w:rsid w:val="00077BD3"/>
    <w:rsid w:val="00077C6E"/>
    <w:rsid w:val="00077E5C"/>
    <w:rsid w:val="000806E8"/>
    <w:rsid w:val="00080721"/>
    <w:rsid w:val="0008102A"/>
    <w:rsid w:val="000810F5"/>
    <w:rsid w:val="00081544"/>
    <w:rsid w:val="00081AF0"/>
    <w:rsid w:val="000824F1"/>
    <w:rsid w:val="00082517"/>
    <w:rsid w:val="000826F9"/>
    <w:rsid w:val="00082B11"/>
    <w:rsid w:val="00082DE3"/>
    <w:rsid w:val="00082EF0"/>
    <w:rsid w:val="00082FE2"/>
    <w:rsid w:val="000833DC"/>
    <w:rsid w:val="0008370A"/>
    <w:rsid w:val="000838F2"/>
    <w:rsid w:val="00083DE1"/>
    <w:rsid w:val="0008467F"/>
    <w:rsid w:val="00084BC1"/>
    <w:rsid w:val="00084D2E"/>
    <w:rsid w:val="00085552"/>
    <w:rsid w:val="00085BC4"/>
    <w:rsid w:val="00086218"/>
    <w:rsid w:val="00086756"/>
    <w:rsid w:val="00086EEB"/>
    <w:rsid w:val="0008729E"/>
    <w:rsid w:val="00087582"/>
    <w:rsid w:val="00087686"/>
    <w:rsid w:val="0008783F"/>
    <w:rsid w:val="00087CE0"/>
    <w:rsid w:val="00087D55"/>
    <w:rsid w:val="00087EA0"/>
    <w:rsid w:val="000901AC"/>
    <w:rsid w:val="00090237"/>
    <w:rsid w:val="000906B9"/>
    <w:rsid w:val="00090916"/>
    <w:rsid w:val="000914B2"/>
    <w:rsid w:val="000925BA"/>
    <w:rsid w:val="00092BE6"/>
    <w:rsid w:val="00092D59"/>
    <w:rsid w:val="0009336B"/>
    <w:rsid w:val="00093421"/>
    <w:rsid w:val="00093634"/>
    <w:rsid w:val="000937FC"/>
    <w:rsid w:val="00094367"/>
    <w:rsid w:val="00094384"/>
    <w:rsid w:val="00094446"/>
    <w:rsid w:val="0009485E"/>
    <w:rsid w:val="0009574D"/>
    <w:rsid w:val="00095DA5"/>
    <w:rsid w:val="00096416"/>
    <w:rsid w:val="0009690A"/>
    <w:rsid w:val="00096E73"/>
    <w:rsid w:val="000975BF"/>
    <w:rsid w:val="00097616"/>
    <w:rsid w:val="000A0184"/>
    <w:rsid w:val="000A01EF"/>
    <w:rsid w:val="000A1088"/>
    <w:rsid w:val="000A121C"/>
    <w:rsid w:val="000A16A9"/>
    <w:rsid w:val="000A1924"/>
    <w:rsid w:val="000A1A26"/>
    <w:rsid w:val="000A20FA"/>
    <w:rsid w:val="000A26D3"/>
    <w:rsid w:val="000A3651"/>
    <w:rsid w:val="000A3681"/>
    <w:rsid w:val="000A36B3"/>
    <w:rsid w:val="000A3AE4"/>
    <w:rsid w:val="000A3F35"/>
    <w:rsid w:val="000A42C9"/>
    <w:rsid w:val="000A436D"/>
    <w:rsid w:val="000A5212"/>
    <w:rsid w:val="000A5A0E"/>
    <w:rsid w:val="000A6422"/>
    <w:rsid w:val="000A6B53"/>
    <w:rsid w:val="000A6C32"/>
    <w:rsid w:val="000A6D93"/>
    <w:rsid w:val="000A6EBD"/>
    <w:rsid w:val="000A7821"/>
    <w:rsid w:val="000A7859"/>
    <w:rsid w:val="000A78BC"/>
    <w:rsid w:val="000B05E0"/>
    <w:rsid w:val="000B0B88"/>
    <w:rsid w:val="000B1719"/>
    <w:rsid w:val="000B190D"/>
    <w:rsid w:val="000B2379"/>
    <w:rsid w:val="000B2570"/>
    <w:rsid w:val="000B2A5E"/>
    <w:rsid w:val="000B2C85"/>
    <w:rsid w:val="000B2D51"/>
    <w:rsid w:val="000B3214"/>
    <w:rsid w:val="000B39DC"/>
    <w:rsid w:val="000B3E35"/>
    <w:rsid w:val="000B419B"/>
    <w:rsid w:val="000B45BC"/>
    <w:rsid w:val="000B46BD"/>
    <w:rsid w:val="000B471A"/>
    <w:rsid w:val="000B4D6A"/>
    <w:rsid w:val="000B4E02"/>
    <w:rsid w:val="000B574E"/>
    <w:rsid w:val="000B5778"/>
    <w:rsid w:val="000B58F4"/>
    <w:rsid w:val="000B5995"/>
    <w:rsid w:val="000B5CC1"/>
    <w:rsid w:val="000B5F02"/>
    <w:rsid w:val="000B5FAC"/>
    <w:rsid w:val="000B64F2"/>
    <w:rsid w:val="000B67BA"/>
    <w:rsid w:val="000B6EB2"/>
    <w:rsid w:val="000B6EE1"/>
    <w:rsid w:val="000B7135"/>
    <w:rsid w:val="000B7759"/>
    <w:rsid w:val="000B7A6C"/>
    <w:rsid w:val="000B7A8F"/>
    <w:rsid w:val="000C016E"/>
    <w:rsid w:val="000C152B"/>
    <w:rsid w:val="000C1A9D"/>
    <w:rsid w:val="000C1B3D"/>
    <w:rsid w:val="000C206C"/>
    <w:rsid w:val="000C23A2"/>
    <w:rsid w:val="000C2434"/>
    <w:rsid w:val="000C336D"/>
    <w:rsid w:val="000C370C"/>
    <w:rsid w:val="000C3F42"/>
    <w:rsid w:val="000C42C0"/>
    <w:rsid w:val="000C43EC"/>
    <w:rsid w:val="000C4845"/>
    <w:rsid w:val="000C4A37"/>
    <w:rsid w:val="000C4C10"/>
    <w:rsid w:val="000C4EB9"/>
    <w:rsid w:val="000C59F9"/>
    <w:rsid w:val="000C5AD7"/>
    <w:rsid w:val="000C6280"/>
    <w:rsid w:val="000C68FA"/>
    <w:rsid w:val="000C728E"/>
    <w:rsid w:val="000C7C09"/>
    <w:rsid w:val="000D001D"/>
    <w:rsid w:val="000D0199"/>
    <w:rsid w:val="000D071B"/>
    <w:rsid w:val="000D0D98"/>
    <w:rsid w:val="000D11DA"/>
    <w:rsid w:val="000D1C92"/>
    <w:rsid w:val="000D1CCC"/>
    <w:rsid w:val="000D2488"/>
    <w:rsid w:val="000D3252"/>
    <w:rsid w:val="000D3653"/>
    <w:rsid w:val="000D3780"/>
    <w:rsid w:val="000D3E83"/>
    <w:rsid w:val="000D448D"/>
    <w:rsid w:val="000D48FF"/>
    <w:rsid w:val="000D49AF"/>
    <w:rsid w:val="000D5132"/>
    <w:rsid w:val="000D53C9"/>
    <w:rsid w:val="000D5493"/>
    <w:rsid w:val="000D5653"/>
    <w:rsid w:val="000D5F7B"/>
    <w:rsid w:val="000D61FE"/>
    <w:rsid w:val="000D69D1"/>
    <w:rsid w:val="000D6B5F"/>
    <w:rsid w:val="000D6EC9"/>
    <w:rsid w:val="000D70CC"/>
    <w:rsid w:val="000D7259"/>
    <w:rsid w:val="000D7F42"/>
    <w:rsid w:val="000E0043"/>
    <w:rsid w:val="000E0666"/>
    <w:rsid w:val="000E1246"/>
    <w:rsid w:val="000E1394"/>
    <w:rsid w:val="000E15D1"/>
    <w:rsid w:val="000E27A2"/>
    <w:rsid w:val="000E3590"/>
    <w:rsid w:val="000E383C"/>
    <w:rsid w:val="000E455F"/>
    <w:rsid w:val="000E45F6"/>
    <w:rsid w:val="000E4CC5"/>
    <w:rsid w:val="000E4D51"/>
    <w:rsid w:val="000E4EC7"/>
    <w:rsid w:val="000E4FC8"/>
    <w:rsid w:val="000E56CE"/>
    <w:rsid w:val="000E6007"/>
    <w:rsid w:val="000E6345"/>
    <w:rsid w:val="000E6A1B"/>
    <w:rsid w:val="000E6E92"/>
    <w:rsid w:val="000E7333"/>
    <w:rsid w:val="000E7433"/>
    <w:rsid w:val="000E7592"/>
    <w:rsid w:val="000E764B"/>
    <w:rsid w:val="000E7869"/>
    <w:rsid w:val="000E79D7"/>
    <w:rsid w:val="000E7CE1"/>
    <w:rsid w:val="000F020C"/>
    <w:rsid w:val="000F0375"/>
    <w:rsid w:val="000F04D3"/>
    <w:rsid w:val="000F0BE3"/>
    <w:rsid w:val="000F18FD"/>
    <w:rsid w:val="000F1D0A"/>
    <w:rsid w:val="000F1E9C"/>
    <w:rsid w:val="000F2ED6"/>
    <w:rsid w:val="000F3354"/>
    <w:rsid w:val="000F37B0"/>
    <w:rsid w:val="000F37D3"/>
    <w:rsid w:val="000F408C"/>
    <w:rsid w:val="000F43C1"/>
    <w:rsid w:val="000F4564"/>
    <w:rsid w:val="000F4D38"/>
    <w:rsid w:val="000F50EE"/>
    <w:rsid w:val="000F558B"/>
    <w:rsid w:val="000F578B"/>
    <w:rsid w:val="000F5A9B"/>
    <w:rsid w:val="000F5E9B"/>
    <w:rsid w:val="000F72B8"/>
    <w:rsid w:val="000F7693"/>
    <w:rsid w:val="001000EB"/>
    <w:rsid w:val="001006C2"/>
    <w:rsid w:val="001006C9"/>
    <w:rsid w:val="00100BB5"/>
    <w:rsid w:val="00100DED"/>
    <w:rsid w:val="001013EF"/>
    <w:rsid w:val="001019AB"/>
    <w:rsid w:val="00101B15"/>
    <w:rsid w:val="00101C07"/>
    <w:rsid w:val="00102203"/>
    <w:rsid w:val="001022FA"/>
    <w:rsid w:val="0010289C"/>
    <w:rsid w:val="00102E65"/>
    <w:rsid w:val="0010381B"/>
    <w:rsid w:val="001039C4"/>
    <w:rsid w:val="00103AE2"/>
    <w:rsid w:val="001054E7"/>
    <w:rsid w:val="0010556D"/>
    <w:rsid w:val="00105662"/>
    <w:rsid w:val="001059A5"/>
    <w:rsid w:val="00105AEB"/>
    <w:rsid w:val="00106020"/>
    <w:rsid w:val="001064A2"/>
    <w:rsid w:val="001069A2"/>
    <w:rsid w:val="00106BD7"/>
    <w:rsid w:val="00106FF1"/>
    <w:rsid w:val="001072DD"/>
    <w:rsid w:val="0010768C"/>
    <w:rsid w:val="0010779C"/>
    <w:rsid w:val="00107BB3"/>
    <w:rsid w:val="00110224"/>
    <w:rsid w:val="00110473"/>
    <w:rsid w:val="0011090A"/>
    <w:rsid w:val="00111416"/>
    <w:rsid w:val="00111987"/>
    <w:rsid w:val="00111BF4"/>
    <w:rsid w:val="0011205E"/>
    <w:rsid w:val="0011282B"/>
    <w:rsid w:val="00112DE2"/>
    <w:rsid w:val="001130D0"/>
    <w:rsid w:val="00113245"/>
    <w:rsid w:val="0011363F"/>
    <w:rsid w:val="00114004"/>
    <w:rsid w:val="00114156"/>
    <w:rsid w:val="00114ED8"/>
    <w:rsid w:val="00115FB1"/>
    <w:rsid w:val="0011664B"/>
    <w:rsid w:val="00116AAB"/>
    <w:rsid w:val="00116B2D"/>
    <w:rsid w:val="00116BCD"/>
    <w:rsid w:val="00116CEE"/>
    <w:rsid w:val="00120091"/>
    <w:rsid w:val="001200DB"/>
    <w:rsid w:val="001204D8"/>
    <w:rsid w:val="001206CC"/>
    <w:rsid w:val="00120CD8"/>
    <w:rsid w:val="00121107"/>
    <w:rsid w:val="00121419"/>
    <w:rsid w:val="00121524"/>
    <w:rsid w:val="001215D7"/>
    <w:rsid w:val="00121720"/>
    <w:rsid w:val="00122B59"/>
    <w:rsid w:val="0012398F"/>
    <w:rsid w:val="00123C0B"/>
    <w:rsid w:val="00123C7B"/>
    <w:rsid w:val="00123F8A"/>
    <w:rsid w:val="0012506B"/>
    <w:rsid w:val="001258C5"/>
    <w:rsid w:val="00125950"/>
    <w:rsid w:val="00125C00"/>
    <w:rsid w:val="0012634C"/>
    <w:rsid w:val="0012641E"/>
    <w:rsid w:val="00126E86"/>
    <w:rsid w:val="00126F39"/>
    <w:rsid w:val="001273BF"/>
    <w:rsid w:val="00127990"/>
    <w:rsid w:val="00127AF5"/>
    <w:rsid w:val="00127B98"/>
    <w:rsid w:val="00127FB3"/>
    <w:rsid w:val="00130376"/>
    <w:rsid w:val="00130F04"/>
    <w:rsid w:val="001311D5"/>
    <w:rsid w:val="001313EE"/>
    <w:rsid w:val="0013154A"/>
    <w:rsid w:val="00131D56"/>
    <w:rsid w:val="00131F74"/>
    <w:rsid w:val="00131FE9"/>
    <w:rsid w:val="00133276"/>
    <w:rsid w:val="00133C38"/>
    <w:rsid w:val="00133F19"/>
    <w:rsid w:val="00134FEE"/>
    <w:rsid w:val="001354D3"/>
    <w:rsid w:val="001358E7"/>
    <w:rsid w:val="00135B47"/>
    <w:rsid w:val="00135B86"/>
    <w:rsid w:val="001360A9"/>
    <w:rsid w:val="00136BDF"/>
    <w:rsid w:val="0013700A"/>
    <w:rsid w:val="001370FA"/>
    <w:rsid w:val="00137100"/>
    <w:rsid w:val="00137E24"/>
    <w:rsid w:val="00137FC3"/>
    <w:rsid w:val="001409C1"/>
    <w:rsid w:val="00141281"/>
    <w:rsid w:val="00142834"/>
    <w:rsid w:val="001431AC"/>
    <w:rsid w:val="001433BC"/>
    <w:rsid w:val="00143BA3"/>
    <w:rsid w:val="00144A3E"/>
    <w:rsid w:val="001452D6"/>
    <w:rsid w:val="001463B8"/>
    <w:rsid w:val="00146D52"/>
    <w:rsid w:val="00146D98"/>
    <w:rsid w:val="001474F6"/>
    <w:rsid w:val="00147BA4"/>
    <w:rsid w:val="00147E1D"/>
    <w:rsid w:val="00147E31"/>
    <w:rsid w:val="00147E66"/>
    <w:rsid w:val="00147F6E"/>
    <w:rsid w:val="001500D6"/>
    <w:rsid w:val="0015143F"/>
    <w:rsid w:val="00151654"/>
    <w:rsid w:val="00152571"/>
    <w:rsid w:val="00153277"/>
    <w:rsid w:val="00153341"/>
    <w:rsid w:val="00153AB7"/>
    <w:rsid w:val="00153B79"/>
    <w:rsid w:val="001540FC"/>
    <w:rsid w:val="0015482A"/>
    <w:rsid w:val="0015484A"/>
    <w:rsid w:val="00155F6B"/>
    <w:rsid w:val="0015623E"/>
    <w:rsid w:val="00156487"/>
    <w:rsid w:val="00156D60"/>
    <w:rsid w:val="001572DE"/>
    <w:rsid w:val="00157501"/>
    <w:rsid w:val="001575AD"/>
    <w:rsid w:val="001576DD"/>
    <w:rsid w:val="001577B4"/>
    <w:rsid w:val="001578A4"/>
    <w:rsid w:val="00157959"/>
    <w:rsid w:val="00157B16"/>
    <w:rsid w:val="001603B5"/>
    <w:rsid w:val="001607EB"/>
    <w:rsid w:val="00160A1F"/>
    <w:rsid w:val="00160C6A"/>
    <w:rsid w:val="00160FC3"/>
    <w:rsid w:val="001614A3"/>
    <w:rsid w:val="0016194A"/>
    <w:rsid w:val="00161B81"/>
    <w:rsid w:val="001626A1"/>
    <w:rsid w:val="00163C25"/>
    <w:rsid w:val="00163D57"/>
    <w:rsid w:val="00163F09"/>
    <w:rsid w:val="00164526"/>
    <w:rsid w:val="00164B2E"/>
    <w:rsid w:val="001651B5"/>
    <w:rsid w:val="00165889"/>
    <w:rsid w:val="00165A51"/>
    <w:rsid w:val="00165D43"/>
    <w:rsid w:val="001665BC"/>
    <w:rsid w:val="00166788"/>
    <w:rsid w:val="00166ECD"/>
    <w:rsid w:val="00166FFA"/>
    <w:rsid w:val="00167CB9"/>
    <w:rsid w:val="00167D16"/>
    <w:rsid w:val="001702CC"/>
    <w:rsid w:val="001704D2"/>
    <w:rsid w:val="00170A27"/>
    <w:rsid w:val="00170EE7"/>
    <w:rsid w:val="00170FA0"/>
    <w:rsid w:val="001710DA"/>
    <w:rsid w:val="001717BF"/>
    <w:rsid w:val="00171FA8"/>
    <w:rsid w:val="0017239F"/>
    <w:rsid w:val="00172571"/>
    <w:rsid w:val="0017277A"/>
    <w:rsid w:val="001728A6"/>
    <w:rsid w:val="00172CDA"/>
    <w:rsid w:val="00172FBC"/>
    <w:rsid w:val="00173023"/>
    <w:rsid w:val="001732B1"/>
    <w:rsid w:val="00173585"/>
    <w:rsid w:val="001735E2"/>
    <w:rsid w:val="001738AB"/>
    <w:rsid w:val="00173C6A"/>
    <w:rsid w:val="00173EF5"/>
    <w:rsid w:val="0017413A"/>
    <w:rsid w:val="00174701"/>
    <w:rsid w:val="00175050"/>
    <w:rsid w:val="00175412"/>
    <w:rsid w:val="00175AC3"/>
    <w:rsid w:val="00175D1B"/>
    <w:rsid w:val="00175D1D"/>
    <w:rsid w:val="001762B9"/>
    <w:rsid w:val="00176389"/>
    <w:rsid w:val="001767C2"/>
    <w:rsid w:val="001770C0"/>
    <w:rsid w:val="00177253"/>
    <w:rsid w:val="00177922"/>
    <w:rsid w:val="001779F0"/>
    <w:rsid w:val="00180211"/>
    <w:rsid w:val="00180516"/>
    <w:rsid w:val="00180E6B"/>
    <w:rsid w:val="001815E9"/>
    <w:rsid w:val="001818EF"/>
    <w:rsid w:val="001822A3"/>
    <w:rsid w:val="00182D69"/>
    <w:rsid w:val="001830CC"/>
    <w:rsid w:val="001831DE"/>
    <w:rsid w:val="00183C80"/>
    <w:rsid w:val="0018410C"/>
    <w:rsid w:val="001841AB"/>
    <w:rsid w:val="00184535"/>
    <w:rsid w:val="0018480B"/>
    <w:rsid w:val="00184CCA"/>
    <w:rsid w:val="00185667"/>
    <w:rsid w:val="00185D3F"/>
    <w:rsid w:val="0018623E"/>
    <w:rsid w:val="001869F3"/>
    <w:rsid w:val="00186BB0"/>
    <w:rsid w:val="00186C8A"/>
    <w:rsid w:val="001871F7"/>
    <w:rsid w:val="001874C7"/>
    <w:rsid w:val="001878DA"/>
    <w:rsid w:val="001909AB"/>
    <w:rsid w:val="00190EE5"/>
    <w:rsid w:val="00190F92"/>
    <w:rsid w:val="00191383"/>
    <w:rsid w:val="0019144D"/>
    <w:rsid w:val="00191813"/>
    <w:rsid w:val="00191AC7"/>
    <w:rsid w:val="001926B8"/>
    <w:rsid w:val="001929F9"/>
    <w:rsid w:val="00192DE5"/>
    <w:rsid w:val="00193FCE"/>
    <w:rsid w:val="00194D11"/>
    <w:rsid w:val="00194D53"/>
    <w:rsid w:val="00195D27"/>
    <w:rsid w:val="00196062"/>
    <w:rsid w:val="00196AAF"/>
    <w:rsid w:val="001A03E3"/>
    <w:rsid w:val="001A0590"/>
    <w:rsid w:val="001A0816"/>
    <w:rsid w:val="001A0851"/>
    <w:rsid w:val="001A0BFB"/>
    <w:rsid w:val="001A0F14"/>
    <w:rsid w:val="001A134F"/>
    <w:rsid w:val="001A1810"/>
    <w:rsid w:val="001A18E1"/>
    <w:rsid w:val="001A1962"/>
    <w:rsid w:val="001A1CC8"/>
    <w:rsid w:val="001A247A"/>
    <w:rsid w:val="001A25C0"/>
    <w:rsid w:val="001A2671"/>
    <w:rsid w:val="001A3899"/>
    <w:rsid w:val="001A3A01"/>
    <w:rsid w:val="001A3B90"/>
    <w:rsid w:val="001A4700"/>
    <w:rsid w:val="001A51E0"/>
    <w:rsid w:val="001A54FB"/>
    <w:rsid w:val="001A5BF6"/>
    <w:rsid w:val="001A5F51"/>
    <w:rsid w:val="001A632E"/>
    <w:rsid w:val="001A693D"/>
    <w:rsid w:val="001A6C73"/>
    <w:rsid w:val="001A73CE"/>
    <w:rsid w:val="001B03AA"/>
    <w:rsid w:val="001B09F8"/>
    <w:rsid w:val="001B14BF"/>
    <w:rsid w:val="001B1517"/>
    <w:rsid w:val="001B158E"/>
    <w:rsid w:val="001B1FF9"/>
    <w:rsid w:val="001B2BC0"/>
    <w:rsid w:val="001B2C6C"/>
    <w:rsid w:val="001B35C0"/>
    <w:rsid w:val="001B3C4F"/>
    <w:rsid w:val="001B3CBD"/>
    <w:rsid w:val="001B4BE3"/>
    <w:rsid w:val="001B524E"/>
    <w:rsid w:val="001B554C"/>
    <w:rsid w:val="001B5815"/>
    <w:rsid w:val="001B5D30"/>
    <w:rsid w:val="001B5E2C"/>
    <w:rsid w:val="001B6D35"/>
    <w:rsid w:val="001B7038"/>
    <w:rsid w:val="001B7DA6"/>
    <w:rsid w:val="001C0102"/>
    <w:rsid w:val="001C042C"/>
    <w:rsid w:val="001C0799"/>
    <w:rsid w:val="001C1AA2"/>
    <w:rsid w:val="001C1D0B"/>
    <w:rsid w:val="001C2708"/>
    <w:rsid w:val="001C333F"/>
    <w:rsid w:val="001C3A79"/>
    <w:rsid w:val="001C3D80"/>
    <w:rsid w:val="001C4436"/>
    <w:rsid w:val="001C446D"/>
    <w:rsid w:val="001C475C"/>
    <w:rsid w:val="001C4918"/>
    <w:rsid w:val="001C54FD"/>
    <w:rsid w:val="001C5DCF"/>
    <w:rsid w:val="001C6132"/>
    <w:rsid w:val="001C73B9"/>
    <w:rsid w:val="001C765E"/>
    <w:rsid w:val="001C76A4"/>
    <w:rsid w:val="001C796F"/>
    <w:rsid w:val="001C79A1"/>
    <w:rsid w:val="001C79BB"/>
    <w:rsid w:val="001C7F93"/>
    <w:rsid w:val="001D03A3"/>
    <w:rsid w:val="001D0AF4"/>
    <w:rsid w:val="001D147E"/>
    <w:rsid w:val="001D16F8"/>
    <w:rsid w:val="001D1A87"/>
    <w:rsid w:val="001D1C23"/>
    <w:rsid w:val="001D1E36"/>
    <w:rsid w:val="001D1F57"/>
    <w:rsid w:val="001D2614"/>
    <w:rsid w:val="001D2634"/>
    <w:rsid w:val="001D2BE1"/>
    <w:rsid w:val="001D38EB"/>
    <w:rsid w:val="001D4121"/>
    <w:rsid w:val="001D457B"/>
    <w:rsid w:val="001D46FF"/>
    <w:rsid w:val="001D47CA"/>
    <w:rsid w:val="001D4F8B"/>
    <w:rsid w:val="001D5017"/>
    <w:rsid w:val="001D512B"/>
    <w:rsid w:val="001D5CBF"/>
    <w:rsid w:val="001D61C1"/>
    <w:rsid w:val="001D63F2"/>
    <w:rsid w:val="001D6AC3"/>
    <w:rsid w:val="001D6FB4"/>
    <w:rsid w:val="001D7A20"/>
    <w:rsid w:val="001D7F4F"/>
    <w:rsid w:val="001E0D06"/>
    <w:rsid w:val="001E0D4E"/>
    <w:rsid w:val="001E1245"/>
    <w:rsid w:val="001E1A89"/>
    <w:rsid w:val="001E220F"/>
    <w:rsid w:val="001E295F"/>
    <w:rsid w:val="001E29B6"/>
    <w:rsid w:val="001E2CBE"/>
    <w:rsid w:val="001E3055"/>
    <w:rsid w:val="001E51AB"/>
    <w:rsid w:val="001E6398"/>
    <w:rsid w:val="001E6FCF"/>
    <w:rsid w:val="001E74C3"/>
    <w:rsid w:val="001E788C"/>
    <w:rsid w:val="001E7DD4"/>
    <w:rsid w:val="001E7F35"/>
    <w:rsid w:val="001F05D8"/>
    <w:rsid w:val="001F0718"/>
    <w:rsid w:val="001F0738"/>
    <w:rsid w:val="001F0818"/>
    <w:rsid w:val="001F0B75"/>
    <w:rsid w:val="001F0BF3"/>
    <w:rsid w:val="001F129A"/>
    <w:rsid w:val="001F1943"/>
    <w:rsid w:val="001F1B58"/>
    <w:rsid w:val="001F1DA7"/>
    <w:rsid w:val="001F22AD"/>
    <w:rsid w:val="001F257F"/>
    <w:rsid w:val="001F39DC"/>
    <w:rsid w:val="001F39E2"/>
    <w:rsid w:val="001F3C83"/>
    <w:rsid w:val="001F402A"/>
    <w:rsid w:val="001F4172"/>
    <w:rsid w:val="001F5771"/>
    <w:rsid w:val="001F58ED"/>
    <w:rsid w:val="001F59C8"/>
    <w:rsid w:val="001F5B43"/>
    <w:rsid w:val="001F6138"/>
    <w:rsid w:val="001F6541"/>
    <w:rsid w:val="001F6686"/>
    <w:rsid w:val="001F776A"/>
    <w:rsid w:val="001F7939"/>
    <w:rsid w:val="00201A60"/>
    <w:rsid w:val="00201BD8"/>
    <w:rsid w:val="00201CDF"/>
    <w:rsid w:val="00201E5B"/>
    <w:rsid w:val="002021DF"/>
    <w:rsid w:val="00202FA2"/>
    <w:rsid w:val="0020307F"/>
    <w:rsid w:val="0020359E"/>
    <w:rsid w:val="0020376F"/>
    <w:rsid w:val="00203D93"/>
    <w:rsid w:val="00203FDA"/>
    <w:rsid w:val="002045C5"/>
    <w:rsid w:val="002045F7"/>
    <w:rsid w:val="002046B3"/>
    <w:rsid w:val="002046F4"/>
    <w:rsid w:val="00205261"/>
    <w:rsid w:val="002054DF"/>
    <w:rsid w:val="00205C19"/>
    <w:rsid w:val="00205D60"/>
    <w:rsid w:val="0020608E"/>
    <w:rsid w:val="0020673B"/>
    <w:rsid w:val="00206E11"/>
    <w:rsid w:val="00206E5E"/>
    <w:rsid w:val="00207301"/>
    <w:rsid w:val="002076B2"/>
    <w:rsid w:val="00207CBB"/>
    <w:rsid w:val="00210913"/>
    <w:rsid w:val="002111D8"/>
    <w:rsid w:val="00211748"/>
    <w:rsid w:val="0021189B"/>
    <w:rsid w:val="00211A68"/>
    <w:rsid w:val="00211BFA"/>
    <w:rsid w:val="00211DF8"/>
    <w:rsid w:val="0021272E"/>
    <w:rsid w:val="00212EBF"/>
    <w:rsid w:val="0021322F"/>
    <w:rsid w:val="0021373F"/>
    <w:rsid w:val="00213D13"/>
    <w:rsid w:val="0021492E"/>
    <w:rsid w:val="00214CF9"/>
    <w:rsid w:val="00214F19"/>
    <w:rsid w:val="0021567D"/>
    <w:rsid w:val="00215875"/>
    <w:rsid w:val="0021593B"/>
    <w:rsid w:val="002160B1"/>
    <w:rsid w:val="002163A3"/>
    <w:rsid w:val="00216BEA"/>
    <w:rsid w:val="00216C15"/>
    <w:rsid w:val="0021701F"/>
    <w:rsid w:val="0021762E"/>
    <w:rsid w:val="00217EA5"/>
    <w:rsid w:val="0022007F"/>
    <w:rsid w:val="00220442"/>
    <w:rsid w:val="00220AD5"/>
    <w:rsid w:val="00221658"/>
    <w:rsid w:val="00221A97"/>
    <w:rsid w:val="00221C02"/>
    <w:rsid w:val="002221FF"/>
    <w:rsid w:val="00222279"/>
    <w:rsid w:val="00222F7A"/>
    <w:rsid w:val="002234F6"/>
    <w:rsid w:val="00223F12"/>
    <w:rsid w:val="002246BF"/>
    <w:rsid w:val="00225154"/>
    <w:rsid w:val="0022558A"/>
    <w:rsid w:val="00225B8F"/>
    <w:rsid w:val="00225BF2"/>
    <w:rsid w:val="00225F56"/>
    <w:rsid w:val="002260D9"/>
    <w:rsid w:val="00226243"/>
    <w:rsid w:val="00226A6B"/>
    <w:rsid w:val="00226FEC"/>
    <w:rsid w:val="002276D8"/>
    <w:rsid w:val="00227920"/>
    <w:rsid w:val="002279B9"/>
    <w:rsid w:val="002306A8"/>
    <w:rsid w:val="002307C2"/>
    <w:rsid w:val="00230936"/>
    <w:rsid w:val="002312F8"/>
    <w:rsid w:val="0023137B"/>
    <w:rsid w:val="00232065"/>
    <w:rsid w:val="00232548"/>
    <w:rsid w:val="00232ACF"/>
    <w:rsid w:val="00232F8C"/>
    <w:rsid w:val="002336E9"/>
    <w:rsid w:val="00233FF5"/>
    <w:rsid w:val="00234298"/>
    <w:rsid w:val="00234576"/>
    <w:rsid w:val="00234B7F"/>
    <w:rsid w:val="00234BD6"/>
    <w:rsid w:val="00235A52"/>
    <w:rsid w:val="00235D6E"/>
    <w:rsid w:val="0023656A"/>
    <w:rsid w:val="00236C6C"/>
    <w:rsid w:val="00236FF5"/>
    <w:rsid w:val="00237008"/>
    <w:rsid w:val="00237586"/>
    <w:rsid w:val="00237E82"/>
    <w:rsid w:val="00237E90"/>
    <w:rsid w:val="0024067E"/>
    <w:rsid w:val="00240BEC"/>
    <w:rsid w:val="00240E90"/>
    <w:rsid w:val="00241088"/>
    <w:rsid w:val="002413EE"/>
    <w:rsid w:val="002414A7"/>
    <w:rsid w:val="00241B9D"/>
    <w:rsid w:val="00241BFA"/>
    <w:rsid w:val="00241C2E"/>
    <w:rsid w:val="00241F15"/>
    <w:rsid w:val="0024211B"/>
    <w:rsid w:val="002424DC"/>
    <w:rsid w:val="002426FB"/>
    <w:rsid w:val="00242C79"/>
    <w:rsid w:val="00242CD8"/>
    <w:rsid w:val="0024330D"/>
    <w:rsid w:val="00243733"/>
    <w:rsid w:val="00243AB1"/>
    <w:rsid w:val="00243F07"/>
    <w:rsid w:val="00244879"/>
    <w:rsid w:val="002457B4"/>
    <w:rsid w:val="00245F6C"/>
    <w:rsid w:val="002469F5"/>
    <w:rsid w:val="00246FA0"/>
    <w:rsid w:val="00247199"/>
    <w:rsid w:val="00247B4D"/>
    <w:rsid w:val="002501CB"/>
    <w:rsid w:val="002507A6"/>
    <w:rsid w:val="00250C8B"/>
    <w:rsid w:val="0025153C"/>
    <w:rsid w:val="002515E9"/>
    <w:rsid w:val="00251C00"/>
    <w:rsid w:val="00251D3E"/>
    <w:rsid w:val="002527D0"/>
    <w:rsid w:val="00252CB7"/>
    <w:rsid w:val="00252E05"/>
    <w:rsid w:val="00253259"/>
    <w:rsid w:val="002533A3"/>
    <w:rsid w:val="0025374B"/>
    <w:rsid w:val="002538B2"/>
    <w:rsid w:val="00253941"/>
    <w:rsid w:val="00253A32"/>
    <w:rsid w:val="00253DF9"/>
    <w:rsid w:val="00254043"/>
    <w:rsid w:val="00254470"/>
    <w:rsid w:val="00254BA1"/>
    <w:rsid w:val="00255862"/>
    <w:rsid w:val="00256752"/>
    <w:rsid w:val="00256B81"/>
    <w:rsid w:val="00257601"/>
    <w:rsid w:val="002576A7"/>
    <w:rsid w:val="00260351"/>
    <w:rsid w:val="00260E57"/>
    <w:rsid w:val="00260F4D"/>
    <w:rsid w:val="00261C9A"/>
    <w:rsid w:val="002625DF"/>
    <w:rsid w:val="00262D8A"/>
    <w:rsid w:val="00262DE6"/>
    <w:rsid w:val="00263063"/>
    <w:rsid w:val="00263272"/>
    <w:rsid w:val="0026363D"/>
    <w:rsid w:val="00263CF1"/>
    <w:rsid w:val="00263DC3"/>
    <w:rsid w:val="002641AC"/>
    <w:rsid w:val="002645A3"/>
    <w:rsid w:val="0026492A"/>
    <w:rsid w:val="00264B4D"/>
    <w:rsid w:val="00264BA9"/>
    <w:rsid w:val="00265935"/>
    <w:rsid w:val="00265C9F"/>
    <w:rsid w:val="00267895"/>
    <w:rsid w:val="00267A21"/>
    <w:rsid w:val="0027070A"/>
    <w:rsid w:val="002707DE"/>
    <w:rsid w:val="00270ABC"/>
    <w:rsid w:val="0027132E"/>
    <w:rsid w:val="00271565"/>
    <w:rsid w:val="00271784"/>
    <w:rsid w:val="00271AC8"/>
    <w:rsid w:val="0027232C"/>
    <w:rsid w:val="00273160"/>
    <w:rsid w:val="00273281"/>
    <w:rsid w:val="00274199"/>
    <w:rsid w:val="0027481F"/>
    <w:rsid w:val="002749DB"/>
    <w:rsid w:val="00274EBF"/>
    <w:rsid w:val="00274F28"/>
    <w:rsid w:val="00275A86"/>
    <w:rsid w:val="0027670C"/>
    <w:rsid w:val="00276F39"/>
    <w:rsid w:val="0027760A"/>
    <w:rsid w:val="00277BC6"/>
    <w:rsid w:val="00277CFE"/>
    <w:rsid w:val="00280BE0"/>
    <w:rsid w:val="00280F5D"/>
    <w:rsid w:val="002813B3"/>
    <w:rsid w:val="00281706"/>
    <w:rsid w:val="00281C15"/>
    <w:rsid w:val="00282399"/>
    <w:rsid w:val="002823BF"/>
    <w:rsid w:val="00282797"/>
    <w:rsid w:val="002829E4"/>
    <w:rsid w:val="00282F8D"/>
    <w:rsid w:val="0028318D"/>
    <w:rsid w:val="0028363F"/>
    <w:rsid w:val="00283D8E"/>
    <w:rsid w:val="002845AA"/>
    <w:rsid w:val="00284634"/>
    <w:rsid w:val="00284B28"/>
    <w:rsid w:val="00284EFE"/>
    <w:rsid w:val="0028535F"/>
    <w:rsid w:val="002854CE"/>
    <w:rsid w:val="002855CC"/>
    <w:rsid w:val="00285674"/>
    <w:rsid w:val="00285C48"/>
    <w:rsid w:val="002863CC"/>
    <w:rsid w:val="00287362"/>
    <w:rsid w:val="002879AC"/>
    <w:rsid w:val="00290167"/>
    <w:rsid w:val="00290380"/>
    <w:rsid w:val="002905A9"/>
    <w:rsid w:val="00290794"/>
    <w:rsid w:val="00290913"/>
    <w:rsid w:val="00291004"/>
    <w:rsid w:val="00291274"/>
    <w:rsid w:val="002920A3"/>
    <w:rsid w:val="002920C7"/>
    <w:rsid w:val="00292A5D"/>
    <w:rsid w:val="00292DA5"/>
    <w:rsid w:val="0029311B"/>
    <w:rsid w:val="0029332C"/>
    <w:rsid w:val="00294C1C"/>
    <w:rsid w:val="00294CCE"/>
    <w:rsid w:val="002950FF"/>
    <w:rsid w:val="002956BB"/>
    <w:rsid w:val="00295F65"/>
    <w:rsid w:val="00295FF4"/>
    <w:rsid w:val="0029628A"/>
    <w:rsid w:val="00296684"/>
    <w:rsid w:val="002966E5"/>
    <w:rsid w:val="00296B25"/>
    <w:rsid w:val="00296DBB"/>
    <w:rsid w:val="002970F7"/>
    <w:rsid w:val="00297827"/>
    <w:rsid w:val="00297A3E"/>
    <w:rsid w:val="00297CBE"/>
    <w:rsid w:val="002A02B9"/>
    <w:rsid w:val="002A07A7"/>
    <w:rsid w:val="002A0A2C"/>
    <w:rsid w:val="002A0F3C"/>
    <w:rsid w:val="002A1BDF"/>
    <w:rsid w:val="002A1CC1"/>
    <w:rsid w:val="002A287A"/>
    <w:rsid w:val="002A2C30"/>
    <w:rsid w:val="002A2C3F"/>
    <w:rsid w:val="002A2C99"/>
    <w:rsid w:val="002A3072"/>
    <w:rsid w:val="002A3B60"/>
    <w:rsid w:val="002A3F6A"/>
    <w:rsid w:val="002A52AA"/>
    <w:rsid w:val="002A553E"/>
    <w:rsid w:val="002A5693"/>
    <w:rsid w:val="002A62D3"/>
    <w:rsid w:val="002A701F"/>
    <w:rsid w:val="002A726D"/>
    <w:rsid w:val="002B03BE"/>
    <w:rsid w:val="002B0424"/>
    <w:rsid w:val="002B080E"/>
    <w:rsid w:val="002B16BD"/>
    <w:rsid w:val="002B20EA"/>
    <w:rsid w:val="002B238D"/>
    <w:rsid w:val="002B2F85"/>
    <w:rsid w:val="002B3294"/>
    <w:rsid w:val="002B3926"/>
    <w:rsid w:val="002B3B4F"/>
    <w:rsid w:val="002B4028"/>
    <w:rsid w:val="002B446E"/>
    <w:rsid w:val="002B55E4"/>
    <w:rsid w:val="002B64D5"/>
    <w:rsid w:val="002B6A77"/>
    <w:rsid w:val="002B6FF4"/>
    <w:rsid w:val="002B7A33"/>
    <w:rsid w:val="002B7B16"/>
    <w:rsid w:val="002B7E8C"/>
    <w:rsid w:val="002B7FBB"/>
    <w:rsid w:val="002C00CC"/>
    <w:rsid w:val="002C02C3"/>
    <w:rsid w:val="002C0346"/>
    <w:rsid w:val="002C08DF"/>
    <w:rsid w:val="002C0AE7"/>
    <w:rsid w:val="002C0F2D"/>
    <w:rsid w:val="002C1158"/>
    <w:rsid w:val="002C1277"/>
    <w:rsid w:val="002C13B0"/>
    <w:rsid w:val="002C1649"/>
    <w:rsid w:val="002C1802"/>
    <w:rsid w:val="002C1959"/>
    <w:rsid w:val="002C252B"/>
    <w:rsid w:val="002C2CDB"/>
    <w:rsid w:val="002C2D86"/>
    <w:rsid w:val="002C35F1"/>
    <w:rsid w:val="002C3D96"/>
    <w:rsid w:val="002C45E8"/>
    <w:rsid w:val="002C4C24"/>
    <w:rsid w:val="002C5385"/>
    <w:rsid w:val="002C57F1"/>
    <w:rsid w:val="002C66ED"/>
    <w:rsid w:val="002C6BF2"/>
    <w:rsid w:val="002C6E4B"/>
    <w:rsid w:val="002C7062"/>
    <w:rsid w:val="002C73DC"/>
    <w:rsid w:val="002C79B7"/>
    <w:rsid w:val="002C7AD9"/>
    <w:rsid w:val="002C7ECA"/>
    <w:rsid w:val="002C7FDA"/>
    <w:rsid w:val="002D085D"/>
    <w:rsid w:val="002D089C"/>
    <w:rsid w:val="002D0C9F"/>
    <w:rsid w:val="002D0EAD"/>
    <w:rsid w:val="002D1349"/>
    <w:rsid w:val="002D17EB"/>
    <w:rsid w:val="002D25E2"/>
    <w:rsid w:val="002D3051"/>
    <w:rsid w:val="002D3061"/>
    <w:rsid w:val="002D35EA"/>
    <w:rsid w:val="002D36AF"/>
    <w:rsid w:val="002D3F2F"/>
    <w:rsid w:val="002D424D"/>
    <w:rsid w:val="002D43EE"/>
    <w:rsid w:val="002D4E50"/>
    <w:rsid w:val="002D54AB"/>
    <w:rsid w:val="002D565F"/>
    <w:rsid w:val="002D5E39"/>
    <w:rsid w:val="002D7D89"/>
    <w:rsid w:val="002E00B9"/>
    <w:rsid w:val="002E073E"/>
    <w:rsid w:val="002E0CED"/>
    <w:rsid w:val="002E11CF"/>
    <w:rsid w:val="002E1353"/>
    <w:rsid w:val="002E16A5"/>
    <w:rsid w:val="002E1723"/>
    <w:rsid w:val="002E1AE1"/>
    <w:rsid w:val="002E1DEA"/>
    <w:rsid w:val="002E3512"/>
    <w:rsid w:val="002E3CB3"/>
    <w:rsid w:val="002E3E82"/>
    <w:rsid w:val="002E4574"/>
    <w:rsid w:val="002E4579"/>
    <w:rsid w:val="002E4AE1"/>
    <w:rsid w:val="002E5CEB"/>
    <w:rsid w:val="002E664C"/>
    <w:rsid w:val="002E6781"/>
    <w:rsid w:val="002E695D"/>
    <w:rsid w:val="002E71F5"/>
    <w:rsid w:val="002E794A"/>
    <w:rsid w:val="002E7EAB"/>
    <w:rsid w:val="002F01DD"/>
    <w:rsid w:val="002F0550"/>
    <w:rsid w:val="002F0A2D"/>
    <w:rsid w:val="002F0F73"/>
    <w:rsid w:val="002F0FCF"/>
    <w:rsid w:val="002F140C"/>
    <w:rsid w:val="002F1631"/>
    <w:rsid w:val="002F25DE"/>
    <w:rsid w:val="002F2D5B"/>
    <w:rsid w:val="002F397E"/>
    <w:rsid w:val="002F3F44"/>
    <w:rsid w:val="002F4503"/>
    <w:rsid w:val="002F46E1"/>
    <w:rsid w:val="002F4B32"/>
    <w:rsid w:val="002F518A"/>
    <w:rsid w:val="002F5E72"/>
    <w:rsid w:val="002F653D"/>
    <w:rsid w:val="002F7C8E"/>
    <w:rsid w:val="002F7D87"/>
    <w:rsid w:val="00301094"/>
    <w:rsid w:val="003010C9"/>
    <w:rsid w:val="003012EB"/>
    <w:rsid w:val="00301721"/>
    <w:rsid w:val="003019A3"/>
    <w:rsid w:val="00301C4D"/>
    <w:rsid w:val="00301D5C"/>
    <w:rsid w:val="00302578"/>
    <w:rsid w:val="003029E0"/>
    <w:rsid w:val="00302D75"/>
    <w:rsid w:val="00302E3A"/>
    <w:rsid w:val="0030335A"/>
    <w:rsid w:val="00303B03"/>
    <w:rsid w:val="00303F8C"/>
    <w:rsid w:val="00304A9F"/>
    <w:rsid w:val="00304B88"/>
    <w:rsid w:val="00304BF9"/>
    <w:rsid w:val="00304E1B"/>
    <w:rsid w:val="00305079"/>
    <w:rsid w:val="00305411"/>
    <w:rsid w:val="003059D8"/>
    <w:rsid w:val="00305E30"/>
    <w:rsid w:val="003069BC"/>
    <w:rsid w:val="00306A67"/>
    <w:rsid w:val="00306B83"/>
    <w:rsid w:val="003071D8"/>
    <w:rsid w:val="00307D54"/>
    <w:rsid w:val="00307F5E"/>
    <w:rsid w:val="00310709"/>
    <w:rsid w:val="00310909"/>
    <w:rsid w:val="0031094B"/>
    <w:rsid w:val="00310B67"/>
    <w:rsid w:val="00311188"/>
    <w:rsid w:val="00311701"/>
    <w:rsid w:val="0031172F"/>
    <w:rsid w:val="00312099"/>
    <w:rsid w:val="00312155"/>
    <w:rsid w:val="0031252B"/>
    <w:rsid w:val="00312603"/>
    <w:rsid w:val="0031311F"/>
    <w:rsid w:val="003131BE"/>
    <w:rsid w:val="003133DD"/>
    <w:rsid w:val="0031364D"/>
    <w:rsid w:val="00313DDD"/>
    <w:rsid w:val="00313F6D"/>
    <w:rsid w:val="00314552"/>
    <w:rsid w:val="0031461F"/>
    <w:rsid w:val="00314678"/>
    <w:rsid w:val="003149CC"/>
    <w:rsid w:val="00316168"/>
    <w:rsid w:val="00316638"/>
    <w:rsid w:val="0031672D"/>
    <w:rsid w:val="00316A68"/>
    <w:rsid w:val="00316B01"/>
    <w:rsid w:val="003170FC"/>
    <w:rsid w:val="00317D5E"/>
    <w:rsid w:val="00320570"/>
    <w:rsid w:val="00320B47"/>
    <w:rsid w:val="003218EB"/>
    <w:rsid w:val="0032197E"/>
    <w:rsid w:val="00321C2E"/>
    <w:rsid w:val="00321C6C"/>
    <w:rsid w:val="003225DD"/>
    <w:rsid w:val="00322DF7"/>
    <w:rsid w:val="00322E30"/>
    <w:rsid w:val="00322FA5"/>
    <w:rsid w:val="00323A6E"/>
    <w:rsid w:val="00323C5F"/>
    <w:rsid w:val="003245FB"/>
    <w:rsid w:val="00324DB7"/>
    <w:rsid w:val="00325156"/>
    <w:rsid w:val="0032557D"/>
    <w:rsid w:val="00325CBD"/>
    <w:rsid w:val="00326466"/>
    <w:rsid w:val="00326C12"/>
    <w:rsid w:val="00326D49"/>
    <w:rsid w:val="0032761A"/>
    <w:rsid w:val="003303EE"/>
    <w:rsid w:val="003309C2"/>
    <w:rsid w:val="003316A1"/>
    <w:rsid w:val="0033190E"/>
    <w:rsid w:val="00331AC6"/>
    <w:rsid w:val="00331F35"/>
    <w:rsid w:val="00332173"/>
    <w:rsid w:val="0033255E"/>
    <w:rsid w:val="00332A3A"/>
    <w:rsid w:val="00332AE0"/>
    <w:rsid w:val="00333151"/>
    <w:rsid w:val="00333876"/>
    <w:rsid w:val="00334212"/>
    <w:rsid w:val="00334B4F"/>
    <w:rsid w:val="00335039"/>
    <w:rsid w:val="003354A9"/>
    <w:rsid w:val="00335550"/>
    <w:rsid w:val="00335FE6"/>
    <w:rsid w:val="003363FA"/>
    <w:rsid w:val="0033650B"/>
    <w:rsid w:val="0034002E"/>
    <w:rsid w:val="0034004C"/>
    <w:rsid w:val="00340204"/>
    <w:rsid w:val="00340FD7"/>
    <w:rsid w:val="003412DB"/>
    <w:rsid w:val="0034133A"/>
    <w:rsid w:val="003414FE"/>
    <w:rsid w:val="00341B36"/>
    <w:rsid w:val="00342133"/>
    <w:rsid w:val="00342740"/>
    <w:rsid w:val="00342DEF"/>
    <w:rsid w:val="003430F9"/>
    <w:rsid w:val="00343662"/>
    <w:rsid w:val="00343F66"/>
    <w:rsid w:val="003440CB"/>
    <w:rsid w:val="0034431D"/>
    <w:rsid w:val="0034453B"/>
    <w:rsid w:val="003445E2"/>
    <w:rsid w:val="00344C69"/>
    <w:rsid w:val="00344CD5"/>
    <w:rsid w:val="00344E31"/>
    <w:rsid w:val="00344F27"/>
    <w:rsid w:val="00344F8B"/>
    <w:rsid w:val="00345037"/>
    <w:rsid w:val="00346A96"/>
    <w:rsid w:val="00346F23"/>
    <w:rsid w:val="003474A0"/>
    <w:rsid w:val="00347796"/>
    <w:rsid w:val="0035067B"/>
    <w:rsid w:val="00350C1F"/>
    <w:rsid w:val="003510FF"/>
    <w:rsid w:val="0035163B"/>
    <w:rsid w:val="00352415"/>
    <w:rsid w:val="00353CA8"/>
    <w:rsid w:val="003542FC"/>
    <w:rsid w:val="00354879"/>
    <w:rsid w:val="00354C01"/>
    <w:rsid w:val="00354CE9"/>
    <w:rsid w:val="0035531A"/>
    <w:rsid w:val="00355331"/>
    <w:rsid w:val="00355F3C"/>
    <w:rsid w:val="003569DE"/>
    <w:rsid w:val="003573FD"/>
    <w:rsid w:val="003605FD"/>
    <w:rsid w:val="00360687"/>
    <w:rsid w:val="00360EC9"/>
    <w:rsid w:val="00361BD1"/>
    <w:rsid w:val="00361DA7"/>
    <w:rsid w:val="0036237A"/>
    <w:rsid w:val="00362B5F"/>
    <w:rsid w:val="0036318A"/>
    <w:rsid w:val="0036353B"/>
    <w:rsid w:val="00363612"/>
    <w:rsid w:val="0036437A"/>
    <w:rsid w:val="00364B32"/>
    <w:rsid w:val="00364D0B"/>
    <w:rsid w:val="00365270"/>
    <w:rsid w:val="00365370"/>
    <w:rsid w:val="00365D0D"/>
    <w:rsid w:val="00366132"/>
    <w:rsid w:val="003662A4"/>
    <w:rsid w:val="003663D4"/>
    <w:rsid w:val="00366910"/>
    <w:rsid w:val="00366A06"/>
    <w:rsid w:val="00366C25"/>
    <w:rsid w:val="00366CDE"/>
    <w:rsid w:val="00367267"/>
    <w:rsid w:val="003674F6"/>
    <w:rsid w:val="00367816"/>
    <w:rsid w:val="00367D12"/>
    <w:rsid w:val="00367EEC"/>
    <w:rsid w:val="0037052C"/>
    <w:rsid w:val="003705BC"/>
    <w:rsid w:val="0037176D"/>
    <w:rsid w:val="00371B75"/>
    <w:rsid w:val="0037208A"/>
    <w:rsid w:val="0037253C"/>
    <w:rsid w:val="0037264C"/>
    <w:rsid w:val="00372B56"/>
    <w:rsid w:val="00372C84"/>
    <w:rsid w:val="00372E49"/>
    <w:rsid w:val="00373169"/>
    <w:rsid w:val="003735E8"/>
    <w:rsid w:val="00373BD5"/>
    <w:rsid w:val="00373E86"/>
    <w:rsid w:val="0037423B"/>
    <w:rsid w:val="003748A7"/>
    <w:rsid w:val="00374F81"/>
    <w:rsid w:val="00375AF9"/>
    <w:rsid w:val="003764E4"/>
    <w:rsid w:val="0037689A"/>
    <w:rsid w:val="00376D78"/>
    <w:rsid w:val="0037705E"/>
    <w:rsid w:val="00377299"/>
    <w:rsid w:val="0037741D"/>
    <w:rsid w:val="00377B25"/>
    <w:rsid w:val="00377C6F"/>
    <w:rsid w:val="00380598"/>
    <w:rsid w:val="00380AB4"/>
    <w:rsid w:val="00380AB6"/>
    <w:rsid w:val="00380BCD"/>
    <w:rsid w:val="00380EC7"/>
    <w:rsid w:val="003814E8"/>
    <w:rsid w:val="00381730"/>
    <w:rsid w:val="0038175D"/>
    <w:rsid w:val="00382B89"/>
    <w:rsid w:val="0038382A"/>
    <w:rsid w:val="00383CDA"/>
    <w:rsid w:val="0038407A"/>
    <w:rsid w:val="00384A8D"/>
    <w:rsid w:val="003860A4"/>
    <w:rsid w:val="003862CA"/>
    <w:rsid w:val="003862E7"/>
    <w:rsid w:val="00386A72"/>
    <w:rsid w:val="00386B6E"/>
    <w:rsid w:val="00386F7D"/>
    <w:rsid w:val="0038718E"/>
    <w:rsid w:val="00387E66"/>
    <w:rsid w:val="0039013B"/>
    <w:rsid w:val="00390AAF"/>
    <w:rsid w:val="00390F8C"/>
    <w:rsid w:val="003912E7"/>
    <w:rsid w:val="003912E8"/>
    <w:rsid w:val="00391673"/>
    <w:rsid w:val="00391CDD"/>
    <w:rsid w:val="00391D82"/>
    <w:rsid w:val="00391DD2"/>
    <w:rsid w:val="003923D4"/>
    <w:rsid w:val="00392530"/>
    <w:rsid w:val="0039278E"/>
    <w:rsid w:val="00392812"/>
    <w:rsid w:val="003928EC"/>
    <w:rsid w:val="00393497"/>
    <w:rsid w:val="003936AA"/>
    <w:rsid w:val="00393792"/>
    <w:rsid w:val="0039412E"/>
    <w:rsid w:val="003946F8"/>
    <w:rsid w:val="003947D7"/>
    <w:rsid w:val="003951BA"/>
    <w:rsid w:val="003951FC"/>
    <w:rsid w:val="00396049"/>
    <w:rsid w:val="0039668C"/>
    <w:rsid w:val="0039694D"/>
    <w:rsid w:val="003969FF"/>
    <w:rsid w:val="00396D67"/>
    <w:rsid w:val="003973D9"/>
    <w:rsid w:val="00397559"/>
    <w:rsid w:val="00397C7D"/>
    <w:rsid w:val="003A06BA"/>
    <w:rsid w:val="003A0902"/>
    <w:rsid w:val="003A1141"/>
    <w:rsid w:val="003A1643"/>
    <w:rsid w:val="003A16C4"/>
    <w:rsid w:val="003A1A3F"/>
    <w:rsid w:val="003A1A5E"/>
    <w:rsid w:val="003A1B93"/>
    <w:rsid w:val="003A22E7"/>
    <w:rsid w:val="003A264C"/>
    <w:rsid w:val="003A26FC"/>
    <w:rsid w:val="003A28C2"/>
    <w:rsid w:val="003A30F6"/>
    <w:rsid w:val="003A361D"/>
    <w:rsid w:val="003A3952"/>
    <w:rsid w:val="003A3999"/>
    <w:rsid w:val="003A39C0"/>
    <w:rsid w:val="003A3E1B"/>
    <w:rsid w:val="003A41CC"/>
    <w:rsid w:val="003A464D"/>
    <w:rsid w:val="003A4724"/>
    <w:rsid w:val="003A5072"/>
    <w:rsid w:val="003A5083"/>
    <w:rsid w:val="003A5450"/>
    <w:rsid w:val="003A54B1"/>
    <w:rsid w:val="003A5529"/>
    <w:rsid w:val="003A5801"/>
    <w:rsid w:val="003A58EB"/>
    <w:rsid w:val="003A5A12"/>
    <w:rsid w:val="003A5A98"/>
    <w:rsid w:val="003A6CF5"/>
    <w:rsid w:val="003A7318"/>
    <w:rsid w:val="003A73E5"/>
    <w:rsid w:val="003A7DDF"/>
    <w:rsid w:val="003B0476"/>
    <w:rsid w:val="003B0748"/>
    <w:rsid w:val="003B132B"/>
    <w:rsid w:val="003B14A9"/>
    <w:rsid w:val="003B14F0"/>
    <w:rsid w:val="003B150B"/>
    <w:rsid w:val="003B164F"/>
    <w:rsid w:val="003B1AF1"/>
    <w:rsid w:val="003B1FE8"/>
    <w:rsid w:val="003B248A"/>
    <w:rsid w:val="003B2B3C"/>
    <w:rsid w:val="003B2E95"/>
    <w:rsid w:val="003B30F7"/>
    <w:rsid w:val="003B3588"/>
    <w:rsid w:val="003B35F1"/>
    <w:rsid w:val="003B48B1"/>
    <w:rsid w:val="003B52E2"/>
    <w:rsid w:val="003B5638"/>
    <w:rsid w:val="003B606E"/>
    <w:rsid w:val="003B647E"/>
    <w:rsid w:val="003B6499"/>
    <w:rsid w:val="003B6F15"/>
    <w:rsid w:val="003B75F6"/>
    <w:rsid w:val="003B7B8F"/>
    <w:rsid w:val="003C0661"/>
    <w:rsid w:val="003C0C56"/>
    <w:rsid w:val="003C129F"/>
    <w:rsid w:val="003C133E"/>
    <w:rsid w:val="003C19FC"/>
    <w:rsid w:val="003C1EEC"/>
    <w:rsid w:val="003C203F"/>
    <w:rsid w:val="003C2069"/>
    <w:rsid w:val="003C2380"/>
    <w:rsid w:val="003C2632"/>
    <w:rsid w:val="003C2834"/>
    <w:rsid w:val="003C336F"/>
    <w:rsid w:val="003C33EE"/>
    <w:rsid w:val="003C368F"/>
    <w:rsid w:val="003C38FA"/>
    <w:rsid w:val="003C463E"/>
    <w:rsid w:val="003C5987"/>
    <w:rsid w:val="003C5D21"/>
    <w:rsid w:val="003C5FA6"/>
    <w:rsid w:val="003C6535"/>
    <w:rsid w:val="003C6AD0"/>
    <w:rsid w:val="003C6E1E"/>
    <w:rsid w:val="003C6E66"/>
    <w:rsid w:val="003C713A"/>
    <w:rsid w:val="003C750F"/>
    <w:rsid w:val="003C778A"/>
    <w:rsid w:val="003D01D7"/>
    <w:rsid w:val="003D05FB"/>
    <w:rsid w:val="003D0601"/>
    <w:rsid w:val="003D0CEE"/>
    <w:rsid w:val="003D0D5D"/>
    <w:rsid w:val="003D1719"/>
    <w:rsid w:val="003D284F"/>
    <w:rsid w:val="003D2B3A"/>
    <w:rsid w:val="003D2F6A"/>
    <w:rsid w:val="003D345F"/>
    <w:rsid w:val="003D34E9"/>
    <w:rsid w:val="003D3528"/>
    <w:rsid w:val="003D37ED"/>
    <w:rsid w:val="003D3905"/>
    <w:rsid w:val="003D3AD5"/>
    <w:rsid w:val="003D3C57"/>
    <w:rsid w:val="003D4019"/>
    <w:rsid w:val="003D44B6"/>
    <w:rsid w:val="003D44F4"/>
    <w:rsid w:val="003D4C45"/>
    <w:rsid w:val="003D5002"/>
    <w:rsid w:val="003D5456"/>
    <w:rsid w:val="003D618D"/>
    <w:rsid w:val="003D66A9"/>
    <w:rsid w:val="003D68E9"/>
    <w:rsid w:val="003D7133"/>
    <w:rsid w:val="003D7531"/>
    <w:rsid w:val="003D78B7"/>
    <w:rsid w:val="003D7A2A"/>
    <w:rsid w:val="003E00F3"/>
    <w:rsid w:val="003E1803"/>
    <w:rsid w:val="003E1C14"/>
    <w:rsid w:val="003E1D64"/>
    <w:rsid w:val="003E1FAE"/>
    <w:rsid w:val="003E2700"/>
    <w:rsid w:val="003E27FA"/>
    <w:rsid w:val="003E2A3C"/>
    <w:rsid w:val="003E2EF8"/>
    <w:rsid w:val="003E40AA"/>
    <w:rsid w:val="003E42E9"/>
    <w:rsid w:val="003E46EF"/>
    <w:rsid w:val="003E4EAD"/>
    <w:rsid w:val="003E5C10"/>
    <w:rsid w:val="003E6CCA"/>
    <w:rsid w:val="003F04C2"/>
    <w:rsid w:val="003F1174"/>
    <w:rsid w:val="003F1949"/>
    <w:rsid w:val="003F19C3"/>
    <w:rsid w:val="003F1D93"/>
    <w:rsid w:val="003F21FA"/>
    <w:rsid w:val="003F2420"/>
    <w:rsid w:val="003F2448"/>
    <w:rsid w:val="003F2928"/>
    <w:rsid w:val="003F2F52"/>
    <w:rsid w:val="003F40C0"/>
    <w:rsid w:val="003F4309"/>
    <w:rsid w:val="003F44D1"/>
    <w:rsid w:val="003F4DD9"/>
    <w:rsid w:val="003F57BD"/>
    <w:rsid w:val="003F5887"/>
    <w:rsid w:val="003F5BBA"/>
    <w:rsid w:val="003F6109"/>
    <w:rsid w:val="003F64CA"/>
    <w:rsid w:val="003F7165"/>
    <w:rsid w:val="00400ECB"/>
    <w:rsid w:val="00400EED"/>
    <w:rsid w:val="00400FF2"/>
    <w:rsid w:val="0040117A"/>
    <w:rsid w:val="00401482"/>
    <w:rsid w:val="00401A1C"/>
    <w:rsid w:val="0040240B"/>
    <w:rsid w:val="004026E9"/>
    <w:rsid w:val="00402A02"/>
    <w:rsid w:val="00403510"/>
    <w:rsid w:val="004035E9"/>
    <w:rsid w:val="00403721"/>
    <w:rsid w:val="00403ABB"/>
    <w:rsid w:val="00403D0C"/>
    <w:rsid w:val="00404269"/>
    <w:rsid w:val="004043E1"/>
    <w:rsid w:val="004044B7"/>
    <w:rsid w:val="004047E0"/>
    <w:rsid w:val="00404A6D"/>
    <w:rsid w:val="00404B17"/>
    <w:rsid w:val="00404EC6"/>
    <w:rsid w:val="00405097"/>
    <w:rsid w:val="00405733"/>
    <w:rsid w:val="004058B3"/>
    <w:rsid w:val="00405982"/>
    <w:rsid w:val="00405BE0"/>
    <w:rsid w:val="00405F5C"/>
    <w:rsid w:val="004067CC"/>
    <w:rsid w:val="00406C72"/>
    <w:rsid w:val="004075A8"/>
    <w:rsid w:val="00407C00"/>
    <w:rsid w:val="00407E83"/>
    <w:rsid w:val="004100F7"/>
    <w:rsid w:val="004108EE"/>
    <w:rsid w:val="00410AC2"/>
    <w:rsid w:val="00410EB8"/>
    <w:rsid w:val="004112D9"/>
    <w:rsid w:val="00411C4D"/>
    <w:rsid w:val="0041241C"/>
    <w:rsid w:val="004125DF"/>
    <w:rsid w:val="0041300E"/>
    <w:rsid w:val="004130A7"/>
    <w:rsid w:val="004130C8"/>
    <w:rsid w:val="0041319C"/>
    <w:rsid w:val="004135B2"/>
    <w:rsid w:val="0041393B"/>
    <w:rsid w:val="00413AF5"/>
    <w:rsid w:val="004146F6"/>
    <w:rsid w:val="004147D5"/>
    <w:rsid w:val="00414EBF"/>
    <w:rsid w:val="00414FB6"/>
    <w:rsid w:val="004152B4"/>
    <w:rsid w:val="004152DD"/>
    <w:rsid w:val="00415727"/>
    <w:rsid w:val="00415992"/>
    <w:rsid w:val="00415CB2"/>
    <w:rsid w:val="00415FC4"/>
    <w:rsid w:val="004163C7"/>
    <w:rsid w:val="004164F1"/>
    <w:rsid w:val="00416650"/>
    <w:rsid w:val="00416A58"/>
    <w:rsid w:val="00416A75"/>
    <w:rsid w:val="00417436"/>
    <w:rsid w:val="00417E4F"/>
    <w:rsid w:val="00420CDB"/>
    <w:rsid w:val="00420D86"/>
    <w:rsid w:val="004217A2"/>
    <w:rsid w:val="00421959"/>
    <w:rsid w:val="00422A5A"/>
    <w:rsid w:val="0042328D"/>
    <w:rsid w:val="004234FA"/>
    <w:rsid w:val="00423909"/>
    <w:rsid w:val="00423E91"/>
    <w:rsid w:val="00423E95"/>
    <w:rsid w:val="00424AF8"/>
    <w:rsid w:val="00424B50"/>
    <w:rsid w:val="00425C57"/>
    <w:rsid w:val="004266CD"/>
    <w:rsid w:val="00426DBE"/>
    <w:rsid w:val="00427629"/>
    <w:rsid w:val="0043063B"/>
    <w:rsid w:val="0043159B"/>
    <w:rsid w:val="00431B53"/>
    <w:rsid w:val="00433061"/>
    <w:rsid w:val="0043319C"/>
    <w:rsid w:val="00433605"/>
    <w:rsid w:val="00433641"/>
    <w:rsid w:val="00433665"/>
    <w:rsid w:val="0043374F"/>
    <w:rsid w:val="00433987"/>
    <w:rsid w:val="004340D5"/>
    <w:rsid w:val="00434504"/>
    <w:rsid w:val="004345D1"/>
    <w:rsid w:val="004347CC"/>
    <w:rsid w:val="00434980"/>
    <w:rsid w:val="00434EF0"/>
    <w:rsid w:val="00435323"/>
    <w:rsid w:val="0043548F"/>
    <w:rsid w:val="00435490"/>
    <w:rsid w:val="00436E60"/>
    <w:rsid w:val="0043732E"/>
    <w:rsid w:val="0043795F"/>
    <w:rsid w:val="00437D04"/>
    <w:rsid w:val="004401A7"/>
    <w:rsid w:val="00440B4F"/>
    <w:rsid w:val="00440DFF"/>
    <w:rsid w:val="0044163C"/>
    <w:rsid w:val="00441971"/>
    <w:rsid w:val="00441DA3"/>
    <w:rsid w:val="0044220C"/>
    <w:rsid w:val="00442432"/>
    <w:rsid w:val="00442B19"/>
    <w:rsid w:val="0044306A"/>
    <w:rsid w:val="00443371"/>
    <w:rsid w:val="004439CC"/>
    <w:rsid w:val="00444477"/>
    <w:rsid w:val="00444A36"/>
    <w:rsid w:val="00444CFA"/>
    <w:rsid w:val="00444D80"/>
    <w:rsid w:val="0044508B"/>
    <w:rsid w:val="00445354"/>
    <w:rsid w:val="00445DB2"/>
    <w:rsid w:val="004471F1"/>
    <w:rsid w:val="004502EB"/>
    <w:rsid w:val="004503E8"/>
    <w:rsid w:val="00450E4E"/>
    <w:rsid w:val="00451237"/>
    <w:rsid w:val="004512D7"/>
    <w:rsid w:val="004514BD"/>
    <w:rsid w:val="00451654"/>
    <w:rsid w:val="00452BEE"/>
    <w:rsid w:val="00453104"/>
    <w:rsid w:val="00453423"/>
    <w:rsid w:val="00453534"/>
    <w:rsid w:val="004536A4"/>
    <w:rsid w:val="004539E3"/>
    <w:rsid w:val="00454FB2"/>
    <w:rsid w:val="0045556E"/>
    <w:rsid w:val="00455D49"/>
    <w:rsid w:val="00456533"/>
    <w:rsid w:val="00456638"/>
    <w:rsid w:val="004569D2"/>
    <w:rsid w:val="00456B1C"/>
    <w:rsid w:val="00457617"/>
    <w:rsid w:val="00457E21"/>
    <w:rsid w:val="0046083F"/>
    <w:rsid w:val="00460908"/>
    <w:rsid w:val="004609F1"/>
    <w:rsid w:val="00460A15"/>
    <w:rsid w:val="00460E99"/>
    <w:rsid w:val="004613CC"/>
    <w:rsid w:val="00461670"/>
    <w:rsid w:val="00461BE6"/>
    <w:rsid w:val="00462098"/>
    <w:rsid w:val="00462117"/>
    <w:rsid w:val="004629D2"/>
    <w:rsid w:val="00462E0A"/>
    <w:rsid w:val="00463463"/>
    <w:rsid w:val="00463673"/>
    <w:rsid w:val="00463996"/>
    <w:rsid w:val="00464173"/>
    <w:rsid w:val="00464B04"/>
    <w:rsid w:val="0046515D"/>
    <w:rsid w:val="00465199"/>
    <w:rsid w:val="004655CB"/>
    <w:rsid w:val="00465A95"/>
    <w:rsid w:val="00466442"/>
    <w:rsid w:val="00466681"/>
    <w:rsid w:val="00467900"/>
    <w:rsid w:val="00467FBC"/>
    <w:rsid w:val="004702D7"/>
    <w:rsid w:val="0047036A"/>
    <w:rsid w:val="00470522"/>
    <w:rsid w:val="00470661"/>
    <w:rsid w:val="0047159E"/>
    <w:rsid w:val="00471B70"/>
    <w:rsid w:val="00471BBC"/>
    <w:rsid w:val="0047241E"/>
    <w:rsid w:val="0047391A"/>
    <w:rsid w:val="004753CF"/>
    <w:rsid w:val="00475F66"/>
    <w:rsid w:val="0047688A"/>
    <w:rsid w:val="00476976"/>
    <w:rsid w:val="00476C49"/>
    <w:rsid w:val="004771FE"/>
    <w:rsid w:val="00477F90"/>
    <w:rsid w:val="004809D1"/>
    <w:rsid w:val="00480F4C"/>
    <w:rsid w:val="00481217"/>
    <w:rsid w:val="00481A1B"/>
    <w:rsid w:val="004823FF"/>
    <w:rsid w:val="004824E2"/>
    <w:rsid w:val="004825B6"/>
    <w:rsid w:val="00482B14"/>
    <w:rsid w:val="00482C5B"/>
    <w:rsid w:val="00482C66"/>
    <w:rsid w:val="00482C7D"/>
    <w:rsid w:val="00482E6D"/>
    <w:rsid w:val="00483030"/>
    <w:rsid w:val="0048310D"/>
    <w:rsid w:val="00483756"/>
    <w:rsid w:val="004840CE"/>
    <w:rsid w:val="00484140"/>
    <w:rsid w:val="0048491D"/>
    <w:rsid w:val="00484A21"/>
    <w:rsid w:val="00484ED8"/>
    <w:rsid w:val="00484FF7"/>
    <w:rsid w:val="00485261"/>
    <w:rsid w:val="00485579"/>
    <w:rsid w:val="004861E8"/>
    <w:rsid w:val="0048688A"/>
    <w:rsid w:val="00486FA2"/>
    <w:rsid w:val="00487097"/>
    <w:rsid w:val="0048717E"/>
    <w:rsid w:val="004875A0"/>
    <w:rsid w:val="004875CC"/>
    <w:rsid w:val="00487875"/>
    <w:rsid w:val="00487D89"/>
    <w:rsid w:val="004905D6"/>
    <w:rsid w:val="004906D4"/>
    <w:rsid w:val="004906F6"/>
    <w:rsid w:val="00490DE2"/>
    <w:rsid w:val="00491170"/>
    <w:rsid w:val="004917CE"/>
    <w:rsid w:val="004919C5"/>
    <w:rsid w:val="004925F1"/>
    <w:rsid w:val="00492BF0"/>
    <w:rsid w:val="00492D35"/>
    <w:rsid w:val="0049314A"/>
    <w:rsid w:val="00493635"/>
    <w:rsid w:val="00493CB6"/>
    <w:rsid w:val="00494CA6"/>
    <w:rsid w:val="00494F1C"/>
    <w:rsid w:val="004952CA"/>
    <w:rsid w:val="004956B0"/>
    <w:rsid w:val="00496121"/>
    <w:rsid w:val="00496462"/>
    <w:rsid w:val="00496A2E"/>
    <w:rsid w:val="00496EF7"/>
    <w:rsid w:val="0049704A"/>
    <w:rsid w:val="00497151"/>
    <w:rsid w:val="0049738E"/>
    <w:rsid w:val="004974D2"/>
    <w:rsid w:val="004974F9"/>
    <w:rsid w:val="004977CC"/>
    <w:rsid w:val="00497959"/>
    <w:rsid w:val="00497C9A"/>
    <w:rsid w:val="004A0754"/>
    <w:rsid w:val="004A14C8"/>
    <w:rsid w:val="004A164B"/>
    <w:rsid w:val="004A16E5"/>
    <w:rsid w:val="004A2D26"/>
    <w:rsid w:val="004A2FD0"/>
    <w:rsid w:val="004A311E"/>
    <w:rsid w:val="004A34FA"/>
    <w:rsid w:val="004A36D7"/>
    <w:rsid w:val="004A3CF4"/>
    <w:rsid w:val="004A404D"/>
    <w:rsid w:val="004A45E2"/>
    <w:rsid w:val="004A4629"/>
    <w:rsid w:val="004A4644"/>
    <w:rsid w:val="004A6096"/>
    <w:rsid w:val="004A6238"/>
    <w:rsid w:val="004A70B6"/>
    <w:rsid w:val="004B068C"/>
    <w:rsid w:val="004B06B0"/>
    <w:rsid w:val="004B0767"/>
    <w:rsid w:val="004B0DB6"/>
    <w:rsid w:val="004B1012"/>
    <w:rsid w:val="004B106B"/>
    <w:rsid w:val="004B1317"/>
    <w:rsid w:val="004B1809"/>
    <w:rsid w:val="004B186B"/>
    <w:rsid w:val="004B1C4D"/>
    <w:rsid w:val="004B1E9E"/>
    <w:rsid w:val="004B29D1"/>
    <w:rsid w:val="004B2A9E"/>
    <w:rsid w:val="004B2D92"/>
    <w:rsid w:val="004B3165"/>
    <w:rsid w:val="004B391D"/>
    <w:rsid w:val="004B4130"/>
    <w:rsid w:val="004B50B3"/>
    <w:rsid w:val="004B57EF"/>
    <w:rsid w:val="004B5CBA"/>
    <w:rsid w:val="004B5F6C"/>
    <w:rsid w:val="004B62CE"/>
    <w:rsid w:val="004B69EB"/>
    <w:rsid w:val="004B7863"/>
    <w:rsid w:val="004B7AA2"/>
    <w:rsid w:val="004B7C54"/>
    <w:rsid w:val="004B7D79"/>
    <w:rsid w:val="004C091B"/>
    <w:rsid w:val="004C0D09"/>
    <w:rsid w:val="004C1BE7"/>
    <w:rsid w:val="004C20B5"/>
    <w:rsid w:val="004C2605"/>
    <w:rsid w:val="004C28CA"/>
    <w:rsid w:val="004C42D5"/>
    <w:rsid w:val="004C46FD"/>
    <w:rsid w:val="004C525E"/>
    <w:rsid w:val="004C5821"/>
    <w:rsid w:val="004C5D79"/>
    <w:rsid w:val="004C6A58"/>
    <w:rsid w:val="004C7109"/>
    <w:rsid w:val="004C767F"/>
    <w:rsid w:val="004C7C69"/>
    <w:rsid w:val="004C7D62"/>
    <w:rsid w:val="004D0769"/>
    <w:rsid w:val="004D0A8A"/>
    <w:rsid w:val="004D116A"/>
    <w:rsid w:val="004D2248"/>
    <w:rsid w:val="004D241E"/>
    <w:rsid w:val="004D2884"/>
    <w:rsid w:val="004D29A1"/>
    <w:rsid w:val="004D29BB"/>
    <w:rsid w:val="004D3801"/>
    <w:rsid w:val="004D3C8E"/>
    <w:rsid w:val="004D4CBF"/>
    <w:rsid w:val="004D4EAC"/>
    <w:rsid w:val="004D5B6F"/>
    <w:rsid w:val="004D5FC3"/>
    <w:rsid w:val="004D690C"/>
    <w:rsid w:val="004D7001"/>
    <w:rsid w:val="004D7493"/>
    <w:rsid w:val="004D74D7"/>
    <w:rsid w:val="004D770E"/>
    <w:rsid w:val="004D7B1B"/>
    <w:rsid w:val="004E0152"/>
    <w:rsid w:val="004E0329"/>
    <w:rsid w:val="004E1124"/>
    <w:rsid w:val="004E1375"/>
    <w:rsid w:val="004E1604"/>
    <w:rsid w:val="004E1731"/>
    <w:rsid w:val="004E1849"/>
    <w:rsid w:val="004E1973"/>
    <w:rsid w:val="004E1B15"/>
    <w:rsid w:val="004E1EAF"/>
    <w:rsid w:val="004E1FD1"/>
    <w:rsid w:val="004E2783"/>
    <w:rsid w:val="004E2AFD"/>
    <w:rsid w:val="004E2DA4"/>
    <w:rsid w:val="004E2F81"/>
    <w:rsid w:val="004E421D"/>
    <w:rsid w:val="004E4702"/>
    <w:rsid w:val="004E4A2C"/>
    <w:rsid w:val="004E50AE"/>
    <w:rsid w:val="004E55CE"/>
    <w:rsid w:val="004E63D2"/>
    <w:rsid w:val="004E71F0"/>
    <w:rsid w:val="004E72A8"/>
    <w:rsid w:val="004E72AD"/>
    <w:rsid w:val="004E7376"/>
    <w:rsid w:val="004E73CF"/>
    <w:rsid w:val="004E7570"/>
    <w:rsid w:val="004E7B36"/>
    <w:rsid w:val="004F209E"/>
    <w:rsid w:val="004F2612"/>
    <w:rsid w:val="004F2738"/>
    <w:rsid w:val="004F28AF"/>
    <w:rsid w:val="004F2F6D"/>
    <w:rsid w:val="004F324C"/>
    <w:rsid w:val="004F3B53"/>
    <w:rsid w:val="004F3D18"/>
    <w:rsid w:val="004F3ECA"/>
    <w:rsid w:val="004F5154"/>
    <w:rsid w:val="004F5483"/>
    <w:rsid w:val="004F5549"/>
    <w:rsid w:val="004F5696"/>
    <w:rsid w:val="004F5FDF"/>
    <w:rsid w:val="004F6137"/>
    <w:rsid w:val="004F650A"/>
    <w:rsid w:val="004F670E"/>
    <w:rsid w:val="004F6D06"/>
    <w:rsid w:val="004F6FF7"/>
    <w:rsid w:val="004F7041"/>
    <w:rsid w:val="004F704C"/>
    <w:rsid w:val="004F732C"/>
    <w:rsid w:val="004F7782"/>
    <w:rsid w:val="004F7D25"/>
    <w:rsid w:val="00500048"/>
    <w:rsid w:val="00500049"/>
    <w:rsid w:val="005002DF"/>
    <w:rsid w:val="005002E9"/>
    <w:rsid w:val="0050044B"/>
    <w:rsid w:val="0050053D"/>
    <w:rsid w:val="0050071D"/>
    <w:rsid w:val="005007C8"/>
    <w:rsid w:val="00500934"/>
    <w:rsid w:val="00500A84"/>
    <w:rsid w:val="005015AD"/>
    <w:rsid w:val="00502093"/>
    <w:rsid w:val="00502A5D"/>
    <w:rsid w:val="00502C11"/>
    <w:rsid w:val="005031E4"/>
    <w:rsid w:val="00503775"/>
    <w:rsid w:val="005053B6"/>
    <w:rsid w:val="00505C30"/>
    <w:rsid w:val="00505C9F"/>
    <w:rsid w:val="00505EDC"/>
    <w:rsid w:val="0050615E"/>
    <w:rsid w:val="0050649B"/>
    <w:rsid w:val="0050683E"/>
    <w:rsid w:val="00507592"/>
    <w:rsid w:val="005106DF"/>
    <w:rsid w:val="00510E16"/>
    <w:rsid w:val="0051121F"/>
    <w:rsid w:val="00511A98"/>
    <w:rsid w:val="00511C91"/>
    <w:rsid w:val="00511E66"/>
    <w:rsid w:val="00511FEF"/>
    <w:rsid w:val="00512153"/>
    <w:rsid w:val="005122DC"/>
    <w:rsid w:val="00512577"/>
    <w:rsid w:val="00512840"/>
    <w:rsid w:val="00512B31"/>
    <w:rsid w:val="00512C8C"/>
    <w:rsid w:val="00514B90"/>
    <w:rsid w:val="00514C74"/>
    <w:rsid w:val="00514DFF"/>
    <w:rsid w:val="00514F3B"/>
    <w:rsid w:val="0051615D"/>
    <w:rsid w:val="00517FF4"/>
    <w:rsid w:val="00520405"/>
    <w:rsid w:val="00520DFA"/>
    <w:rsid w:val="00521157"/>
    <w:rsid w:val="005218C0"/>
    <w:rsid w:val="005226CF"/>
    <w:rsid w:val="005226E4"/>
    <w:rsid w:val="00522BA0"/>
    <w:rsid w:val="005230CB"/>
    <w:rsid w:val="005236DE"/>
    <w:rsid w:val="005237AC"/>
    <w:rsid w:val="005239F5"/>
    <w:rsid w:val="00524007"/>
    <w:rsid w:val="005240A7"/>
    <w:rsid w:val="00524116"/>
    <w:rsid w:val="00524591"/>
    <w:rsid w:val="00524912"/>
    <w:rsid w:val="00525ACF"/>
    <w:rsid w:val="00525AE7"/>
    <w:rsid w:val="00526CE8"/>
    <w:rsid w:val="00526D7C"/>
    <w:rsid w:val="00526E22"/>
    <w:rsid w:val="00526F02"/>
    <w:rsid w:val="00527289"/>
    <w:rsid w:val="005274C0"/>
    <w:rsid w:val="00527CBC"/>
    <w:rsid w:val="00527DFB"/>
    <w:rsid w:val="00530919"/>
    <w:rsid w:val="005315FD"/>
    <w:rsid w:val="00531CD4"/>
    <w:rsid w:val="00532250"/>
    <w:rsid w:val="00532F1D"/>
    <w:rsid w:val="005330EF"/>
    <w:rsid w:val="00533225"/>
    <w:rsid w:val="00533C1E"/>
    <w:rsid w:val="00533E96"/>
    <w:rsid w:val="00534003"/>
    <w:rsid w:val="005343A8"/>
    <w:rsid w:val="0053548F"/>
    <w:rsid w:val="00535714"/>
    <w:rsid w:val="005359D9"/>
    <w:rsid w:val="00536015"/>
    <w:rsid w:val="005360A3"/>
    <w:rsid w:val="005361AB"/>
    <w:rsid w:val="005361BE"/>
    <w:rsid w:val="00536422"/>
    <w:rsid w:val="00537144"/>
    <w:rsid w:val="00537173"/>
    <w:rsid w:val="00537374"/>
    <w:rsid w:val="005379B8"/>
    <w:rsid w:val="00537B16"/>
    <w:rsid w:val="00537B2B"/>
    <w:rsid w:val="00537CF2"/>
    <w:rsid w:val="00540028"/>
    <w:rsid w:val="0054089A"/>
    <w:rsid w:val="00541017"/>
    <w:rsid w:val="005410C7"/>
    <w:rsid w:val="0054159A"/>
    <w:rsid w:val="00541B29"/>
    <w:rsid w:val="00541DC2"/>
    <w:rsid w:val="00541FDA"/>
    <w:rsid w:val="005421F9"/>
    <w:rsid w:val="005425D0"/>
    <w:rsid w:val="00542658"/>
    <w:rsid w:val="005426B4"/>
    <w:rsid w:val="00543465"/>
    <w:rsid w:val="00543684"/>
    <w:rsid w:val="00543E03"/>
    <w:rsid w:val="00543E61"/>
    <w:rsid w:val="00543E70"/>
    <w:rsid w:val="00543FD5"/>
    <w:rsid w:val="0054409C"/>
    <w:rsid w:val="0054417C"/>
    <w:rsid w:val="00544201"/>
    <w:rsid w:val="005446AE"/>
    <w:rsid w:val="00544809"/>
    <w:rsid w:val="0054510E"/>
    <w:rsid w:val="005453B3"/>
    <w:rsid w:val="0054587C"/>
    <w:rsid w:val="005459F6"/>
    <w:rsid w:val="00545ACC"/>
    <w:rsid w:val="005460DF"/>
    <w:rsid w:val="005467F3"/>
    <w:rsid w:val="005472A8"/>
    <w:rsid w:val="00547995"/>
    <w:rsid w:val="00547FB4"/>
    <w:rsid w:val="00550722"/>
    <w:rsid w:val="00550F1D"/>
    <w:rsid w:val="00551112"/>
    <w:rsid w:val="005515A6"/>
    <w:rsid w:val="00551943"/>
    <w:rsid w:val="00551A7C"/>
    <w:rsid w:val="00552484"/>
    <w:rsid w:val="00552B95"/>
    <w:rsid w:val="00552DC2"/>
    <w:rsid w:val="005531FE"/>
    <w:rsid w:val="00553818"/>
    <w:rsid w:val="00553D6E"/>
    <w:rsid w:val="00554115"/>
    <w:rsid w:val="005541AE"/>
    <w:rsid w:val="0055438B"/>
    <w:rsid w:val="005546B7"/>
    <w:rsid w:val="0055494F"/>
    <w:rsid w:val="00554F8D"/>
    <w:rsid w:val="00555A49"/>
    <w:rsid w:val="00555A54"/>
    <w:rsid w:val="00555A91"/>
    <w:rsid w:val="00555F1D"/>
    <w:rsid w:val="0055610C"/>
    <w:rsid w:val="005563A9"/>
    <w:rsid w:val="00556965"/>
    <w:rsid w:val="005569C2"/>
    <w:rsid w:val="00557043"/>
    <w:rsid w:val="005572AE"/>
    <w:rsid w:val="005574A4"/>
    <w:rsid w:val="005576DE"/>
    <w:rsid w:val="00557B83"/>
    <w:rsid w:val="00557DFA"/>
    <w:rsid w:val="00560FF4"/>
    <w:rsid w:val="005611AA"/>
    <w:rsid w:val="0056136D"/>
    <w:rsid w:val="00561979"/>
    <w:rsid w:val="005619C4"/>
    <w:rsid w:val="00561DAD"/>
    <w:rsid w:val="00561E87"/>
    <w:rsid w:val="00561F7E"/>
    <w:rsid w:val="00562001"/>
    <w:rsid w:val="005622C6"/>
    <w:rsid w:val="005626AC"/>
    <w:rsid w:val="0056273E"/>
    <w:rsid w:val="00563394"/>
    <w:rsid w:val="00564056"/>
    <w:rsid w:val="0056413C"/>
    <w:rsid w:val="005642BD"/>
    <w:rsid w:val="00564C4F"/>
    <w:rsid w:val="005651E9"/>
    <w:rsid w:val="00565571"/>
    <w:rsid w:val="005657D2"/>
    <w:rsid w:val="0056582D"/>
    <w:rsid w:val="0056597D"/>
    <w:rsid w:val="00565B35"/>
    <w:rsid w:val="00566235"/>
    <w:rsid w:val="00566304"/>
    <w:rsid w:val="005701C5"/>
    <w:rsid w:val="005707E8"/>
    <w:rsid w:val="00570829"/>
    <w:rsid w:val="00570C29"/>
    <w:rsid w:val="00570FB9"/>
    <w:rsid w:val="005715A7"/>
    <w:rsid w:val="0057171C"/>
    <w:rsid w:val="005721B3"/>
    <w:rsid w:val="005726B4"/>
    <w:rsid w:val="00572ED6"/>
    <w:rsid w:val="00573565"/>
    <w:rsid w:val="005735D4"/>
    <w:rsid w:val="00574096"/>
    <w:rsid w:val="005740D7"/>
    <w:rsid w:val="00574104"/>
    <w:rsid w:val="00574555"/>
    <w:rsid w:val="00574D2D"/>
    <w:rsid w:val="0057503A"/>
    <w:rsid w:val="00575B60"/>
    <w:rsid w:val="005761F2"/>
    <w:rsid w:val="0057624A"/>
    <w:rsid w:val="00576757"/>
    <w:rsid w:val="00576A8A"/>
    <w:rsid w:val="005771A3"/>
    <w:rsid w:val="00580727"/>
    <w:rsid w:val="00580C60"/>
    <w:rsid w:val="00581071"/>
    <w:rsid w:val="0058134B"/>
    <w:rsid w:val="0058178E"/>
    <w:rsid w:val="00581A9B"/>
    <w:rsid w:val="0058286D"/>
    <w:rsid w:val="0058345B"/>
    <w:rsid w:val="0058369F"/>
    <w:rsid w:val="005837F3"/>
    <w:rsid w:val="00583DF5"/>
    <w:rsid w:val="00584133"/>
    <w:rsid w:val="0058446B"/>
    <w:rsid w:val="00585353"/>
    <w:rsid w:val="00585489"/>
    <w:rsid w:val="005858C8"/>
    <w:rsid w:val="00585C05"/>
    <w:rsid w:val="00585D19"/>
    <w:rsid w:val="00585EE6"/>
    <w:rsid w:val="00586074"/>
    <w:rsid w:val="00590743"/>
    <w:rsid w:val="00590A37"/>
    <w:rsid w:val="00590C9C"/>
    <w:rsid w:val="00591016"/>
    <w:rsid w:val="00591128"/>
    <w:rsid w:val="00591CA0"/>
    <w:rsid w:val="00592ABF"/>
    <w:rsid w:val="00593569"/>
    <w:rsid w:val="0059371E"/>
    <w:rsid w:val="00593FC0"/>
    <w:rsid w:val="00594160"/>
    <w:rsid w:val="00594262"/>
    <w:rsid w:val="005943F6"/>
    <w:rsid w:val="005946BD"/>
    <w:rsid w:val="0059474D"/>
    <w:rsid w:val="00594883"/>
    <w:rsid w:val="00594D25"/>
    <w:rsid w:val="00594F44"/>
    <w:rsid w:val="00594FBD"/>
    <w:rsid w:val="00595018"/>
    <w:rsid w:val="00595DC5"/>
    <w:rsid w:val="0059608A"/>
    <w:rsid w:val="0059621B"/>
    <w:rsid w:val="00596251"/>
    <w:rsid w:val="0059662A"/>
    <w:rsid w:val="00597478"/>
    <w:rsid w:val="00597585"/>
    <w:rsid w:val="00597982"/>
    <w:rsid w:val="005A0212"/>
    <w:rsid w:val="005A04E0"/>
    <w:rsid w:val="005A0530"/>
    <w:rsid w:val="005A059A"/>
    <w:rsid w:val="005A1725"/>
    <w:rsid w:val="005A18EF"/>
    <w:rsid w:val="005A191E"/>
    <w:rsid w:val="005A1AB9"/>
    <w:rsid w:val="005A2009"/>
    <w:rsid w:val="005A2FA2"/>
    <w:rsid w:val="005A3220"/>
    <w:rsid w:val="005A3281"/>
    <w:rsid w:val="005A3767"/>
    <w:rsid w:val="005A3C87"/>
    <w:rsid w:val="005A3D0F"/>
    <w:rsid w:val="005A3D65"/>
    <w:rsid w:val="005A3EF4"/>
    <w:rsid w:val="005A4CEA"/>
    <w:rsid w:val="005A50FC"/>
    <w:rsid w:val="005A5328"/>
    <w:rsid w:val="005A5493"/>
    <w:rsid w:val="005A6A37"/>
    <w:rsid w:val="005A6EE1"/>
    <w:rsid w:val="005A7167"/>
    <w:rsid w:val="005A72E3"/>
    <w:rsid w:val="005A7AB0"/>
    <w:rsid w:val="005B0C3F"/>
    <w:rsid w:val="005B0C75"/>
    <w:rsid w:val="005B100C"/>
    <w:rsid w:val="005B120B"/>
    <w:rsid w:val="005B13CE"/>
    <w:rsid w:val="005B1595"/>
    <w:rsid w:val="005B24BA"/>
    <w:rsid w:val="005B2542"/>
    <w:rsid w:val="005B2826"/>
    <w:rsid w:val="005B2C9E"/>
    <w:rsid w:val="005B2D48"/>
    <w:rsid w:val="005B30CC"/>
    <w:rsid w:val="005B398E"/>
    <w:rsid w:val="005B3C7E"/>
    <w:rsid w:val="005B41AD"/>
    <w:rsid w:val="005B4806"/>
    <w:rsid w:val="005B4B1E"/>
    <w:rsid w:val="005B520E"/>
    <w:rsid w:val="005B54BE"/>
    <w:rsid w:val="005B5A2A"/>
    <w:rsid w:val="005B5AB0"/>
    <w:rsid w:val="005B5B64"/>
    <w:rsid w:val="005B5DAA"/>
    <w:rsid w:val="005B5F17"/>
    <w:rsid w:val="005B6362"/>
    <w:rsid w:val="005B6512"/>
    <w:rsid w:val="005B6B2A"/>
    <w:rsid w:val="005B6E87"/>
    <w:rsid w:val="005B7633"/>
    <w:rsid w:val="005B7679"/>
    <w:rsid w:val="005B7900"/>
    <w:rsid w:val="005C024B"/>
    <w:rsid w:val="005C0319"/>
    <w:rsid w:val="005C0669"/>
    <w:rsid w:val="005C0D69"/>
    <w:rsid w:val="005C0F19"/>
    <w:rsid w:val="005C160F"/>
    <w:rsid w:val="005C1B7D"/>
    <w:rsid w:val="005C1D4F"/>
    <w:rsid w:val="005C22A0"/>
    <w:rsid w:val="005C2668"/>
    <w:rsid w:val="005C27AF"/>
    <w:rsid w:val="005C286E"/>
    <w:rsid w:val="005C28D3"/>
    <w:rsid w:val="005C38BA"/>
    <w:rsid w:val="005C3DD9"/>
    <w:rsid w:val="005C42CF"/>
    <w:rsid w:val="005C4389"/>
    <w:rsid w:val="005C4737"/>
    <w:rsid w:val="005C5125"/>
    <w:rsid w:val="005C5323"/>
    <w:rsid w:val="005C5C62"/>
    <w:rsid w:val="005C5E52"/>
    <w:rsid w:val="005C6500"/>
    <w:rsid w:val="005C6F19"/>
    <w:rsid w:val="005C7363"/>
    <w:rsid w:val="005C7370"/>
    <w:rsid w:val="005C7EB3"/>
    <w:rsid w:val="005D06B5"/>
    <w:rsid w:val="005D06EA"/>
    <w:rsid w:val="005D0A22"/>
    <w:rsid w:val="005D1188"/>
    <w:rsid w:val="005D13D5"/>
    <w:rsid w:val="005D199B"/>
    <w:rsid w:val="005D199C"/>
    <w:rsid w:val="005D1F04"/>
    <w:rsid w:val="005D1FED"/>
    <w:rsid w:val="005D213B"/>
    <w:rsid w:val="005D228E"/>
    <w:rsid w:val="005D242D"/>
    <w:rsid w:val="005D2525"/>
    <w:rsid w:val="005D2A03"/>
    <w:rsid w:val="005D374C"/>
    <w:rsid w:val="005D37FA"/>
    <w:rsid w:val="005D3D76"/>
    <w:rsid w:val="005D3E7B"/>
    <w:rsid w:val="005D460D"/>
    <w:rsid w:val="005D5DCE"/>
    <w:rsid w:val="005D60DC"/>
    <w:rsid w:val="005D61AC"/>
    <w:rsid w:val="005D6E27"/>
    <w:rsid w:val="005D76A5"/>
    <w:rsid w:val="005D7B0B"/>
    <w:rsid w:val="005D7CCA"/>
    <w:rsid w:val="005D7E10"/>
    <w:rsid w:val="005E02AA"/>
    <w:rsid w:val="005E1AEA"/>
    <w:rsid w:val="005E1F25"/>
    <w:rsid w:val="005E211F"/>
    <w:rsid w:val="005E219E"/>
    <w:rsid w:val="005E2327"/>
    <w:rsid w:val="005E2BBD"/>
    <w:rsid w:val="005E2E77"/>
    <w:rsid w:val="005E33F6"/>
    <w:rsid w:val="005E3928"/>
    <w:rsid w:val="005E3CAD"/>
    <w:rsid w:val="005E4126"/>
    <w:rsid w:val="005E4495"/>
    <w:rsid w:val="005E4633"/>
    <w:rsid w:val="005E4A6C"/>
    <w:rsid w:val="005E52F4"/>
    <w:rsid w:val="005E547D"/>
    <w:rsid w:val="005E55E8"/>
    <w:rsid w:val="005E5A1D"/>
    <w:rsid w:val="005E5D81"/>
    <w:rsid w:val="005E63C8"/>
    <w:rsid w:val="005E6663"/>
    <w:rsid w:val="005E67A6"/>
    <w:rsid w:val="005E6ADA"/>
    <w:rsid w:val="005E7898"/>
    <w:rsid w:val="005E7AF0"/>
    <w:rsid w:val="005E7DF4"/>
    <w:rsid w:val="005F05F1"/>
    <w:rsid w:val="005F06A0"/>
    <w:rsid w:val="005F06C8"/>
    <w:rsid w:val="005F0AAF"/>
    <w:rsid w:val="005F13DD"/>
    <w:rsid w:val="005F20BA"/>
    <w:rsid w:val="005F25FF"/>
    <w:rsid w:val="005F2697"/>
    <w:rsid w:val="005F29BA"/>
    <w:rsid w:val="005F2D47"/>
    <w:rsid w:val="005F2EB3"/>
    <w:rsid w:val="005F3330"/>
    <w:rsid w:val="005F3953"/>
    <w:rsid w:val="005F4B4E"/>
    <w:rsid w:val="005F4FDA"/>
    <w:rsid w:val="005F57A4"/>
    <w:rsid w:val="005F5AEC"/>
    <w:rsid w:val="005F6F84"/>
    <w:rsid w:val="005F7551"/>
    <w:rsid w:val="005F7851"/>
    <w:rsid w:val="005F78BE"/>
    <w:rsid w:val="00600607"/>
    <w:rsid w:val="0060164C"/>
    <w:rsid w:val="006024A0"/>
    <w:rsid w:val="0060258F"/>
    <w:rsid w:val="00602B69"/>
    <w:rsid w:val="00602CE6"/>
    <w:rsid w:val="00602DAF"/>
    <w:rsid w:val="00602F6A"/>
    <w:rsid w:val="00602FE6"/>
    <w:rsid w:val="006031E6"/>
    <w:rsid w:val="00603437"/>
    <w:rsid w:val="00603592"/>
    <w:rsid w:val="00603A8D"/>
    <w:rsid w:val="00604C25"/>
    <w:rsid w:val="00605091"/>
    <w:rsid w:val="006053F3"/>
    <w:rsid w:val="006054B8"/>
    <w:rsid w:val="00605B09"/>
    <w:rsid w:val="00605D37"/>
    <w:rsid w:val="00605D6D"/>
    <w:rsid w:val="00606829"/>
    <w:rsid w:val="0060709A"/>
    <w:rsid w:val="00607C6E"/>
    <w:rsid w:val="00607EFB"/>
    <w:rsid w:val="006106C5"/>
    <w:rsid w:val="00610904"/>
    <w:rsid w:val="00610F22"/>
    <w:rsid w:val="0061147B"/>
    <w:rsid w:val="006122E5"/>
    <w:rsid w:val="00612F6C"/>
    <w:rsid w:val="0061306A"/>
    <w:rsid w:val="00613131"/>
    <w:rsid w:val="00613137"/>
    <w:rsid w:val="006134B2"/>
    <w:rsid w:val="0061451A"/>
    <w:rsid w:val="00614673"/>
    <w:rsid w:val="0061488A"/>
    <w:rsid w:val="0061504B"/>
    <w:rsid w:val="00615269"/>
    <w:rsid w:val="00615600"/>
    <w:rsid w:val="00615DD8"/>
    <w:rsid w:val="00615FF7"/>
    <w:rsid w:val="00616843"/>
    <w:rsid w:val="00616B5A"/>
    <w:rsid w:val="00617098"/>
    <w:rsid w:val="00617190"/>
    <w:rsid w:val="006171C2"/>
    <w:rsid w:val="00617A4A"/>
    <w:rsid w:val="00620736"/>
    <w:rsid w:val="00621D17"/>
    <w:rsid w:val="00622612"/>
    <w:rsid w:val="00622A87"/>
    <w:rsid w:val="00622B56"/>
    <w:rsid w:val="006238F0"/>
    <w:rsid w:val="00623A2B"/>
    <w:rsid w:val="00623AED"/>
    <w:rsid w:val="0062456F"/>
    <w:rsid w:val="00624988"/>
    <w:rsid w:val="006253D4"/>
    <w:rsid w:val="00625444"/>
    <w:rsid w:val="006254F9"/>
    <w:rsid w:val="006255AC"/>
    <w:rsid w:val="00625E54"/>
    <w:rsid w:val="006264D7"/>
    <w:rsid w:val="00626AB1"/>
    <w:rsid w:val="00627705"/>
    <w:rsid w:val="00627A03"/>
    <w:rsid w:val="00627DD8"/>
    <w:rsid w:val="00627EB8"/>
    <w:rsid w:val="006300E9"/>
    <w:rsid w:val="00630137"/>
    <w:rsid w:val="00630EF4"/>
    <w:rsid w:val="006317B5"/>
    <w:rsid w:val="00631DA8"/>
    <w:rsid w:val="00632055"/>
    <w:rsid w:val="0063224F"/>
    <w:rsid w:val="00632993"/>
    <w:rsid w:val="00633995"/>
    <w:rsid w:val="00633EF2"/>
    <w:rsid w:val="006352E6"/>
    <w:rsid w:val="00635A53"/>
    <w:rsid w:val="00635BE4"/>
    <w:rsid w:val="00635FCF"/>
    <w:rsid w:val="0063615C"/>
    <w:rsid w:val="006363B9"/>
    <w:rsid w:val="00636DA7"/>
    <w:rsid w:val="00636EF8"/>
    <w:rsid w:val="00637EB1"/>
    <w:rsid w:val="00637F44"/>
    <w:rsid w:val="00640302"/>
    <w:rsid w:val="00640925"/>
    <w:rsid w:val="00640B73"/>
    <w:rsid w:val="00640C00"/>
    <w:rsid w:val="00641A22"/>
    <w:rsid w:val="0064258D"/>
    <w:rsid w:val="00642771"/>
    <w:rsid w:val="006428AE"/>
    <w:rsid w:val="00642CB5"/>
    <w:rsid w:val="00642CDE"/>
    <w:rsid w:val="00642DDB"/>
    <w:rsid w:val="006431D0"/>
    <w:rsid w:val="00643DA0"/>
    <w:rsid w:val="006447F9"/>
    <w:rsid w:val="00644EAD"/>
    <w:rsid w:val="006451BE"/>
    <w:rsid w:val="0064527C"/>
    <w:rsid w:val="006455A1"/>
    <w:rsid w:val="006456A2"/>
    <w:rsid w:val="00646070"/>
    <w:rsid w:val="0064610E"/>
    <w:rsid w:val="00646226"/>
    <w:rsid w:val="00646318"/>
    <w:rsid w:val="00646688"/>
    <w:rsid w:val="00647218"/>
    <w:rsid w:val="0064760E"/>
    <w:rsid w:val="00647C21"/>
    <w:rsid w:val="00647D9B"/>
    <w:rsid w:val="00647DB3"/>
    <w:rsid w:val="0065024D"/>
    <w:rsid w:val="00650406"/>
    <w:rsid w:val="00650CCC"/>
    <w:rsid w:val="00650D15"/>
    <w:rsid w:val="00651551"/>
    <w:rsid w:val="006521E0"/>
    <w:rsid w:val="006529DD"/>
    <w:rsid w:val="00652B2A"/>
    <w:rsid w:val="00652DE1"/>
    <w:rsid w:val="00652FC8"/>
    <w:rsid w:val="00653060"/>
    <w:rsid w:val="006536CD"/>
    <w:rsid w:val="00654692"/>
    <w:rsid w:val="0065486D"/>
    <w:rsid w:val="00654EAB"/>
    <w:rsid w:val="0065501E"/>
    <w:rsid w:val="0065508C"/>
    <w:rsid w:val="00655268"/>
    <w:rsid w:val="006553AB"/>
    <w:rsid w:val="006553E1"/>
    <w:rsid w:val="00655863"/>
    <w:rsid w:val="00656988"/>
    <w:rsid w:val="00656B3C"/>
    <w:rsid w:val="00656B6E"/>
    <w:rsid w:val="00656BC0"/>
    <w:rsid w:val="006574E3"/>
    <w:rsid w:val="00657B21"/>
    <w:rsid w:val="00657FD4"/>
    <w:rsid w:val="0066023F"/>
    <w:rsid w:val="00660895"/>
    <w:rsid w:val="00661CB2"/>
    <w:rsid w:val="00661F06"/>
    <w:rsid w:val="0066286F"/>
    <w:rsid w:val="00663B37"/>
    <w:rsid w:val="00663FD8"/>
    <w:rsid w:val="006644C3"/>
    <w:rsid w:val="00664851"/>
    <w:rsid w:val="00664CC9"/>
    <w:rsid w:val="006652B1"/>
    <w:rsid w:val="0066542F"/>
    <w:rsid w:val="006656FA"/>
    <w:rsid w:val="00665CD2"/>
    <w:rsid w:val="006672A3"/>
    <w:rsid w:val="00667786"/>
    <w:rsid w:val="006677C7"/>
    <w:rsid w:val="00667806"/>
    <w:rsid w:val="00667877"/>
    <w:rsid w:val="00667C8F"/>
    <w:rsid w:val="0067067B"/>
    <w:rsid w:val="00670D57"/>
    <w:rsid w:val="006713C0"/>
    <w:rsid w:val="00671464"/>
    <w:rsid w:val="00671594"/>
    <w:rsid w:val="006717EA"/>
    <w:rsid w:val="00671C0E"/>
    <w:rsid w:val="006727CC"/>
    <w:rsid w:val="00672B16"/>
    <w:rsid w:val="0067428C"/>
    <w:rsid w:val="006748B7"/>
    <w:rsid w:val="00674D4B"/>
    <w:rsid w:val="00675611"/>
    <w:rsid w:val="00675813"/>
    <w:rsid w:val="0067599F"/>
    <w:rsid w:val="0067632E"/>
    <w:rsid w:val="00676A64"/>
    <w:rsid w:val="00676B59"/>
    <w:rsid w:val="0067761D"/>
    <w:rsid w:val="006778DB"/>
    <w:rsid w:val="0068092A"/>
    <w:rsid w:val="00680AB3"/>
    <w:rsid w:val="0068178F"/>
    <w:rsid w:val="006828FE"/>
    <w:rsid w:val="00682927"/>
    <w:rsid w:val="00683532"/>
    <w:rsid w:val="00683632"/>
    <w:rsid w:val="00683983"/>
    <w:rsid w:val="00683C4F"/>
    <w:rsid w:val="00683D77"/>
    <w:rsid w:val="0068404B"/>
    <w:rsid w:val="00684067"/>
    <w:rsid w:val="00684513"/>
    <w:rsid w:val="00684745"/>
    <w:rsid w:val="0068541C"/>
    <w:rsid w:val="00685866"/>
    <w:rsid w:val="006862AE"/>
    <w:rsid w:val="006868F8"/>
    <w:rsid w:val="00686DB8"/>
    <w:rsid w:val="00687104"/>
    <w:rsid w:val="00687620"/>
    <w:rsid w:val="00687824"/>
    <w:rsid w:val="006879E8"/>
    <w:rsid w:val="00687FC2"/>
    <w:rsid w:val="00690628"/>
    <w:rsid w:val="0069097C"/>
    <w:rsid w:val="0069099F"/>
    <w:rsid w:val="00690B10"/>
    <w:rsid w:val="0069107B"/>
    <w:rsid w:val="006913FF"/>
    <w:rsid w:val="006914A2"/>
    <w:rsid w:val="00691BB1"/>
    <w:rsid w:val="00691E38"/>
    <w:rsid w:val="006921C4"/>
    <w:rsid w:val="006922E2"/>
    <w:rsid w:val="0069237E"/>
    <w:rsid w:val="006923E7"/>
    <w:rsid w:val="0069297A"/>
    <w:rsid w:val="00692B08"/>
    <w:rsid w:val="00692EDD"/>
    <w:rsid w:val="00692F8B"/>
    <w:rsid w:val="00693420"/>
    <w:rsid w:val="006937AF"/>
    <w:rsid w:val="0069417F"/>
    <w:rsid w:val="0069434B"/>
    <w:rsid w:val="00694465"/>
    <w:rsid w:val="0069462F"/>
    <w:rsid w:val="006947FA"/>
    <w:rsid w:val="006948A3"/>
    <w:rsid w:val="006948FA"/>
    <w:rsid w:val="00694FB6"/>
    <w:rsid w:val="0069514A"/>
    <w:rsid w:val="006953AD"/>
    <w:rsid w:val="006953CC"/>
    <w:rsid w:val="00695E44"/>
    <w:rsid w:val="006963D2"/>
    <w:rsid w:val="0069711F"/>
    <w:rsid w:val="00697574"/>
    <w:rsid w:val="006A0218"/>
    <w:rsid w:val="006A0A07"/>
    <w:rsid w:val="006A1A68"/>
    <w:rsid w:val="006A1AC1"/>
    <w:rsid w:val="006A1AEB"/>
    <w:rsid w:val="006A20C6"/>
    <w:rsid w:val="006A23DE"/>
    <w:rsid w:val="006A2BB2"/>
    <w:rsid w:val="006A2FA4"/>
    <w:rsid w:val="006A3685"/>
    <w:rsid w:val="006A41D8"/>
    <w:rsid w:val="006A4298"/>
    <w:rsid w:val="006A4486"/>
    <w:rsid w:val="006A45B5"/>
    <w:rsid w:val="006A5CCF"/>
    <w:rsid w:val="006A64E6"/>
    <w:rsid w:val="006A6A0B"/>
    <w:rsid w:val="006A6A6C"/>
    <w:rsid w:val="006A6C33"/>
    <w:rsid w:val="006A6FAE"/>
    <w:rsid w:val="006A716B"/>
    <w:rsid w:val="006A7F3E"/>
    <w:rsid w:val="006B09AE"/>
    <w:rsid w:val="006B0AFC"/>
    <w:rsid w:val="006B186E"/>
    <w:rsid w:val="006B22B9"/>
    <w:rsid w:val="006B25D5"/>
    <w:rsid w:val="006B2A98"/>
    <w:rsid w:val="006B3CB3"/>
    <w:rsid w:val="006B3D98"/>
    <w:rsid w:val="006B4103"/>
    <w:rsid w:val="006B44A7"/>
    <w:rsid w:val="006B461B"/>
    <w:rsid w:val="006B504E"/>
    <w:rsid w:val="006B57CD"/>
    <w:rsid w:val="006B5FC4"/>
    <w:rsid w:val="006B617B"/>
    <w:rsid w:val="006B7377"/>
    <w:rsid w:val="006B73C4"/>
    <w:rsid w:val="006B76AC"/>
    <w:rsid w:val="006B7FD9"/>
    <w:rsid w:val="006C01F1"/>
    <w:rsid w:val="006C06C1"/>
    <w:rsid w:val="006C0F0C"/>
    <w:rsid w:val="006C1113"/>
    <w:rsid w:val="006C12EA"/>
    <w:rsid w:val="006C189F"/>
    <w:rsid w:val="006C1CAA"/>
    <w:rsid w:val="006C1DC3"/>
    <w:rsid w:val="006C2131"/>
    <w:rsid w:val="006C2167"/>
    <w:rsid w:val="006C2717"/>
    <w:rsid w:val="006C36B1"/>
    <w:rsid w:val="006C3B4E"/>
    <w:rsid w:val="006C3D6B"/>
    <w:rsid w:val="006C4202"/>
    <w:rsid w:val="006C4753"/>
    <w:rsid w:val="006C4EA5"/>
    <w:rsid w:val="006C512B"/>
    <w:rsid w:val="006C517E"/>
    <w:rsid w:val="006C5318"/>
    <w:rsid w:val="006C5673"/>
    <w:rsid w:val="006C5DFA"/>
    <w:rsid w:val="006C62BF"/>
    <w:rsid w:val="006C65BD"/>
    <w:rsid w:val="006C68E7"/>
    <w:rsid w:val="006C74F9"/>
    <w:rsid w:val="006C795E"/>
    <w:rsid w:val="006C7FCD"/>
    <w:rsid w:val="006D07AD"/>
    <w:rsid w:val="006D0A5A"/>
    <w:rsid w:val="006D1154"/>
    <w:rsid w:val="006D11C5"/>
    <w:rsid w:val="006D14F1"/>
    <w:rsid w:val="006D1E37"/>
    <w:rsid w:val="006D23F3"/>
    <w:rsid w:val="006D25BA"/>
    <w:rsid w:val="006D2B90"/>
    <w:rsid w:val="006D2D2B"/>
    <w:rsid w:val="006D2D6C"/>
    <w:rsid w:val="006D34C8"/>
    <w:rsid w:val="006D3648"/>
    <w:rsid w:val="006D3C2E"/>
    <w:rsid w:val="006D3C90"/>
    <w:rsid w:val="006D3CCE"/>
    <w:rsid w:val="006D437D"/>
    <w:rsid w:val="006D4E48"/>
    <w:rsid w:val="006D5BD9"/>
    <w:rsid w:val="006D5EF6"/>
    <w:rsid w:val="006D6294"/>
    <w:rsid w:val="006D64B9"/>
    <w:rsid w:val="006D65DD"/>
    <w:rsid w:val="006D6AAB"/>
    <w:rsid w:val="006D7BDD"/>
    <w:rsid w:val="006E0159"/>
    <w:rsid w:val="006E0236"/>
    <w:rsid w:val="006E046D"/>
    <w:rsid w:val="006E07B6"/>
    <w:rsid w:val="006E0A65"/>
    <w:rsid w:val="006E1210"/>
    <w:rsid w:val="006E18EE"/>
    <w:rsid w:val="006E1C93"/>
    <w:rsid w:val="006E1CA9"/>
    <w:rsid w:val="006E1F40"/>
    <w:rsid w:val="006E1FD7"/>
    <w:rsid w:val="006E2629"/>
    <w:rsid w:val="006E270E"/>
    <w:rsid w:val="006E2E82"/>
    <w:rsid w:val="006E31DC"/>
    <w:rsid w:val="006E39B3"/>
    <w:rsid w:val="006E4617"/>
    <w:rsid w:val="006E470E"/>
    <w:rsid w:val="006E4F43"/>
    <w:rsid w:val="006E52B2"/>
    <w:rsid w:val="006E5A3C"/>
    <w:rsid w:val="006E61FE"/>
    <w:rsid w:val="006E62F4"/>
    <w:rsid w:val="006E6B2D"/>
    <w:rsid w:val="006E6F24"/>
    <w:rsid w:val="006E72EF"/>
    <w:rsid w:val="006E7558"/>
    <w:rsid w:val="006E7B5B"/>
    <w:rsid w:val="006E7E2F"/>
    <w:rsid w:val="006F0276"/>
    <w:rsid w:val="006F038E"/>
    <w:rsid w:val="006F0AE0"/>
    <w:rsid w:val="006F139E"/>
    <w:rsid w:val="006F1646"/>
    <w:rsid w:val="006F1870"/>
    <w:rsid w:val="006F19BB"/>
    <w:rsid w:val="006F2A43"/>
    <w:rsid w:val="006F34E8"/>
    <w:rsid w:val="006F3B42"/>
    <w:rsid w:val="006F400B"/>
    <w:rsid w:val="006F48A3"/>
    <w:rsid w:val="006F5633"/>
    <w:rsid w:val="006F56A5"/>
    <w:rsid w:val="006F5938"/>
    <w:rsid w:val="006F63EF"/>
    <w:rsid w:val="006F667E"/>
    <w:rsid w:val="006F6BA5"/>
    <w:rsid w:val="006F7C98"/>
    <w:rsid w:val="006F7CAD"/>
    <w:rsid w:val="006F7D83"/>
    <w:rsid w:val="007002F8"/>
    <w:rsid w:val="007006D6"/>
    <w:rsid w:val="00700A79"/>
    <w:rsid w:val="00700B71"/>
    <w:rsid w:val="00701787"/>
    <w:rsid w:val="007018E4"/>
    <w:rsid w:val="00701A36"/>
    <w:rsid w:val="00701E9B"/>
    <w:rsid w:val="0070255C"/>
    <w:rsid w:val="0070283A"/>
    <w:rsid w:val="00702907"/>
    <w:rsid w:val="00702EA3"/>
    <w:rsid w:val="007031FF"/>
    <w:rsid w:val="00703A3E"/>
    <w:rsid w:val="00703BCF"/>
    <w:rsid w:val="00703D06"/>
    <w:rsid w:val="00703D9F"/>
    <w:rsid w:val="007041BE"/>
    <w:rsid w:val="007045AD"/>
    <w:rsid w:val="00704F72"/>
    <w:rsid w:val="00704F9B"/>
    <w:rsid w:val="00705246"/>
    <w:rsid w:val="007053E3"/>
    <w:rsid w:val="007056A2"/>
    <w:rsid w:val="0070603C"/>
    <w:rsid w:val="00706D76"/>
    <w:rsid w:val="007077B3"/>
    <w:rsid w:val="007078A0"/>
    <w:rsid w:val="007079F3"/>
    <w:rsid w:val="00707E14"/>
    <w:rsid w:val="00710511"/>
    <w:rsid w:val="00710958"/>
    <w:rsid w:val="00710C0A"/>
    <w:rsid w:val="00710C32"/>
    <w:rsid w:val="00710EC7"/>
    <w:rsid w:val="00711053"/>
    <w:rsid w:val="007116B6"/>
    <w:rsid w:val="00711DE8"/>
    <w:rsid w:val="00712323"/>
    <w:rsid w:val="007125A0"/>
    <w:rsid w:val="0071301F"/>
    <w:rsid w:val="007139D9"/>
    <w:rsid w:val="007142DB"/>
    <w:rsid w:val="00714743"/>
    <w:rsid w:val="00714BFA"/>
    <w:rsid w:val="007152B0"/>
    <w:rsid w:val="00715512"/>
    <w:rsid w:val="00715753"/>
    <w:rsid w:val="00715940"/>
    <w:rsid w:val="00715ECD"/>
    <w:rsid w:val="00716D6D"/>
    <w:rsid w:val="0071732F"/>
    <w:rsid w:val="00717834"/>
    <w:rsid w:val="00717A4E"/>
    <w:rsid w:val="00717C40"/>
    <w:rsid w:val="00717E6E"/>
    <w:rsid w:val="00717F97"/>
    <w:rsid w:val="0072050B"/>
    <w:rsid w:val="00720A6C"/>
    <w:rsid w:val="00720FB1"/>
    <w:rsid w:val="00721045"/>
    <w:rsid w:val="0072150D"/>
    <w:rsid w:val="00722352"/>
    <w:rsid w:val="00722451"/>
    <w:rsid w:val="007225B0"/>
    <w:rsid w:val="00722B42"/>
    <w:rsid w:val="00723084"/>
    <w:rsid w:val="00723219"/>
    <w:rsid w:val="0072351B"/>
    <w:rsid w:val="00723F96"/>
    <w:rsid w:val="007242FD"/>
    <w:rsid w:val="00724393"/>
    <w:rsid w:val="007247EC"/>
    <w:rsid w:val="00724E36"/>
    <w:rsid w:val="00724EC0"/>
    <w:rsid w:val="00725064"/>
    <w:rsid w:val="007252FE"/>
    <w:rsid w:val="0072554B"/>
    <w:rsid w:val="00725660"/>
    <w:rsid w:val="0072597A"/>
    <w:rsid w:val="00725D08"/>
    <w:rsid w:val="00726051"/>
    <w:rsid w:val="00726134"/>
    <w:rsid w:val="00726170"/>
    <w:rsid w:val="007265B6"/>
    <w:rsid w:val="00726C36"/>
    <w:rsid w:val="007271FD"/>
    <w:rsid w:val="00727759"/>
    <w:rsid w:val="007279BC"/>
    <w:rsid w:val="00730494"/>
    <w:rsid w:val="00730A40"/>
    <w:rsid w:val="00730C76"/>
    <w:rsid w:val="00731154"/>
    <w:rsid w:val="0073149F"/>
    <w:rsid w:val="00731808"/>
    <w:rsid w:val="007319DA"/>
    <w:rsid w:val="00731C1C"/>
    <w:rsid w:val="007327F4"/>
    <w:rsid w:val="00732B44"/>
    <w:rsid w:val="00732C53"/>
    <w:rsid w:val="00732E4F"/>
    <w:rsid w:val="0073309C"/>
    <w:rsid w:val="00733180"/>
    <w:rsid w:val="00733966"/>
    <w:rsid w:val="00733CAE"/>
    <w:rsid w:val="00734195"/>
    <w:rsid w:val="007346BE"/>
    <w:rsid w:val="0073490F"/>
    <w:rsid w:val="00734B06"/>
    <w:rsid w:val="00734D5C"/>
    <w:rsid w:val="00736512"/>
    <w:rsid w:val="007376B7"/>
    <w:rsid w:val="007376D7"/>
    <w:rsid w:val="007379CE"/>
    <w:rsid w:val="0074010F"/>
    <w:rsid w:val="007409C9"/>
    <w:rsid w:val="00740A91"/>
    <w:rsid w:val="00741288"/>
    <w:rsid w:val="00741545"/>
    <w:rsid w:val="00741C32"/>
    <w:rsid w:val="00741C90"/>
    <w:rsid w:val="00742765"/>
    <w:rsid w:val="00742959"/>
    <w:rsid w:val="007429B6"/>
    <w:rsid w:val="00743021"/>
    <w:rsid w:val="007434D2"/>
    <w:rsid w:val="007434E7"/>
    <w:rsid w:val="00743F57"/>
    <w:rsid w:val="007441C3"/>
    <w:rsid w:val="007444BB"/>
    <w:rsid w:val="007449E1"/>
    <w:rsid w:val="00744A8B"/>
    <w:rsid w:val="007457FA"/>
    <w:rsid w:val="00745D51"/>
    <w:rsid w:val="00746007"/>
    <w:rsid w:val="00746199"/>
    <w:rsid w:val="00746B54"/>
    <w:rsid w:val="00746E49"/>
    <w:rsid w:val="00747E98"/>
    <w:rsid w:val="00747EC6"/>
    <w:rsid w:val="00750834"/>
    <w:rsid w:val="007514D3"/>
    <w:rsid w:val="00751D03"/>
    <w:rsid w:val="007525A3"/>
    <w:rsid w:val="007528D7"/>
    <w:rsid w:val="00752E15"/>
    <w:rsid w:val="00753021"/>
    <w:rsid w:val="00753578"/>
    <w:rsid w:val="007539A9"/>
    <w:rsid w:val="00753C21"/>
    <w:rsid w:val="00753F30"/>
    <w:rsid w:val="00753FD7"/>
    <w:rsid w:val="007542EE"/>
    <w:rsid w:val="0075439A"/>
    <w:rsid w:val="0075526E"/>
    <w:rsid w:val="00755DE2"/>
    <w:rsid w:val="007567DE"/>
    <w:rsid w:val="007569DF"/>
    <w:rsid w:val="00756B24"/>
    <w:rsid w:val="00757862"/>
    <w:rsid w:val="00757A9F"/>
    <w:rsid w:val="00760755"/>
    <w:rsid w:val="00760FBE"/>
    <w:rsid w:val="00761132"/>
    <w:rsid w:val="007615D7"/>
    <w:rsid w:val="0076161C"/>
    <w:rsid w:val="00761736"/>
    <w:rsid w:val="007619C9"/>
    <w:rsid w:val="00761CAB"/>
    <w:rsid w:val="00762988"/>
    <w:rsid w:val="0076317C"/>
    <w:rsid w:val="007631F4"/>
    <w:rsid w:val="00763323"/>
    <w:rsid w:val="0076424F"/>
    <w:rsid w:val="00764361"/>
    <w:rsid w:val="00764426"/>
    <w:rsid w:val="0076448F"/>
    <w:rsid w:val="00764653"/>
    <w:rsid w:val="00764893"/>
    <w:rsid w:val="00764980"/>
    <w:rsid w:val="007649A8"/>
    <w:rsid w:val="00764E0F"/>
    <w:rsid w:val="007653FB"/>
    <w:rsid w:val="007654EE"/>
    <w:rsid w:val="007655F9"/>
    <w:rsid w:val="0076564C"/>
    <w:rsid w:val="00765778"/>
    <w:rsid w:val="007659DB"/>
    <w:rsid w:val="00765EF4"/>
    <w:rsid w:val="007664BD"/>
    <w:rsid w:val="00766AAD"/>
    <w:rsid w:val="007679F3"/>
    <w:rsid w:val="00767A64"/>
    <w:rsid w:val="00767C9A"/>
    <w:rsid w:val="0077034F"/>
    <w:rsid w:val="00770696"/>
    <w:rsid w:val="00770E62"/>
    <w:rsid w:val="00770F63"/>
    <w:rsid w:val="007711BD"/>
    <w:rsid w:val="00771863"/>
    <w:rsid w:val="00772B96"/>
    <w:rsid w:val="00772FF1"/>
    <w:rsid w:val="0077433C"/>
    <w:rsid w:val="00774707"/>
    <w:rsid w:val="00774BF2"/>
    <w:rsid w:val="007751D4"/>
    <w:rsid w:val="007758D2"/>
    <w:rsid w:val="00775BE9"/>
    <w:rsid w:val="00776102"/>
    <w:rsid w:val="00776510"/>
    <w:rsid w:val="00776848"/>
    <w:rsid w:val="0077693D"/>
    <w:rsid w:val="00777350"/>
    <w:rsid w:val="007774B6"/>
    <w:rsid w:val="007777B7"/>
    <w:rsid w:val="007777F5"/>
    <w:rsid w:val="007778F9"/>
    <w:rsid w:val="00777FE0"/>
    <w:rsid w:val="007801E4"/>
    <w:rsid w:val="00780672"/>
    <w:rsid w:val="0078105E"/>
    <w:rsid w:val="00781C73"/>
    <w:rsid w:val="007820BD"/>
    <w:rsid w:val="00782129"/>
    <w:rsid w:val="007824B5"/>
    <w:rsid w:val="00782F9C"/>
    <w:rsid w:val="00782FE7"/>
    <w:rsid w:val="0078321F"/>
    <w:rsid w:val="00783229"/>
    <w:rsid w:val="00783709"/>
    <w:rsid w:val="007845CE"/>
    <w:rsid w:val="007848E3"/>
    <w:rsid w:val="00784DAD"/>
    <w:rsid w:val="00785052"/>
    <w:rsid w:val="00785835"/>
    <w:rsid w:val="00785B0C"/>
    <w:rsid w:val="007868CC"/>
    <w:rsid w:val="00787A4C"/>
    <w:rsid w:val="007904D7"/>
    <w:rsid w:val="0079052E"/>
    <w:rsid w:val="00790D77"/>
    <w:rsid w:val="00791000"/>
    <w:rsid w:val="0079151D"/>
    <w:rsid w:val="0079220C"/>
    <w:rsid w:val="00792710"/>
    <w:rsid w:val="007930CD"/>
    <w:rsid w:val="00793AAB"/>
    <w:rsid w:val="00793C05"/>
    <w:rsid w:val="00793EF9"/>
    <w:rsid w:val="007946BE"/>
    <w:rsid w:val="0079479A"/>
    <w:rsid w:val="00794C29"/>
    <w:rsid w:val="007950E6"/>
    <w:rsid w:val="007954E4"/>
    <w:rsid w:val="00795566"/>
    <w:rsid w:val="007956E0"/>
    <w:rsid w:val="00796DD1"/>
    <w:rsid w:val="00796DDA"/>
    <w:rsid w:val="007A00C6"/>
    <w:rsid w:val="007A094E"/>
    <w:rsid w:val="007A09FC"/>
    <w:rsid w:val="007A10CF"/>
    <w:rsid w:val="007A10EF"/>
    <w:rsid w:val="007A1BF1"/>
    <w:rsid w:val="007A1F99"/>
    <w:rsid w:val="007A2383"/>
    <w:rsid w:val="007A2673"/>
    <w:rsid w:val="007A2707"/>
    <w:rsid w:val="007A278C"/>
    <w:rsid w:val="007A2F6E"/>
    <w:rsid w:val="007A31CA"/>
    <w:rsid w:val="007A33E4"/>
    <w:rsid w:val="007A3AEC"/>
    <w:rsid w:val="007A43DB"/>
    <w:rsid w:val="007A4BAC"/>
    <w:rsid w:val="007A524C"/>
    <w:rsid w:val="007A5A19"/>
    <w:rsid w:val="007A5DD0"/>
    <w:rsid w:val="007A61EA"/>
    <w:rsid w:val="007A64AD"/>
    <w:rsid w:val="007A6D6A"/>
    <w:rsid w:val="007A73C5"/>
    <w:rsid w:val="007A74BD"/>
    <w:rsid w:val="007A76D0"/>
    <w:rsid w:val="007A771E"/>
    <w:rsid w:val="007A7884"/>
    <w:rsid w:val="007B131C"/>
    <w:rsid w:val="007B15BA"/>
    <w:rsid w:val="007B16BC"/>
    <w:rsid w:val="007B1BED"/>
    <w:rsid w:val="007B1D29"/>
    <w:rsid w:val="007B1E2D"/>
    <w:rsid w:val="007B2940"/>
    <w:rsid w:val="007B3013"/>
    <w:rsid w:val="007B372D"/>
    <w:rsid w:val="007B462C"/>
    <w:rsid w:val="007B49BE"/>
    <w:rsid w:val="007B4E2D"/>
    <w:rsid w:val="007B4FD5"/>
    <w:rsid w:val="007B5573"/>
    <w:rsid w:val="007B5D0C"/>
    <w:rsid w:val="007B63A0"/>
    <w:rsid w:val="007B6407"/>
    <w:rsid w:val="007B7502"/>
    <w:rsid w:val="007B775A"/>
    <w:rsid w:val="007B787D"/>
    <w:rsid w:val="007B7A31"/>
    <w:rsid w:val="007B7B78"/>
    <w:rsid w:val="007B7ECB"/>
    <w:rsid w:val="007C00A8"/>
    <w:rsid w:val="007C042E"/>
    <w:rsid w:val="007C0A6E"/>
    <w:rsid w:val="007C1BA4"/>
    <w:rsid w:val="007C252E"/>
    <w:rsid w:val="007C26ED"/>
    <w:rsid w:val="007C27CD"/>
    <w:rsid w:val="007C3000"/>
    <w:rsid w:val="007C3260"/>
    <w:rsid w:val="007C3515"/>
    <w:rsid w:val="007C373C"/>
    <w:rsid w:val="007C37F4"/>
    <w:rsid w:val="007C42D9"/>
    <w:rsid w:val="007C460A"/>
    <w:rsid w:val="007C4688"/>
    <w:rsid w:val="007C487B"/>
    <w:rsid w:val="007C5E3D"/>
    <w:rsid w:val="007C60FD"/>
    <w:rsid w:val="007C61D6"/>
    <w:rsid w:val="007C6818"/>
    <w:rsid w:val="007C681A"/>
    <w:rsid w:val="007C6B8B"/>
    <w:rsid w:val="007C6E01"/>
    <w:rsid w:val="007C7318"/>
    <w:rsid w:val="007C7743"/>
    <w:rsid w:val="007C7778"/>
    <w:rsid w:val="007C799C"/>
    <w:rsid w:val="007C7B46"/>
    <w:rsid w:val="007C7E5A"/>
    <w:rsid w:val="007D01FE"/>
    <w:rsid w:val="007D047F"/>
    <w:rsid w:val="007D0550"/>
    <w:rsid w:val="007D15E6"/>
    <w:rsid w:val="007D1F06"/>
    <w:rsid w:val="007D20D1"/>
    <w:rsid w:val="007D2246"/>
    <w:rsid w:val="007D266D"/>
    <w:rsid w:val="007D2A76"/>
    <w:rsid w:val="007D3383"/>
    <w:rsid w:val="007D39BD"/>
    <w:rsid w:val="007D3CF0"/>
    <w:rsid w:val="007D3D97"/>
    <w:rsid w:val="007D4538"/>
    <w:rsid w:val="007D49C4"/>
    <w:rsid w:val="007D5BFC"/>
    <w:rsid w:val="007D5E93"/>
    <w:rsid w:val="007D6070"/>
    <w:rsid w:val="007D60D8"/>
    <w:rsid w:val="007D6246"/>
    <w:rsid w:val="007D6643"/>
    <w:rsid w:val="007D67A1"/>
    <w:rsid w:val="007D6C3E"/>
    <w:rsid w:val="007D772E"/>
    <w:rsid w:val="007D7CBA"/>
    <w:rsid w:val="007E081B"/>
    <w:rsid w:val="007E094A"/>
    <w:rsid w:val="007E0AE0"/>
    <w:rsid w:val="007E0E92"/>
    <w:rsid w:val="007E144C"/>
    <w:rsid w:val="007E199E"/>
    <w:rsid w:val="007E1D47"/>
    <w:rsid w:val="007E3471"/>
    <w:rsid w:val="007E34BF"/>
    <w:rsid w:val="007E37CE"/>
    <w:rsid w:val="007E383C"/>
    <w:rsid w:val="007E3C7A"/>
    <w:rsid w:val="007E3D36"/>
    <w:rsid w:val="007E40BA"/>
    <w:rsid w:val="007E4352"/>
    <w:rsid w:val="007E43A2"/>
    <w:rsid w:val="007E4A6C"/>
    <w:rsid w:val="007E4EBE"/>
    <w:rsid w:val="007E50D2"/>
    <w:rsid w:val="007E5164"/>
    <w:rsid w:val="007E58B5"/>
    <w:rsid w:val="007E62D0"/>
    <w:rsid w:val="007E67F7"/>
    <w:rsid w:val="007E70BD"/>
    <w:rsid w:val="007E7378"/>
    <w:rsid w:val="007E795F"/>
    <w:rsid w:val="007E7A75"/>
    <w:rsid w:val="007E7BAB"/>
    <w:rsid w:val="007F00D1"/>
    <w:rsid w:val="007F0651"/>
    <w:rsid w:val="007F0E21"/>
    <w:rsid w:val="007F0E3A"/>
    <w:rsid w:val="007F0E77"/>
    <w:rsid w:val="007F1107"/>
    <w:rsid w:val="007F14AA"/>
    <w:rsid w:val="007F1794"/>
    <w:rsid w:val="007F1B21"/>
    <w:rsid w:val="007F1C1C"/>
    <w:rsid w:val="007F1ED6"/>
    <w:rsid w:val="007F2197"/>
    <w:rsid w:val="007F2280"/>
    <w:rsid w:val="007F2346"/>
    <w:rsid w:val="007F23BE"/>
    <w:rsid w:val="007F26CA"/>
    <w:rsid w:val="007F2771"/>
    <w:rsid w:val="007F2CA4"/>
    <w:rsid w:val="007F3313"/>
    <w:rsid w:val="007F34A6"/>
    <w:rsid w:val="007F3712"/>
    <w:rsid w:val="007F383C"/>
    <w:rsid w:val="007F3C38"/>
    <w:rsid w:val="007F4272"/>
    <w:rsid w:val="007F43A9"/>
    <w:rsid w:val="007F48AD"/>
    <w:rsid w:val="007F4C6D"/>
    <w:rsid w:val="007F4F74"/>
    <w:rsid w:val="007F4FD9"/>
    <w:rsid w:val="007F7911"/>
    <w:rsid w:val="007F7D67"/>
    <w:rsid w:val="007F7FC2"/>
    <w:rsid w:val="00800750"/>
    <w:rsid w:val="0080078A"/>
    <w:rsid w:val="008007D3"/>
    <w:rsid w:val="00800C4B"/>
    <w:rsid w:val="00801447"/>
    <w:rsid w:val="008020D4"/>
    <w:rsid w:val="00802446"/>
    <w:rsid w:val="00802832"/>
    <w:rsid w:val="00802F6E"/>
    <w:rsid w:val="008037D1"/>
    <w:rsid w:val="00803A27"/>
    <w:rsid w:val="00803B3E"/>
    <w:rsid w:val="0080412F"/>
    <w:rsid w:val="0080420B"/>
    <w:rsid w:val="00806126"/>
    <w:rsid w:val="008062B1"/>
    <w:rsid w:val="00806D7F"/>
    <w:rsid w:val="00807211"/>
    <w:rsid w:val="00807E40"/>
    <w:rsid w:val="00807E6B"/>
    <w:rsid w:val="008100E0"/>
    <w:rsid w:val="008102A5"/>
    <w:rsid w:val="008108ED"/>
    <w:rsid w:val="008113D1"/>
    <w:rsid w:val="0081192F"/>
    <w:rsid w:val="00811E05"/>
    <w:rsid w:val="00812670"/>
    <w:rsid w:val="00812AB0"/>
    <w:rsid w:val="00812B75"/>
    <w:rsid w:val="008134D8"/>
    <w:rsid w:val="008134FE"/>
    <w:rsid w:val="00813842"/>
    <w:rsid w:val="00814013"/>
    <w:rsid w:val="008145CE"/>
    <w:rsid w:val="00814C70"/>
    <w:rsid w:val="00814D04"/>
    <w:rsid w:val="008151FD"/>
    <w:rsid w:val="008166A7"/>
    <w:rsid w:val="00817316"/>
    <w:rsid w:val="00817BED"/>
    <w:rsid w:val="00817DCA"/>
    <w:rsid w:val="00820395"/>
    <w:rsid w:val="00820426"/>
    <w:rsid w:val="0082073A"/>
    <w:rsid w:val="00820A8A"/>
    <w:rsid w:val="00820E42"/>
    <w:rsid w:val="00820F19"/>
    <w:rsid w:val="0082114D"/>
    <w:rsid w:val="008213ED"/>
    <w:rsid w:val="0082234F"/>
    <w:rsid w:val="008225F9"/>
    <w:rsid w:val="00822693"/>
    <w:rsid w:val="008228C5"/>
    <w:rsid w:val="00822AC5"/>
    <w:rsid w:val="00823002"/>
    <w:rsid w:val="008231D4"/>
    <w:rsid w:val="00823AD7"/>
    <w:rsid w:val="00823AF2"/>
    <w:rsid w:val="0082413D"/>
    <w:rsid w:val="008246B5"/>
    <w:rsid w:val="00824CAF"/>
    <w:rsid w:val="00825147"/>
    <w:rsid w:val="008251AE"/>
    <w:rsid w:val="0082533D"/>
    <w:rsid w:val="008254A8"/>
    <w:rsid w:val="00825935"/>
    <w:rsid w:val="00826404"/>
    <w:rsid w:val="00826A2E"/>
    <w:rsid w:val="00826CDE"/>
    <w:rsid w:val="00826CF8"/>
    <w:rsid w:val="008271AA"/>
    <w:rsid w:val="008277F0"/>
    <w:rsid w:val="00830A21"/>
    <w:rsid w:val="0083230A"/>
    <w:rsid w:val="0083281E"/>
    <w:rsid w:val="00832929"/>
    <w:rsid w:val="008329D3"/>
    <w:rsid w:val="00832D40"/>
    <w:rsid w:val="00832DF4"/>
    <w:rsid w:val="00832E3F"/>
    <w:rsid w:val="00832F9F"/>
    <w:rsid w:val="0083356A"/>
    <w:rsid w:val="008335EA"/>
    <w:rsid w:val="00833998"/>
    <w:rsid w:val="00833A7F"/>
    <w:rsid w:val="00834276"/>
    <w:rsid w:val="0083465A"/>
    <w:rsid w:val="00834E69"/>
    <w:rsid w:val="00835603"/>
    <w:rsid w:val="00835A14"/>
    <w:rsid w:val="00835B9B"/>
    <w:rsid w:val="00835DD4"/>
    <w:rsid w:val="0083628D"/>
    <w:rsid w:val="00836F9D"/>
    <w:rsid w:val="00837654"/>
    <w:rsid w:val="00837D74"/>
    <w:rsid w:val="00837D8E"/>
    <w:rsid w:val="008400B4"/>
    <w:rsid w:val="008415C9"/>
    <w:rsid w:val="00841D18"/>
    <w:rsid w:val="008420EA"/>
    <w:rsid w:val="008422FA"/>
    <w:rsid w:val="008423CC"/>
    <w:rsid w:val="0084246E"/>
    <w:rsid w:val="0084286D"/>
    <w:rsid w:val="00842980"/>
    <w:rsid w:val="008429B8"/>
    <w:rsid w:val="00843D58"/>
    <w:rsid w:val="00844CB1"/>
    <w:rsid w:val="00844D0E"/>
    <w:rsid w:val="00845921"/>
    <w:rsid w:val="00845B54"/>
    <w:rsid w:val="00845BCD"/>
    <w:rsid w:val="008462FE"/>
    <w:rsid w:val="00846635"/>
    <w:rsid w:val="0085001F"/>
    <w:rsid w:val="008500AE"/>
    <w:rsid w:val="00850295"/>
    <w:rsid w:val="00850D99"/>
    <w:rsid w:val="00850DD0"/>
    <w:rsid w:val="00850FFE"/>
    <w:rsid w:val="0085153D"/>
    <w:rsid w:val="008515CE"/>
    <w:rsid w:val="008518E6"/>
    <w:rsid w:val="008519BA"/>
    <w:rsid w:val="00851C03"/>
    <w:rsid w:val="008520D9"/>
    <w:rsid w:val="008530F5"/>
    <w:rsid w:val="00853883"/>
    <w:rsid w:val="008539FF"/>
    <w:rsid w:val="00853A66"/>
    <w:rsid w:val="008540EB"/>
    <w:rsid w:val="0085444A"/>
    <w:rsid w:val="008546CC"/>
    <w:rsid w:val="00854848"/>
    <w:rsid w:val="008548CF"/>
    <w:rsid w:val="00854B10"/>
    <w:rsid w:val="00854D56"/>
    <w:rsid w:val="008551DD"/>
    <w:rsid w:val="0085563B"/>
    <w:rsid w:val="0085571F"/>
    <w:rsid w:val="00855A89"/>
    <w:rsid w:val="008565A6"/>
    <w:rsid w:val="00856968"/>
    <w:rsid w:val="00856DD7"/>
    <w:rsid w:val="00856F9B"/>
    <w:rsid w:val="0085702C"/>
    <w:rsid w:val="00857977"/>
    <w:rsid w:val="00857B04"/>
    <w:rsid w:val="00857EF3"/>
    <w:rsid w:val="0086144D"/>
    <w:rsid w:val="00861737"/>
    <w:rsid w:val="00862298"/>
    <w:rsid w:val="00862460"/>
    <w:rsid w:val="0086267C"/>
    <w:rsid w:val="008634CF"/>
    <w:rsid w:val="00863D0C"/>
    <w:rsid w:val="00863F6D"/>
    <w:rsid w:val="008648C5"/>
    <w:rsid w:val="00864D7A"/>
    <w:rsid w:val="0086509E"/>
    <w:rsid w:val="008658D3"/>
    <w:rsid w:val="0086590D"/>
    <w:rsid w:val="00865A01"/>
    <w:rsid w:val="00865ED9"/>
    <w:rsid w:val="00866288"/>
    <w:rsid w:val="00866B0B"/>
    <w:rsid w:val="00867604"/>
    <w:rsid w:val="00870065"/>
    <w:rsid w:val="008703DA"/>
    <w:rsid w:val="00870683"/>
    <w:rsid w:val="00870735"/>
    <w:rsid w:val="0087078B"/>
    <w:rsid w:val="00870EDB"/>
    <w:rsid w:val="00871807"/>
    <w:rsid w:val="0087253B"/>
    <w:rsid w:val="00872A29"/>
    <w:rsid w:val="00872AC7"/>
    <w:rsid w:val="00872D1F"/>
    <w:rsid w:val="00873190"/>
    <w:rsid w:val="008733FE"/>
    <w:rsid w:val="0087361E"/>
    <w:rsid w:val="00873921"/>
    <w:rsid w:val="0087430B"/>
    <w:rsid w:val="00874D75"/>
    <w:rsid w:val="00875747"/>
    <w:rsid w:val="00875D5F"/>
    <w:rsid w:val="008767FC"/>
    <w:rsid w:val="00876C37"/>
    <w:rsid w:val="00876E90"/>
    <w:rsid w:val="00877242"/>
    <w:rsid w:val="00877518"/>
    <w:rsid w:val="008776D1"/>
    <w:rsid w:val="0087787A"/>
    <w:rsid w:val="00877C3B"/>
    <w:rsid w:val="008806CE"/>
    <w:rsid w:val="00880B97"/>
    <w:rsid w:val="00881D79"/>
    <w:rsid w:val="008822E9"/>
    <w:rsid w:val="00882799"/>
    <w:rsid w:val="0088286D"/>
    <w:rsid w:val="0088298B"/>
    <w:rsid w:val="008829D7"/>
    <w:rsid w:val="00882EFA"/>
    <w:rsid w:val="0088325C"/>
    <w:rsid w:val="008833BC"/>
    <w:rsid w:val="00883CF1"/>
    <w:rsid w:val="00883E65"/>
    <w:rsid w:val="00883F9E"/>
    <w:rsid w:val="0088496E"/>
    <w:rsid w:val="008852E7"/>
    <w:rsid w:val="0088608C"/>
    <w:rsid w:val="008861A7"/>
    <w:rsid w:val="008867AD"/>
    <w:rsid w:val="0088694C"/>
    <w:rsid w:val="00886B3D"/>
    <w:rsid w:val="00886DC1"/>
    <w:rsid w:val="008870D0"/>
    <w:rsid w:val="008904AD"/>
    <w:rsid w:val="0089053B"/>
    <w:rsid w:val="0089053F"/>
    <w:rsid w:val="0089119D"/>
    <w:rsid w:val="00891222"/>
    <w:rsid w:val="008915B2"/>
    <w:rsid w:val="0089165A"/>
    <w:rsid w:val="00891C39"/>
    <w:rsid w:val="00892203"/>
    <w:rsid w:val="008924E3"/>
    <w:rsid w:val="00892656"/>
    <w:rsid w:val="008928F2"/>
    <w:rsid w:val="00892F42"/>
    <w:rsid w:val="0089317F"/>
    <w:rsid w:val="008932BB"/>
    <w:rsid w:val="00893BFB"/>
    <w:rsid w:val="00893C11"/>
    <w:rsid w:val="0089456B"/>
    <w:rsid w:val="00894C09"/>
    <w:rsid w:val="00894D43"/>
    <w:rsid w:val="00895D18"/>
    <w:rsid w:val="00895F86"/>
    <w:rsid w:val="008960C5"/>
    <w:rsid w:val="008969F9"/>
    <w:rsid w:val="00896A14"/>
    <w:rsid w:val="00897262"/>
    <w:rsid w:val="0089785E"/>
    <w:rsid w:val="008978A5"/>
    <w:rsid w:val="008A07A3"/>
    <w:rsid w:val="008A0A27"/>
    <w:rsid w:val="008A0B5C"/>
    <w:rsid w:val="008A1044"/>
    <w:rsid w:val="008A1543"/>
    <w:rsid w:val="008A1B78"/>
    <w:rsid w:val="008A1D4E"/>
    <w:rsid w:val="008A260E"/>
    <w:rsid w:val="008A26CC"/>
    <w:rsid w:val="008A286B"/>
    <w:rsid w:val="008A2A40"/>
    <w:rsid w:val="008A32AF"/>
    <w:rsid w:val="008A331D"/>
    <w:rsid w:val="008A3755"/>
    <w:rsid w:val="008A3B3E"/>
    <w:rsid w:val="008A4592"/>
    <w:rsid w:val="008A45E0"/>
    <w:rsid w:val="008A469A"/>
    <w:rsid w:val="008A5590"/>
    <w:rsid w:val="008A5B3F"/>
    <w:rsid w:val="008A5BAC"/>
    <w:rsid w:val="008A5D5F"/>
    <w:rsid w:val="008A5EAB"/>
    <w:rsid w:val="008A6561"/>
    <w:rsid w:val="008A6E0F"/>
    <w:rsid w:val="008A7B90"/>
    <w:rsid w:val="008A7CD2"/>
    <w:rsid w:val="008B0230"/>
    <w:rsid w:val="008B028E"/>
    <w:rsid w:val="008B0531"/>
    <w:rsid w:val="008B0C2F"/>
    <w:rsid w:val="008B141D"/>
    <w:rsid w:val="008B1B65"/>
    <w:rsid w:val="008B1B9E"/>
    <w:rsid w:val="008B20A9"/>
    <w:rsid w:val="008B2C5D"/>
    <w:rsid w:val="008B3079"/>
    <w:rsid w:val="008B324F"/>
    <w:rsid w:val="008B329D"/>
    <w:rsid w:val="008B3375"/>
    <w:rsid w:val="008B3460"/>
    <w:rsid w:val="008B40A8"/>
    <w:rsid w:val="008B517C"/>
    <w:rsid w:val="008B5183"/>
    <w:rsid w:val="008B578E"/>
    <w:rsid w:val="008B5CA5"/>
    <w:rsid w:val="008B611F"/>
    <w:rsid w:val="008B630E"/>
    <w:rsid w:val="008B686B"/>
    <w:rsid w:val="008B6E8D"/>
    <w:rsid w:val="008B70D2"/>
    <w:rsid w:val="008B71D1"/>
    <w:rsid w:val="008B7632"/>
    <w:rsid w:val="008C05AB"/>
    <w:rsid w:val="008C0976"/>
    <w:rsid w:val="008C0A85"/>
    <w:rsid w:val="008C0DB4"/>
    <w:rsid w:val="008C106F"/>
    <w:rsid w:val="008C11AE"/>
    <w:rsid w:val="008C1994"/>
    <w:rsid w:val="008C1C1D"/>
    <w:rsid w:val="008C2E2A"/>
    <w:rsid w:val="008C3036"/>
    <w:rsid w:val="008C387B"/>
    <w:rsid w:val="008C3B2F"/>
    <w:rsid w:val="008C3E45"/>
    <w:rsid w:val="008C3F8D"/>
    <w:rsid w:val="008C556D"/>
    <w:rsid w:val="008C587A"/>
    <w:rsid w:val="008C5C54"/>
    <w:rsid w:val="008C5EC1"/>
    <w:rsid w:val="008C692F"/>
    <w:rsid w:val="008C69BB"/>
    <w:rsid w:val="008C6D15"/>
    <w:rsid w:val="008C6FAB"/>
    <w:rsid w:val="008C710A"/>
    <w:rsid w:val="008C7A79"/>
    <w:rsid w:val="008C7C89"/>
    <w:rsid w:val="008D01E6"/>
    <w:rsid w:val="008D0C3E"/>
    <w:rsid w:val="008D0D18"/>
    <w:rsid w:val="008D1DED"/>
    <w:rsid w:val="008D29E1"/>
    <w:rsid w:val="008D2BD9"/>
    <w:rsid w:val="008D3764"/>
    <w:rsid w:val="008D3912"/>
    <w:rsid w:val="008D3A97"/>
    <w:rsid w:val="008D3ECD"/>
    <w:rsid w:val="008D450A"/>
    <w:rsid w:val="008D45E1"/>
    <w:rsid w:val="008D4701"/>
    <w:rsid w:val="008D4868"/>
    <w:rsid w:val="008D4935"/>
    <w:rsid w:val="008D4B87"/>
    <w:rsid w:val="008D4C5E"/>
    <w:rsid w:val="008D4F89"/>
    <w:rsid w:val="008D50BB"/>
    <w:rsid w:val="008D5BFC"/>
    <w:rsid w:val="008D6352"/>
    <w:rsid w:val="008D6974"/>
    <w:rsid w:val="008D6DC0"/>
    <w:rsid w:val="008D7C97"/>
    <w:rsid w:val="008E009F"/>
    <w:rsid w:val="008E0268"/>
    <w:rsid w:val="008E0314"/>
    <w:rsid w:val="008E06B1"/>
    <w:rsid w:val="008E06D1"/>
    <w:rsid w:val="008E0884"/>
    <w:rsid w:val="008E0B79"/>
    <w:rsid w:val="008E0D08"/>
    <w:rsid w:val="008E0D3B"/>
    <w:rsid w:val="008E0D8E"/>
    <w:rsid w:val="008E0E82"/>
    <w:rsid w:val="008E157F"/>
    <w:rsid w:val="008E161F"/>
    <w:rsid w:val="008E16B8"/>
    <w:rsid w:val="008E270A"/>
    <w:rsid w:val="008E276A"/>
    <w:rsid w:val="008E28F5"/>
    <w:rsid w:val="008E3125"/>
    <w:rsid w:val="008E32A2"/>
    <w:rsid w:val="008E32E7"/>
    <w:rsid w:val="008E343B"/>
    <w:rsid w:val="008E3F4C"/>
    <w:rsid w:val="008E403E"/>
    <w:rsid w:val="008E4AFD"/>
    <w:rsid w:val="008E4B77"/>
    <w:rsid w:val="008E4EA1"/>
    <w:rsid w:val="008E5622"/>
    <w:rsid w:val="008E629F"/>
    <w:rsid w:val="008E66AC"/>
    <w:rsid w:val="008E6D53"/>
    <w:rsid w:val="008E74D4"/>
    <w:rsid w:val="008E7603"/>
    <w:rsid w:val="008E7A2E"/>
    <w:rsid w:val="008E7E38"/>
    <w:rsid w:val="008F09AC"/>
    <w:rsid w:val="008F1199"/>
    <w:rsid w:val="008F132E"/>
    <w:rsid w:val="008F1368"/>
    <w:rsid w:val="008F1AD7"/>
    <w:rsid w:val="008F2871"/>
    <w:rsid w:val="008F2C8A"/>
    <w:rsid w:val="008F2D73"/>
    <w:rsid w:val="008F3CA1"/>
    <w:rsid w:val="008F3EF2"/>
    <w:rsid w:val="008F4141"/>
    <w:rsid w:val="008F4323"/>
    <w:rsid w:val="008F46B5"/>
    <w:rsid w:val="008F4A60"/>
    <w:rsid w:val="008F4A92"/>
    <w:rsid w:val="008F4D44"/>
    <w:rsid w:val="008F4F68"/>
    <w:rsid w:val="008F5126"/>
    <w:rsid w:val="008F52C7"/>
    <w:rsid w:val="008F57F1"/>
    <w:rsid w:val="008F5962"/>
    <w:rsid w:val="008F5F70"/>
    <w:rsid w:val="008F60AD"/>
    <w:rsid w:val="008F6377"/>
    <w:rsid w:val="008F6634"/>
    <w:rsid w:val="008F67F0"/>
    <w:rsid w:val="008F681E"/>
    <w:rsid w:val="008F6955"/>
    <w:rsid w:val="008F69FC"/>
    <w:rsid w:val="008F6A85"/>
    <w:rsid w:val="008F6F00"/>
    <w:rsid w:val="008F7233"/>
    <w:rsid w:val="008F7520"/>
    <w:rsid w:val="008F7644"/>
    <w:rsid w:val="0090003F"/>
    <w:rsid w:val="00900719"/>
    <w:rsid w:val="009014D9"/>
    <w:rsid w:val="00901835"/>
    <w:rsid w:val="00901A2B"/>
    <w:rsid w:val="009020A5"/>
    <w:rsid w:val="009020EC"/>
    <w:rsid w:val="00902354"/>
    <w:rsid w:val="00902381"/>
    <w:rsid w:val="009027B7"/>
    <w:rsid w:val="00902A40"/>
    <w:rsid w:val="00902C73"/>
    <w:rsid w:val="0090418D"/>
    <w:rsid w:val="009041F3"/>
    <w:rsid w:val="00904F8F"/>
    <w:rsid w:val="009058D0"/>
    <w:rsid w:val="00905E97"/>
    <w:rsid w:val="009065FC"/>
    <w:rsid w:val="00906B47"/>
    <w:rsid w:val="00906D97"/>
    <w:rsid w:val="009074CE"/>
    <w:rsid w:val="00907691"/>
    <w:rsid w:val="00907DD8"/>
    <w:rsid w:val="00907E15"/>
    <w:rsid w:val="0091014C"/>
    <w:rsid w:val="0091038A"/>
    <w:rsid w:val="00910CBE"/>
    <w:rsid w:val="00910D32"/>
    <w:rsid w:val="0091122D"/>
    <w:rsid w:val="009119D0"/>
    <w:rsid w:val="009119D6"/>
    <w:rsid w:val="00912118"/>
    <w:rsid w:val="0091216E"/>
    <w:rsid w:val="00912B05"/>
    <w:rsid w:val="00912EA4"/>
    <w:rsid w:val="0091319E"/>
    <w:rsid w:val="00913272"/>
    <w:rsid w:val="00913566"/>
    <w:rsid w:val="00913E0A"/>
    <w:rsid w:val="0091415B"/>
    <w:rsid w:val="00914360"/>
    <w:rsid w:val="00914693"/>
    <w:rsid w:val="009147D9"/>
    <w:rsid w:val="00914D02"/>
    <w:rsid w:val="00914FC1"/>
    <w:rsid w:val="00915517"/>
    <w:rsid w:val="00915655"/>
    <w:rsid w:val="00915987"/>
    <w:rsid w:val="00915A0D"/>
    <w:rsid w:val="00915DC1"/>
    <w:rsid w:val="00916479"/>
    <w:rsid w:val="009165BF"/>
    <w:rsid w:val="00916772"/>
    <w:rsid w:val="00916A47"/>
    <w:rsid w:val="00916B95"/>
    <w:rsid w:val="00916BA8"/>
    <w:rsid w:val="00916EEC"/>
    <w:rsid w:val="00917314"/>
    <w:rsid w:val="00917DB1"/>
    <w:rsid w:val="0092080D"/>
    <w:rsid w:val="00920A93"/>
    <w:rsid w:val="00920C97"/>
    <w:rsid w:val="00920D66"/>
    <w:rsid w:val="00922214"/>
    <w:rsid w:val="00922364"/>
    <w:rsid w:val="00922682"/>
    <w:rsid w:val="00922769"/>
    <w:rsid w:val="00923B88"/>
    <w:rsid w:val="009246EF"/>
    <w:rsid w:val="00924846"/>
    <w:rsid w:val="00924898"/>
    <w:rsid w:val="009249CE"/>
    <w:rsid w:val="00924B6A"/>
    <w:rsid w:val="00925232"/>
    <w:rsid w:val="009270F3"/>
    <w:rsid w:val="009271E3"/>
    <w:rsid w:val="00927A5E"/>
    <w:rsid w:val="009308ED"/>
    <w:rsid w:val="00930C01"/>
    <w:rsid w:val="0093109B"/>
    <w:rsid w:val="009312C9"/>
    <w:rsid w:val="00931442"/>
    <w:rsid w:val="00931A64"/>
    <w:rsid w:val="00931A8E"/>
    <w:rsid w:val="00931C92"/>
    <w:rsid w:val="00932392"/>
    <w:rsid w:val="00932525"/>
    <w:rsid w:val="0093275A"/>
    <w:rsid w:val="00932780"/>
    <w:rsid w:val="009328B2"/>
    <w:rsid w:val="00932E67"/>
    <w:rsid w:val="0093311A"/>
    <w:rsid w:val="00933423"/>
    <w:rsid w:val="009336B8"/>
    <w:rsid w:val="00933C5C"/>
    <w:rsid w:val="00934516"/>
    <w:rsid w:val="009350BA"/>
    <w:rsid w:val="009351A6"/>
    <w:rsid w:val="0093549C"/>
    <w:rsid w:val="009357CE"/>
    <w:rsid w:val="00936025"/>
    <w:rsid w:val="009363B5"/>
    <w:rsid w:val="0093678F"/>
    <w:rsid w:val="00936826"/>
    <w:rsid w:val="00936A57"/>
    <w:rsid w:val="00936D00"/>
    <w:rsid w:val="00937069"/>
    <w:rsid w:val="0093742B"/>
    <w:rsid w:val="009374F6"/>
    <w:rsid w:val="00937B37"/>
    <w:rsid w:val="00937BDF"/>
    <w:rsid w:val="009408A3"/>
    <w:rsid w:val="00940C93"/>
    <w:rsid w:val="00941380"/>
    <w:rsid w:val="00941397"/>
    <w:rsid w:val="009414AB"/>
    <w:rsid w:val="009415E8"/>
    <w:rsid w:val="009418D2"/>
    <w:rsid w:val="00941905"/>
    <w:rsid w:val="00941AE9"/>
    <w:rsid w:val="00941CDD"/>
    <w:rsid w:val="00942A84"/>
    <w:rsid w:val="00943185"/>
    <w:rsid w:val="0094362F"/>
    <w:rsid w:val="00943C9C"/>
    <w:rsid w:val="00943D61"/>
    <w:rsid w:val="00944092"/>
    <w:rsid w:val="009449A6"/>
    <w:rsid w:val="00944DD0"/>
    <w:rsid w:val="00945D55"/>
    <w:rsid w:val="009467E4"/>
    <w:rsid w:val="00946FCF"/>
    <w:rsid w:val="009473D7"/>
    <w:rsid w:val="00947AB1"/>
    <w:rsid w:val="009501C8"/>
    <w:rsid w:val="00950B02"/>
    <w:rsid w:val="00950F72"/>
    <w:rsid w:val="0095194F"/>
    <w:rsid w:val="00951B0F"/>
    <w:rsid w:val="00951F7C"/>
    <w:rsid w:val="00952C39"/>
    <w:rsid w:val="00952C6F"/>
    <w:rsid w:val="00953081"/>
    <w:rsid w:val="00953143"/>
    <w:rsid w:val="009534B4"/>
    <w:rsid w:val="00954575"/>
    <w:rsid w:val="00954A1B"/>
    <w:rsid w:val="0095544C"/>
    <w:rsid w:val="00955F1B"/>
    <w:rsid w:val="00957404"/>
    <w:rsid w:val="00957C98"/>
    <w:rsid w:val="00957F1E"/>
    <w:rsid w:val="00960D88"/>
    <w:rsid w:val="009610ED"/>
    <w:rsid w:val="0096111B"/>
    <w:rsid w:val="009615D0"/>
    <w:rsid w:val="00961641"/>
    <w:rsid w:val="00961845"/>
    <w:rsid w:val="00961C90"/>
    <w:rsid w:val="009624F5"/>
    <w:rsid w:val="00962EE6"/>
    <w:rsid w:val="00962FC3"/>
    <w:rsid w:val="00963B5B"/>
    <w:rsid w:val="00963E40"/>
    <w:rsid w:val="00963EC0"/>
    <w:rsid w:val="00963EE9"/>
    <w:rsid w:val="00964640"/>
    <w:rsid w:val="00964822"/>
    <w:rsid w:val="0096575F"/>
    <w:rsid w:val="00965795"/>
    <w:rsid w:val="00965A3E"/>
    <w:rsid w:val="00965EF1"/>
    <w:rsid w:val="00966CF2"/>
    <w:rsid w:val="00966E06"/>
    <w:rsid w:val="00967F13"/>
    <w:rsid w:val="0097081B"/>
    <w:rsid w:val="0097093E"/>
    <w:rsid w:val="009711FF"/>
    <w:rsid w:val="0097152B"/>
    <w:rsid w:val="00971E06"/>
    <w:rsid w:val="0097271B"/>
    <w:rsid w:val="00972965"/>
    <w:rsid w:val="00973215"/>
    <w:rsid w:val="00973A6A"/>
    <w:rsid w:val="009742ED"/>
    <w:rsid w:val="0097439B"/>
    <w:rsid w:val="009746D8"/>
    <w:rsid w:val="00974B2E"/>
    <w:rsid w:val="00974B3F"/>
    <w:rsid w:val="0097592C"/>
    <w:rsid w:val="00975A13"/>
    <w:rsid w:val="00975AD7"/>
    <w:rsid w:val="00975D4D"/>
    <w:rsid w:val="00975E14"/>
    <w:rsid w:val="00976837"/>
    <w:rsid w:val="009771B8"/>
    <w:rsid w:val="0097730C"/>
    <w:rsid w:val="0097737C"/>
    <w:rsid w:val="00977720"/>
    <w:rsid w:val="00977769"/>
    <w:rsid w:val="00980235"/>
    <w:rsid w:val="009804FA"/>
    <w:rsid w:val="00980B1C"/>
    <w:rsid w:val="00980F33"/>
    <w:rsid w:val="009817DE"/>
    <w:rsid w:val="00981BD8"/>
    <w:rsid w:val="009828EB"/>
    <w:rsid w:val="00983584"/>
    <w:rsid w:val="00983CC1"/>
    <w:rsid w:val="00983D18"/>
    <w:rsid w:val="00984434"/>
    <w:rsid w:val="00984470"/>
    <w:rsid w:val="00984574"/>
    <w:rsid w:val="00984608"/>
    <w:rsid w:val="00984F26"/>
    <w:rsid w:val="00984FBB"/>
    <w:rsid w:val="009850B7"/>
    <w:rsid w:val="00985159"/>
    <w:rsid w:val="00985931"/>
    <w:rsid w:val="00985B21"/>
    <w:rsid w:val="00985D98"/>
    <w:rsid w:val="00986B37"/>
    <w:rsid w:val="00986C97"/>
    <w:rsid w:val="00986EF7"/>
    <w:rsid w:val="00987059"/>
    <w:rsid w:val="00990007"/>
    <w:rsid w:val="0099001D"/>
    <w:rsid w:val="009909CA"/>
    <w:rsid w:val="0099199D"/>
    <w:rsid w:val="009924E5"/>
    <w:rsid w:val="00993E38"/>
    <w:rsid w:val="009943FA"/>
    <w:rsid w:val="00994752"/>
    <w:rsid w:val="00994D72"/>
    <w:rsid w:val="00995754"/>
    <w:rsid w:val="00995845"/>
    <w:rsid w:val="00995ECA"/>
    <w:rsid w:val="0099629A"/>
    <w:rsid w:val="009969C4"/>
    <w:rsid w:val="00996A6B"/>
    <w:rsid w:val="00996BBB"/>
    <w:rsid w:val="00996C32"/>
    <w:rsid w:val="009974DA"/>
    <w:rsid w:val="009A00C9"/>
    <w:rsid w:val="009A0945"/>
    <w:rsid w:val="009A0E2A"/>
    <w:rsid w:val="009A0EF6"/>
    <w:rsid w:val="009A101D"/>
    <w:rsid w:val="009A270A"/>
    <w:rsid w:val="009A2984"/>
    <w:rsid w:val="009A2C6A"/>
    <w:rsid w:val="009A2F8F"/>
    <w:rsid w:val="009A3F4D"/>
    <w:rsid w:val="009A41EF"/>
    <w:rsid w:val="009A4C9F"/>
    <w:rsid w:val="009A4DB8"/>
    <w:rsid w:val="009A54D9"/>
    <w:rsid w:val="009A59EF"/>
    <w:rsid w:val="009A6318"/>
    <w:rsid w:val="009A6C9F"/>
    <w:rsid w:val="009A6CA4"/>
    <w:rsid w:val="009A7905"/>
    <w:rsid w:val="009B0073"/>
    <w:rsid w:val="009B06BA"/>
    <w:rsid w:val="009B0931"/>
    <w:rsid w:val="009B102A"/>
    <w:rsid w:val="009B1F84"/>
    <w:rsid w:val="009B2286"/>
    <w:rsid w:val="009B29B1"/>
    <w:rsid w:val="009B345D"/>
    <w:rsid w:val="009B3A4A"/>
    <w:rsid w:val="009B4529"/>
    <w:rsid w:val="009B4805"/>
    <w:rsid w:val="009B486B"/>
    <w:rsid w:val="009B4970"/>
    <w:rsid w:val="009B5325"/>
    <w:rsid w:val="009B5A62"/>
    <w:rsid w:val="009B5AFC"/>
    <w:rsid w:val="009B617D"/>
    <w:rsid w:val="009B6392"/>
    <w:rsid w:val="009B65ED"/>
    <w:rsid w:val="009B6EE1"/>
    <w:rsid w:val="009B72A7"/>
    <w:rsid w:val="009B7E7B"/>
    <w:rsid w:val="009B7F36"/>
    <w:rsid w:val="009C0715"/>
    <w:rsid w:val="009C08CB"/>
    <w:rsid w:val="009C0F2E"/>
    <w:rsid w:val="009C10FB"/>
    <w:rsid w:val="009C1BD0"/>
    <w:rsid w:val="009C1BEB"/>
    <w:rsid w:val="009C1DE0"/>
    <w:rsid w:val="009C1F73"/>
    <w:rsid w:val="009C2964"/>
    <w:rsid w:val="009C29D1"/>
    <w:rsid w:val="009C2E2C"/>
    <w:rsid w:val="009C31F4"/>
    <w:rsid w:val="009C33D0"/>
    <w:rsid w:val="009C3CC0"/>
    <w:rsid w:val="009C43EA"/>
    <w:rsid w:val="009C4AEB"/>
    <w:rsid w:val="009C4FFE"/>
    <w:rsid w:val="009C52E3"/>
    <w:rsid w:val="009C55BD"/>
    <w:rsid w:val="009C571D"/>
    <w:rsid w:val="009C5FDA"/>
    <w:rsid w:val="009C63DA"/>
    <w:rsid w:val="009C6A12"/>
    <w:rsid w:val="009C7893"/>
    <w:rsid w:val="009C7D92"/>
    <w:rsid w:val="009D0043"/>
    <w:rsid w:val="009D02E2"/>
    <w:rsid w:val="009D03EB"/>
    <w:rsid w:val="009D03F1"/>
    <w:rsid w:val="009D0CE6"/>
    <w:rsid w:val="009D0FD1"/>
    <w:rsid w:val="009D1046"/>
    <w:rsid w:val="009D10A1"/>
    <w:rsid w:val="009D1184"/>
    <w:rsid w:val="009D1C3B"/>
    <w:rsid w:val="009D1F2B"/>
    <w:rsid w:val="009D2086"/>
    <w:rsid w:val="009D3600"/>
    <w:rsid w:val="009D36D7"/>
    <w:rsid w:val="009D385A"/>
    <w:rsid w:val="009D3A03"/>
    <w:rsid w:val="009D3CD6"/>
    <w:rsid w:val="009D43DA"/>
    <w:rsid w:val="009D4799"/>
    <w:rsid w:val="009D4EFE"/>
    <w:rsid w:val="009D5110"/>
    <w:rsid w:val="009D53D9"/>
    <w:rsid w:val="009D542C"/>
    <w:rsid w:val="009D5BB9"/>
    <w:rsid w:val="009D61E3"/>
    <w:rsid w:val="009D63EF"/>
    <w:rsid w:val="009D66CA"/>
    <w:rsid w:val="009D79E8"/>
    <w:rsid w:val="009E04FB"/>
    <w:rsid w:val="009E10A3"/>
    <w:rsid w:val="009E19A4"/>
    <w:rsid w:val="009E26D3"/>
    <w:rsid w:val="009E30CC"/>
    <w:rsid w:val="009E3E61"/>
    <w:rsid w:val="009E3E7C"/>
    <w:rsid w:val="009E454F"/>
    <w:rsid w:val="009E45D4"/>
    <w:rsid w:val="009E4BF6"/>
    <w:rsid w:val="009E532C"/>
    <w:rsid w:val="009E5963"/>
    <w:rsid w:val="009E5C72"/>
    <w:rsid w:val="009E65BB"/>
    <w:rsid w:val="009E6737"/>
    <w:rsid w:val="009E6DBB"/>
    <w:rsid w:val="009E7021"/>
    <w:rsid w:val="009E7123"/>
    <w:rsid w:val="009F11EC"/>
    <w:rsid w:val="009F1B93"/>
    <w:rsid w:val="009F1D39"/>
    <w:rsid w:val="009F2251"/>
    <w:rsid w:val="009F2B67"/>
    <w:rsid w:val="009F2FFC"/>
    <w:rsid w:val="009F30AD"/>
    <w:rsid w:val="009F30DF"/>
    <w:rsid w:val="009F32AA"/>
    <w:rsid w:val="009F4202"/>
    <w:rsid w:val="009F4BE1"/>
    <w:rsid w:val="009F4C62"/>
    <w:rsid w:val="009F6035"/>
    <w:rsid w:val="009F64B1"/>
    <w:rsid w:val="009F6793"/>
    <w:rsid w:val="009F77FE"/>
    <w:rsid w:val="009F7D81"/>
    <w:rsid w:val="00A00576"/>
    <w:rsid w:val="00A00C7D"/>
    <w:rsid w:val="00A00D8F"/>
    <w:rsid w:val="00A00E4E"/>
    <w:rsid w:val="00A00E89"/>
    <w:rsid w:val="00A013B2"/>
    <w:rsid w:val="00A017A0"/>
    <w:rsid w:val="00A02A81"/>
    <w:rsid w:val="00A02AA8"/>
    <w:rsid w:val="00A02D3F"/>
    <w:rsid w:val="00A03180"/>
    <w:rsid w:val="00A04303"/>
    <w:rsid w:val="00A0545B"/>
    <w:rsid w:val="00A057EB"/>
    <w:rsid w:val="00A0697D"/>
    <w:rsid w:val="00A07670"/>
    <w:rsid w:val="00A076C1"/>
    <w:rsid w:val="00A077DB"/>
    <w:rsid w:val="00A07807"/>
    <w:rsid w:val="00A07D06"/>
    <w:rsid w:val="00A1014B"/>
    <w:rsid w:val="00A1040B"/>
    <w:rsid w:val="00A106BE"/>
    <w:rsid w:val="00A10A15"/>
    <w:rsid w:val="00A10D4E"/>
    <w:rsid w:val="00A110B3"/>
    <w:rsid w:val="00A115B7"/>
    <w:rsid w:val="00A11C05"/>
    <w:rsid w:val="00A12044"/>
    <w:rsid w:val="00A12603"/>
    <w:rsid w:val="00A128DA"/>
    <w:rsid w:val="00A12C24"/>
    <w:rsid w:val="00A12E73"/>
    <w:rsid w:val="00A13176"/>
    <w:rsid w:val="00A13F92"/>
    <w:rsid w:val="00A14D25"/>
    <w:rsid w:val="00A154B6"/>
    <w:rsid w:val="00A15AE3"/>
    <w:rsid w:val="00A15EF2"/>
    <w:rsid w:val="00A15F17"/>
    <w:rsid w:val="00A16090"/>
    <w:rsid w:val="00A16679"/>
    <w:rsid w:val="00A169B6"/>
    <w:rsid w:val="00A16A71"/>
    <w:rsid w:val="00A173E3"/>
    <w:rsid w:val="00A17530"/>
    <w:rsid w:val="00A17547"/>
    <w:rsid w:val="00A17BF4"/>
    <w:rsid w:val="00A17E8B"/>
    <w:rsid w:val="00A17EFE"/>
    <w:rsid w:val="00A17F73"/>
    <w:rsid w:val="00A21589"/>
    <w:rsid w:val="00A2193A"/>
    <w:rsid w:val="00A22375"/>
    <w:rsid w:val="00A22790"/>
    <w:rsid w:val="00A22977"/>
    <w:rsid w:val="00A22ACD"/>
    <w:rsid w:val="00A23007"/>
    <w:rsid w:val="00A230E9"/>
    <w:rsid w:val="00A2315B"/>
    <w:rsid w:val="00A23248"/>
    <w:rsid w:val="00A233CF"/>
    <w:rsid w:val="00A24D08"/>
    <w:rsid w:val="00A251B9"/>
    <w:rsid w:val="00A251BF"/>
    <w:rsid w:val="00A25404"/>
    <w:rsid w:val="00A2552E"/>
    <w:rsid w:val="00A25CE4"/>
    <w:rsid w:val="00A264AC"/>
    <w:rsid w:val="00A26A51"/>
    <w:rsid w:val="00A276B7"/>
    <w:rsid w:val="00A277D7"/>
    <w:rsid w:val="00A27E29"/>
    <w:rsid w:val="00A27EBB"/>
    <w:rsid w:val="00A3049D"/>
    <w:rsid w:val="00A30636"/>
    <w:rsid w:val="00A32D38"/>
    <w:rsid w:val="00A33CB7"/>
    <w:rsid w:val="00A35055"/>
    <w:rsid w:val="00A352F5"/>
    <w:rsid w:val="00A35A74"/>
    <w:rsid w:val="00A35F34"/>
    <w:rsid w:val="00A364DB"/>
    <w:rsid w:val="00A368B9"/>
    <w:rsid w:val="00A36D3F"/>
    <w:rsid w:val="00A36F6B"/>
    <w:rsid w:val="00A37653"/>
    <w:rsid w:val="00A4047F"/>
    <w:rsid w:val="00A40649"/>
    <w:rsid w:val="00A41316"/>
    <w:rsid w:val="00A4198D"/>
    <w:rsid w:val="00A420D6"/>
    <w:rsid w:val="00A42105"/>
    <w:rsid w:val="00A4247F"/>
    <w:rsid w:val="00A42F7E"/>
    <w:rsid w:val="00A43573"/>
    <w:rsid w:val="00A4360C"/>
    <w:rsid w:val="00A436F4"/>
    <w:rsid w:val="00A43A53"/>
    <w:rsid w:val="00A44E51"/>
    <w:rsid w:val="00A45285"/>
    <w:rsid w:val="00A455CE"/>
    <w:rsid w:val="00A46095"/>
    <w:rsid w:val="00A46A43"/>
    <w:rsid w:val="00A46A91"/>
    <w:rsid w:val="00A46F7F"/>
    <w:rsid w:val="00A47323"/>
    <w:rsid w:val="00A50AE5"/>
    <w:rsid w:val="00A50C8A"/>
    <w:rsid w:val="00A50E40"/>
    <w:rsid w:val="00A514B3"/>
    <w:rsid w:val="00A51D19"/>
    <w:rsid w:val="00A522D0"/>
    <w:rsid w:val="00A52385"/>
    <w:rsid w:val="00A52726"/>
    <w:rsid w:val="00A52F51"/>
    <w:rsid w:val="00A530A3"/>
    <w:rsid w:val="00A532C1"/>
    <w:rsid w:val="00A538E3"/>
    <w:rsid w:val="00A53B09"/>
    <w:rsid w:val="00A53C63"/>
    <w:rsid w:val="00A54297"/>
    <w:rsid w:val="00A54385"/>
    <w:rsid w:val="00A54C15"/>
    <w:rsid w:val="00A54CD1"/>
    <w:rsid w:val="00A54F53"/>
    <w:rsid w:val="00A55D4F"/>
    <w:rsid w:val="00A5688E"/>
    <w:rsid w:val="00A56ACA"/>
    <w:rsid w:val="00A56E18"/>
    <w:rsid w:val="00A57653"/>
    <w:rsid w:val="00A57709"/>
    <w:rsid w:val="00A57AC1"/>
    <w:rsid w:val="00A605A1"/>
    <w:rsid w:val="00A60718"/>
    <w:rsid w:val="00A60ABA"/>
    <w:rsid w:val="00A60C21"/>
    <w:rsid w:val="00A60DDE"/>
    <w:rsid w:val="00A60E63"/>
    <w:rsid w:val="00A60E85"/>
    <w:rsid w:val="00A63090"/>
    <w:rsid w:val="00A6323E"/>
    <w:rsid w:val="00A63609"/>
    <w:rsid w:val="00A640B6"/>
    <w:rsid w:val="00A64D63"/>
    <w:rsid w:val="00A65266"/>
    <w:rsid w:val="00A65DB2"/>
    <w:rsid w:val="00A66100"/>
    <w:rsid w:val="00A6620B"/>
    <w:rsid w:val="00A6656E"/>
    <w:rsid w:val="00A66DEE"/>
    <w:rsid w:val="00A67643"/>
    <w:rsid w:val="00A67B0E"/>
    <w:rsid w:val="00A7060F"/>
    <w:rsid w:val="00A70643"/>
    <w:rsid w:val="00A70D38"/>
    <w:rsid w:val="00A715E2"/>
    <w:rsid w:val="00A71845"/>
    <w:rsid w:val="00A7184B"/>
    <w:rsid w:val="00A720A4"/>
    <w:rsid w:val="00A72598"/>
    <w:rsid w:val="00A73EB2"/>
    <w:rsid w:val="00A741A7"/>
    <w:rsid w:val="00A74FA4"/>
    <w:rsid w:val="00A752D7"/>
    <w:rsid w:val="00A75806"/>
    <w:rsid w:val="00A761AB"/>
    <w:rsid w:val="00A76865"/>
    <w:rsid w:val="00A76DAB"/>
    <w:rsid w:val="00A7717C"/>
    <w:rsid w:val="00A773A7"/>
    <w:rsid w:val="00A777D5"/>
    <w:rsid w:val="00A77C09"/>
    <w:rsid w:val="00A80D55"/>
    <w:rsid w:val="00A81780"/>
    <w:rsid w:val="00A82FE1"/>
    <w:rsid w:val="00A832FA"/>
    <w:rsid w:val="00A833BE"/>
    <w:rsid w:val="00A8383C"/>
    <w:rsid w:val="00A83AF1"/>
    <w:rsid w:val="00A83BC9"/>
    <w:rsid w:val="00A84328"/>
    <w:rsid w:val="00A8433C"/>
    <w:rsid w:val="00A846B6"/>
    <w:rsid w:val="00A84ED2"/>
    <w:rsid w:val="00A85210"/>
    <w:rsid w:val="00A85420"/>
    <w:rsid w:val="00A854BE"/>
    <w:rsid w:val="00A8555A"/>
    <w:rsid w:val="00A85A8E"/>
    <w:rsid w:val="00A85BA7"/>
    <w:rsid w:val="00A85ED2"/>
    <w:rsid w:val="00A861DD"/>
    <w:rsid w:val="00A86306"/>
    <w:rsid w:val="00A875EF"/>
    <w:rsid w:val="00A90329"/>
    <w:rsid w:val="00A90DDA"/>
    <w:rsid w:val="00A91DDC"/>
    <w:rsid w:val="00A91E16"/>
    <w:rsid w:val="00A92005"/>
    <w:rsid w:val="00A93155"/>
    <w:rsid w:val="00A93B87"/>
    <w:rsid w:val="00A93EC4"/>
    <w:rsid w:val="00A94104"/>
    <w:rsid w:val="00A94390"/>
    <w:rsid w:val="00A94457"/>
    <w:rsid w:val="00A945A8"/>
    <w:rsid w:val="00A94B16"/>
    <w:rsid w:val="00A96D13"/>
    <w:rsid w:val="00A96D6F"/>
    <w:rsid w:val="00A9735A"/>
    <w:rsid w:val="00AA09FA"/>
    <w:rsid w:val="00AA1C15"/>
    <w:rsid w:val="00AA1C58"/>
    <w:rsid w:val="00AA28C8"/>
    <w:rsid w:val="00AA28F2"/>
    <w:rsid w:val="00AA2D93"/>
    <w:rsid w:val="00AA31E3"/>
    <w:rsid w:val="00AA3D12"/>
    <w:rsid w:val="00AA3E22"/>
    <w:rsid w:val="00AA440B"/>
    <w:rsid w:val="00AA49EE"/>
    <w:rsid w:val="00AA5353"/>
    <w:rsid w:val="00AA643C"/>
    <w:rsid w:val="00AA65D7"/>
    <w:rsid w:val="00AA6F70"/>
    <w:rsid w:val="00AA74EB"/>
    <w:rsid w:val="00AA75E3"/>
    <w:rsid w:val="00AA7766"/>
    <w:rsid w:val="00AA7CC2"/>
    <w:rsid w:val="00AB0073"/>
    <w:rsid w:val="00AB0AF5"/>
    <w:rsid w:val="00AB0B16"/>
    <w:rsid w:val="00AB0D46"/>
    <w:rsid w:val="00AB1210"/>
    <w:rsid w:val="00AB1470"/>
    <w:rsid w:val="00AB22B2"/>
    <w:rsid w:val="00AB2412"/>
    <w:rsid w:val="00AB288B"/>
    <w:rsid w:val="00AB3BA6"/>
    <w:rsid w:val="00AB3C22"/>
    <w:rsid w:val="00AB40CE"/>
    <w:rsid w:val="00AB491C"/>
    <w:rsid w:val="00AB52E8"/>
    <w:rsid w:val="00AB54FD"/>
    <w:rsid w:val="00AB572D"/>
    <w:rsid w:val="00AB6724"/>
    <w:rsid w:val="00AB68A7"/>
    <w:rsid w:val="00AB7A0D"/>
    <w:rsid w:val="00AB7AB0"/>
    <w:rsid w:val="00AC059C"/>
    <w:rsid w:val="00AC05F4"/>
    <w:rsid w:val="00AC0856"/>
    <w:rsid w:val="00AC0F40"/>
    <w:rsid w:val="00AC10C4"/>
    <w:rsid w:val="00AC1289"/>
    <w:rsid w:val="00AC13AA"/>
    <w:rsid w:val="00AC1F09"/>
    <w:rsid w:val="00AC2010"/>
    <w:rsid w:val="00AC30F3"/>
    <w:rsid w:val="00AC3969"/>
    <w:rsid w:val="00AC3D4E"/>
    <w:rsid w:val="00AC3DA2"/>
    <w:rsid w:val="00AC4063"/>
    <w:rsid w:val="00AC4245"/>
    <w:rsid w:val="00AC42E3"/>
    <w:rsid w:val="00AC545A"/>
    <w:rsid w:val="00AC5B02"/>
    <w:rsid w:val="00AC5F0F"/>
    <w:rsid w:val="00AC5FE4"/>
    <w:rsid w:val="00AC6298"/>
    <w:rsid w:val="00AC6A6F"/>
    <w:rsid w:val="00AC6D5E"/>
    <w:rsid w:val="00AC705D"/>
    <w:rsid w:val="00AC7138"/>
    <w:rsid w:val="00AC7671"/>
    <w:rsid w:val="00AC7D5B"/>
    <w:rsid w:val="00AD01EB"/>
    <w:rsid w:val="00AD0362"/>
    <w:rsid w:val="00AD11EF"/>
    <w:rsid w:val="00AD1AB7"/>
    <w:rsid w:val="00AD2E22"/>
    <w:rsid w:val="00AD2FE9"/>
    <w:rsid w:val="00AD3056"/>
    <w:rsid w:val="00AD3BB9"/>
    <w:rsid w:val="00AD3F00"/>
    <w:rsid w:val="00AD4B13"/>
    <w:rsid w:val="00AD5269"/>
    <w:rsid w:val="00AD5664"/>
    <w:rsid w:val="00AD58BE"/>
    <w:rsid w:val="00AD5E53"/>
    <w:rsid w:val="00AD627D"/>
    <w:rsid w:val="00AD680C"/>
    <w:rsid w:val="00AD6C96"/>
    <w:rsid w:val="00AD6F8D"/>
    <w:rsid w:val="00AD739E"/>
    <w:rsid w:val="00AD76F9"/>
    <w:rsid w:val="00AD7882"/>
    <w:rsid w:val="00AD7948"/>
    <w:rsid w:val="00AE001B"/>
    <w:rsid w:val="00AE03F2"/>
    <w:rsid w:val="00AE05E2"/>
    <w:rsid w:val="00AE0BC4"/>
    <w:rsid w:val="00AE132C"/>
    <w:rsid w:val="00AE14C2"/>
    <w:rsid w:val="00AE335A"/>
    <w:rsid w:val="00AE3945"/>
    <w:rsid w:val="00AE3DA7"/>
    <w:rsid w:val="00AE4BD1"/>
    <w:rsid w:val="00AE4E07"/>
    <w:rsid w:val="00AE4E2D"/>
    <w:rsid w:val="00AE5500"/>
    <w:rsid w:val="00AE5656"/>
    <w:rsid w:val="00AE5776"/>
    <w:rsid w:val="00AE5886"/>
    <w:rsid w:val="00AE62BC"/>
    <w:rsid w:val="00AE6A0A"/>
    <w:rsid w:val="00AE6A2E"/>
    <w:rsid w:val="00AE78DE"/>
    <w:rsid w:val="00AF0615"/>
    <w:rsid w:val="00AF069E"/>
    <w:rsid w:val="00AF07B4"/>
    <w:rsid w:val="00AF0AA8"/>
    <w:rsid w:val="00AF0B2C"/>
    <w:rsid w:val="00AF15B2"/>
    <w:rsid w:val="00AF1A96"/>
    <w:rsid w:val="00AF2525"/>
    <w:rsid w:val="00AF29A8"/>
    <w:rsid w:val="00AF3233"/>
    <w:rsid w:val="00AF34AA"/>
    <w:rsid w:val="00AF3737"/>
    <w:rsid w:val="00AF37E9"/>
    <w:rsid w:val="00AF3EFF"/>
    <w:rsid w:val="00AF3F3F"/>
    <w:rsid w:val="00AF43B3"/>
    <w:rsid w:val="00AF4A8E"/>
    <w:rsid w:val="00AF58B8"/>
    <w:rsid w:val="00AF5CB9"/>
    <w:rsid w:val="00AF5D14"/>
    <w:rsid w:val="00AF5E43"/>
    <w:rsid w:val="00AF6968"/>
    <w:rsid w:val="00AF6C57"/>
    <w:rsid w:val="00B00A0C"/>
    <w:rsid w:val="00B00A35"/>
    <w:rsid w:val="00B00E9A"/>
    <w:rsid w:val="00B0150D"/>
    <w:rsid w:val="00B0177E"/>
    <w:rsid w:val="00B022A0"/>
    <w:rsid w:val="00B027EF"/>
    <w:rsid w:val="00B03480"/>
    <w:rsid w:val="00B03594"/>
    <w:rsid w:val="00B0362C"/>
    <w:rsid w:val="00B038AF"/>
    <w:rsid w:val="00B04504"/>
    <w:rsid w:val="00B04E30"/>
    <w:rsid w:val="00B052AB"/>
    <w:rsid w:val="00B053AD"/>
    <w:rsid w:val="00B0577E"/>
    <w:rsid w:val="00B059F0"/>
    <w:rsid w:val="00B05B2E"/>
    <w:rsid w:val="00B06427"/>
    <w:rsid w:val="00B0688C"/>
    <w:rsid w:val="00B06AFC"/>
    <w:rsid w:val="00B06D89"/>
    <w:rsid w:val="00B079F8"/>
    <w:rsid w:val="00B07C70"/>
    <w:rsid w:val="00B07DB2"/>
    <w:rsid w:val="00B07E56"/>
    <w:rsid w:val="00B07EB5"/>
    <w:rsid w:val="00B10D24"/>
    <w:rsid w:val="00B11BD2"/>
    <w:rsid w:val="00B12110"/>
    <w:rsid w:val="00B12CD5"/>
    <w:rsid w:val="00B13208"/>
    <w:rsid w:val="00B1391A"/>
    <w:rsid w:val="00B13B3C"/>
    <w:rsid w:val="00B1421D"/>
    <w:rsid w:val="00B146F0"/>
    <w:rsid w:val="00B1499B"/>
    <w:rsid w:val="00B149DD"/>
    <w:rsid w:val="00B14B5D"/>
    <w:rsid w:val="00B14BE9"/>
    <w:rsid w:val="00B14FE8"/>
    <w:rsid w:val="00B1529D"/>
    <w:rsid w:val="00B15784"/>
    <w:rsid w:val="00B157AE"/>
    <w:rsid w:val="00B160DB"/>
    <w:rsid w:val="00B1633B"/>
    <w:rsid w:val="00B1689C"/>
    <w:rsid w:val="00B16DD3"/>
    <w:rsid w:val="00B16EF3"/>
    <w:rsid w:val="00B17912"/>
    <w:rsid w:val="00B20046"/>
    <w:rsid w:val="00B20957"/>
    <w:rsid w:val="00B20D54"/>
    <w:rsid w:val="00B215B7"/>
    <w:rsid w:val="00B21D98"/>
    <w:rsid w:val="00B21E3B"/>
    <w:rsid w:val="00B220AE"/>
    <w:rsid w:val="00B220BD"/>
    <w:rsid w:val="00B223B2"/>
    <w:rsid w:val="00B22465"/>
    <w:rsid w:val="00B22637"/>
    <w:rsid w:val="00B22899"/>
    <w:rsid w:val="00B2292C"/>
    <w:rsid w:val="00B22C90"/>
    <w:rsid w:val="00B22DF4"/>
    <w:rsid w:val="00B23066"/>
    <w:rsid w:val="00B2313C"/>
    <w:rsid w:val="00B23398"/>
    <w:rsid w:val="00B2376D"/>
    <w:rsid w:val="00B2388F"/>
    <w:rsid w:val="00B23890"/>
    <w:rsid w:val="00B243DE"/>
    <w:rsid w:val="00B2480E"/>
    <w:rsid w:val="00B24B8D"/>
    <w:rsid w:val="00B24FA9"/>
    <w:rsid w:val="00B250A2"/>
    <w:rsid w:val="00B257EB"/>
    <w:rsid w:val="00B26000"/>
    <w:rsid w:val="00B26394"/>
    <w:rsid w:val="00B26A53"/>
    <w:rsid w:val="00B26ABF"/>
    <w:rsid w:val="00B278EB"/>
    <w:rsid w:val="00B27A9B"/>
    <w:rsid w:val="00B30048"/>
    <w:rsid w:val="00B300E6"/>
    <w:rsid w:val="00B30209"/>
    <w:rsid w:val="00B30F23"/>
    <w:rsid w:val="00B311FF"/>
    <w:rsid w:val="00B313B1"/>
    <w:rsid w:val="00B313F8"/>
    <w:rsid w:val="00B3179D"/>
    <w:rsid w:val="00B317D4"/>
    <w:rsid w:val="00B31EA8"/>
    <w:rsid w:val="00B31F32"/>
    <w:rsid w:val="00B323C3"/>
    <w:rsid w:val="00B3245A"/>
    <w:rsid w:val="00B32FB6"/>
    <w:rsid w:val="00B3330C"/>
    <w:rsid w:val="00B3376E"/>
    <w:rsid w:val="00B340B0"/>
    <w:rsid w:val="00B34102"/>
    <w:rsid w:val="00B345DD"/>
    <w:rsid w:val="00B34BF1"/>
    <w:rsid w:val="00B359F9"/>
    <w:rsid w:val="00B35BC5"/>
    <w:rsid w:val="00B35F72"/>
    <w:rsid w:val="00B373DE"/>
    <w:rsid w:val="00B3771B"/>
    <w:rsid w:val="00B37C3F"/>
    <w:rsid w:val="00B37DC0"/>
    <w:rsid w:val="00B37FB5"/>
    <w:rsid w:val="00B4020D"/>
    <w:rsid w:val="00B403CC"/>
    <w:rsid w:val="00B40D20"/>
    <w:rsid w:val="00B419B1"/>
    <w:rsid w:val="00B42157"/>
    <w:rsid w:val="00B42494"/>
    <w:rsid w:val="00B42506"/>
    <w:rsid w:val="00B428A1"/>
    <w:rsid w:val="00B42B20"/>
    <w:rsid w:val="00B4304C"/>
    <w:rsid w:val="00B4314C"/>
    <w:rsid w:val="00B435F8"/>
    <w:rsid w:val="00B43B31"/>
    <w:rsid w:val="00B44008"/>
    <w:rsid w:val="00B44046"/>
    <w:rsid w:val="00B443F2"/>
    <w:rsid w:val="00B444FE"/>
    <w:rsid w:val="00B44DE8"/>
    <w:rsid w:val="00B44E94"/>
    <w:rsid w:val="00B45B9D"/>
    <w:rsid w:val="00B45DBE"/>
    <w:rsid w:val="00B45EAD"/>
    <w:rsid w:val="00B45F02"/>
    <w:rsid w:val="00B46C80"/>
    <w:rsid w:val="00B46D22"/>
    <w:rsid w:val="00B47224"/>
    <w:rsid w:val="00B479DB"/>
    <w:rsid w:val="00B47A87"/>
    <w:rsid w:val="00B47D3F"/>
    <w:rsid w:val="00B50698"/>
    <w:rsid w:val="00B51139"/>
    <w:rsid w:val="00B51406"/>
    <w:rsid w:val="00B51A47"/>
    <w:rsid w:val="00B51D05"/>
    <w:rsid w:val="00B523D9"/>
    <w:rsid w:val="00B530FF"/>
    <w:rsid w:val="00B535F0"/>
    <w:rsid w:val="00B53DE7"/>
    <w:rsid w:val="00B544B8"/>
    <w:rsid w:val="00B54984"/>
    <w:rsid w:val="00B54ACE"/>
    <w:rsid w:val="00B55128"/>
    <w:rsid w:val="00B55554"/>
    <w:rsid w:val="00B55773"/>
    <w:rsid w:val="00B55975"/>
    <w:rsid w:val="00B55DB6"/>
    <w:rsid w:val="00B56882"/>
    <w:rsid w:val="00B56EB8"/>
    <w:rsid w:val="00B57847"/>
    <w:rsid w:val="00B57923"/>
    <w:rsid w:val="00B60087"/>
    <w:rsid w:val="00B60468"/>
    <w:rsid w:val="00B614EE"/>
    <w:rsid w:val="00B618F5"/>
    <w:rsid w:val="00B61B7B"/>
    <w:rsid w:val="00B62198"/>
    <w:rsid w:val="00B6275A"/>
    <w:rsid w:val="00B627CB"/>
    <w:rsid w:val="00B62C0F"/>
    <w:rsid w:val="00B63239"/>
    <w:rsid w:val="00B63476"/>
    <w:rsid w:val="00B63D12"/>
    <w:rsid w:val="00B643D6"/>
    <w:rsid w:val="00B64628"/>
    <w:rsid w:val="00B64C6D"/>
    <w:rsid w:val="00B65017"/>
    <w:rsid w:val="00B65144"/>
    <w:rsid w:val="00B6582E"/>
    <w:rsid w:val="00B65B8B"/>
    <w:rsid w:val="00B6617B"/>
    <w:rsid w:val="00B661E8"/>
    <w:rsid w:val="00B668C3"/>
    <w:rsid w:val="00B66A6E"/>
    <w:rsid w:val="00B66D51"/>
    <w:rsid w:val="00B674E5"/>
    <w:rsid w:val="00B67B8F"/>
    <w:rsid w:val="00B70193"/>
    <w:rsid w:val="00B701F2"/>
    <w:rsid w:val="00B70506"/>
    <w:rsid w:val="00B70547"/>
    <w:rsid w:val="00B70B3B"/>
    <w:rsid w:val="00B711E5"/>
    <w:rsid w:val="00B71511"/>
    <w:rsid w:val="00B71BB7"/>
    <w:rsid w:val="00B71C72"/>
    <w:rsid w:val="00B7229A"/>
    <w:rsid w:val="00B72786"/>
    <w:rsid w:val="00B727D7"/>
    <w:rsid w:val="00B72B1F"/>
    <w:rsid w:val="00B72BB3"/>
    <w:rsid w:val="00B73E3F"/>
    <w:rsid w:val="00B73F5D"/>
    <w:rsid w:val="00B742F7"/>
    <w:rsid w:val="00B7436F"/>
    <w:rsid w:val="00B74BBE"/>
    <w:rsid w:val="00B7511B"/>
    <w:rsid w:val="00B755FD"/>
    <w:rsid w:val="00B75765"/>
    <w:rsid w:val="00B757E6"/>
    <w:rsid w:val="00B761A1"/>
    <w:rsid w:val="00B76BFD"/>
    <w:rsid w:val="00B770DD"/>
    <w:rsid w:val="00B77552"/>
    <w:rsid w:val="00B775F7"/>
    <w:rsid w:val="00B77823"/>
    <w:rsid w:val="00B77C8A"/>
    <w:rsid w:val="00B80228"/>
    <w:rsid w:val="00B80A16"/>
    <w:rsid w:val="00B81618"/>
    <w:rsid w:val="00B81989"/>
    <w:rsid w:val="00B830C0"/>
    <w:rsid w:val="00B839FD"/>
    <w:rsid w:val="00B83C50"/>
    <w:rsid w:val="00B846B4"/>
    <w:rsid w:val="00B849CA"/>
    <w:rsid w:val="00B85533"/>
    <w:rsid w:val="00B864FB"/>
    <w:rsid w:val="00B86B4C"/>
    <w:rsid w:val="00B86D05"/>
    <w:rsid w:val="00B8770D"/>
    <w:rsid w:val="00B87D91"/>
    <w:rsid w:val="00B90374"/>
    <w:rsid w:val="00B90621"/>
    <w:rsid w:val="00B9080A"/>
    <w:rsid w:val="00B90B9A"/>
    <w:rsid w:val="00B90C16"/>
    <w:rsid w:val="00B91025"/>
    <w:rsid w:val="00B9194C"/>
    <w:rsid w:val="00B92755"/>
    <w:rsid w:val="00B9278D"/>
    <w:rsid w:val="00B927E0"/>
    <w:rsid w:val="00B92A89"/>
    <w:rsid w:val="00B92DD2"/>
    <w:rsid w:val="00B930D9"/>
    <w:rsid w:val="00B9356B"/>
    <w:rsid w:val="00B93841"/>
    <w:rsid w:val="00B9413B"/>
    <w:rsid w:val="00B944BA"/>
    <w:rsid w:val="00B947D0"/>
    <w:rsid w:val="00B947D5"/>
    <w:rsid w:val="00B94C87"/>
    <w:rsid w:val="00B95C98"/>
    <w:rsid w:val="00B96AA1"/>
    <w:rsid w:val="00B97AA7"/>
    <w:rsid w:val="00B97EFB"/>
    <w:rsid w:val="00BA0258"/>
    <w:rsid w:val="00BA03F6"/>
    <w:rsid w:val="00BA0BC2"/>
    <w:rsid w:val="00BA12EC"/>
    <w:rsid w:val="00BA1373"/>
    <w:rsid w:val="00BA1975"/>
    <w:rsid w:val="00BA1C11"/>
    <w:rsid w:val="00BA202A"/>
    <w:rsid w:val="00BA25C3"/>
    <w:rsid w:val="00BA2A5F"/>
    <w:rsid w:val="00BA3835"/>
    <w:rsid w:val="00BA3F6C"/>
    <w:rsid w:val="00BA3F7E"/>
    <w:rsid w:val="00BA4205"/>
    <w:rsid w:val="00BA4B6E"/>
    <w:rsid w:val="00BA5091"/>
    <w:rsid w:val="00BA54BD"/>
    <w:rsid w:val="00BA586B"/>
    <w:rsid w:val="00BA59E3"/>
    <w:rsid w:val="00BA5AAA"/>
    <w:rsid w:val="00BA6452"/>
    <w:rsid w:val="00BA6541"/>
    <w:rsid w:val="00BA6A4D"/>
    <w:rsid w:val="00BA6B32"/>
    <w:rsid w:val="00BA6E73"/>
    <w:rsid w:val="00BA704F"/>
    <w:rsid w:val="00BA73DE"/>
    <w:rsid w:val="00BA75CF"/>
    <w:rsid w:val="00BA7AEF"/>
    <w:rsid w:val="00BA7E24"/>
    <w:rsid w:val="00BA7F17"/>
    <w:rsid w:val="00BB004D"/>
    <w:rsid w:val="00BB038A"/>
    <w:rsid w:val="00BB0987"/>
    <w:rsid w:val="00BB0DF1"/>
    <w:rsid w:val="00BB12D4"/>
    <w:rsid w:val="00BB1519"/>
    <w:rsid w:val="00BB1854"/>
    <w:rsid w:val="00BB1F95"/>
    <w:rsid w:val="00BB21E4"/>
    <w:rsid w:val="00BB28DD"/>
    <w:rsid w:val="00BB2B48"/>
    <w:rsid w:val="00BB2CA0"/>
    <w:rsid w:val="00BB2FA3"/>
    <w:rsid w:val="00BB313A"/>
    <w:rsid w:val="00BB3B3D"/>
    <w:rsid w:val="00BB3C1F"/>
    <w:rsid w:val="00BB3E49"/>
    <w:rsid w:val="00BB3F05"/>
    <w:rsid w:val="00BB409A"/>
    <w:rsid w:val="00BB40EB"/>
    <w:rsid w:val="00BB476D"/>
    <w:rsid w:val="00BB4F16"/>
    <w:rsid w:val="00BB58D7"/>
    <w:rsid w:val="00BB6FCB"/>
    <w:rsid w:val="00BB7390"/>
    <w:rsid w:val="00BB75C6"/>
    <w:rsid w:val="00BB75EC"/>
    <w:rsid w:val="00BB760B"/>
    <w:rsid w:val="00BB7720"/>
    <w:rsid w:val="00BB780D"/>
    <w:rsid w:val="00BB7BE5"/>
    <w:rsid w:val="00BB7E3D"/>
    <w:rsid w:val="00BC05B5"/>
    <w:rsid w:val="00BC127F"/>
    <w:rsid w:val="00BC14F4"/>
    <w:rsid w:val="00BC1602"/>
    <w:rsid w:val="00BC1753"/>
    <w:rsid w:val="00BC1CD9"/>
    <w:rsid w:val="00BC2133"/>
    <w:rsid w:val="00BC2AFC"/>
    <w:rsid w:val="00BC2B8D"/>
    <w:rsid w:val="00BC2CA4"/>
    <w:rsid w:val="00BC2CD9"/>
    <w:rsid w:val="00BC2E54"/>
    <w:rsid w:val="00BC2FB3"/>
    <w:rsid w:val="00BC3465"/>
    <w:rsid w:val="00BC3479"/>
    <w:rsid w:val="00BC34AA"/>
    <w:rsid w:val="00BC391B"/>
    <w:rsid w:val="00BC3F32"/>
    <w:rsid w:val="00BC5401"/>
    <w:rsid w:val="00BC55C8"/>
    <w:rsid w:val="00BC5CC8"/>
    <w:rsid w:val="00BC5D1F"/>
    <w:rsid w:val="00BC5D4E"/>
    <w:rsid w:val="00BC6771"/>
    <w:rsid w:val="00BC6DBA"/>
    <w:rsid w:val="00BC767C"/>
    <w:rsid w:val="00BC7754"/>
    <w:rsid w:val="00BC7DC3"/>
    <w:rsid w:val="00BD002C"/>
    <w:rsid w:val="00BD01E4"/>
    <w:rsid w:val="00BD048F"/>
    <w:rsid w:val="00BD0653"/>
    <w:rsid w:val="00BD0679"/>
    <w:rsid w:val="00BD0EB8"/>
    <w:rsid w:val="00BD0EDB"/>
    <w:rsid w:val="00BD100B"/>
    <w:rsid w:val="00BD1249"/>
    <w:rsid w:val="00BD2B0F"/>
    <w:rsid w:val="00BD2E8B"/>
    <w:rsid w:val="00BD3030"/>
    <w:rsid w:val="00BD36B7"/>
    <w:rsid w:val="00BD3B7A"/>
    <w:rsid w:val="00BD4EB6"/>
    <w:rsid w:val="00BD55F1"/>
    <w:rsid w:val="00BD5B61"/>
    <w:rsid w:val="00BD5E7E"/>
    <w:rsid w:val="00BD646D"/>
    <w:rsid w:val="00BD7819"/>
    <w:rsid w:val="00BE0C0A"/>
    <w:rsid w:val="00BE0F30"/>
    <w:rsid w:val="00BE129B"/>
    <w:rsid w:val="00BE1DCE"/>
    <w:rsid w:val="00BE1F05"/>
    <w:rsid w:val="00BE22FD"/>
    <w:rsid w:val="00BE2C02"/>
    <w:rsid w:val="00BE2D8A"/>
    <w:rsid w:val="00BE2F9E"/>
    <w:rsid w:val="00BE37FF"/>
    <w:rsid w:val="00BE388C"/>
    <w:rsid w:val="00BE38A6"/>
    <w:rsid w:val="00BE39BE"/>
    <w:rsid w:val="00BE3A71"/>
    <w:rsid w:val="00BE4050"/>
    <w:rsid w:val="00BE4104"/>
    <w:rsid w:val="00BE4693"/>
    <w:rsid w:val="00BE46BF"/>
    <w:rsid w:val="00BE4941"/>
    <w:rsid w:val="00BE495D"/>
    <w:rsid w:val="00BE4A1F"/>
    <w:rsid w:val="00BE4FC4"/>
    <w:rsid w:val="00BE5028"/>
    <w:rsid w:val="00BE581C"/>
    <w:rsid w:val="00BE6A3A"/>
    <w:rsid w:val="00BE7583"/>
    <w:rsid w:val="00BE7F81"/>
    <w:rsid w:val="00BF0211"/>
    <w:rsid w:val="00BF02FA"/>
    <w:rsid w:val="00BF07BC"/>
    <w:rsid w:val="00BF0B02"/>
    <w:rsid w:val="00BF0D97"/>
    <w:rsid w:val="00BF125D"/>
    <w:rsid w:val="00BF1850"/>
    <w:rsid w:val="00BF1AB1"/>
    <w:rsid w:val="00BF1CDC"/>
    <w:rsid w:val="00BF2DF8"/>
    <w:rsid w:val="00BF30A8"/>
    <w:rsid w:val="00BF32EC"/>
    <w:rsid w:val="00BF39B3"/>
    <w:rsid w:val="00BF3EF8"/>
    <w:rsid w:val="00BF404C"/>
    <w:rsid w:val="00BF4364"/>
    <w:rsid w:val="00BF4F7A"/>
    <w:rsid w:val="00BF591A"/>
    <w:rsid w:val="00BF5DE5"/>
    <w:rsid w:val="00BF6381"/>
    <w:rsid w:val="00BF6516"/>
    <w:rsid w:val="00BF6F59"/>
    <w:rsid w:val="00BF7548"/>
    <w:rsid w:val="00BF782D"/>
    <w:rsid w:val="00C00A09"/>
    <w:rsid w:val="00C02AB6"/>
    <w:rsid w:val="00C02D77"/>
    <w:rsid w:val="00C0323C"/>
    <w:rsid w:val="00C0357F"/>
    <w:rsid w:val="00C038DD"/>
    <w:rsid w:val="00C039CF"/>
    <w:rsid w:val="00C03A77"/>
    <w:rsid w:val="00C03BC4"/>
    <w:rsid w:val="00C041D6"/>
    <w:rsid w:val="00C04978"/>
    <w:rsid w:val="00C049D3"/>
    <w:rsid w:val="00C04D67"/>
    <w:rsid w:val="00C057AB"/>
    <w:rsid w:val="00C06858"/>
    <w:rsid w:val="00C069E5"/>
    <w:rsid w:val="00C06A3D"/>
    <w:rsid w:val="00C06E89"/>
    <w:rsid w:val="00C06FE2"/>
    <w:rsid w:val="00C0730B"/>
    <w:rsid w:val="00C07706"/>
    <w:rsid w:val="00C07F55"/>
    <w:rsid w:val="00C101D2"/>
    <w:rsid w:val="00C1041D"/>
    <w:rsid w:val="00C10512"/>
    <w:rsid w:val="00C11F6C"/>
    <w:rsid w:val="00C1260E"/>
    <w:rsid w:val="00C12DEF"/>
    <w:rsid w:val="00C1338A"/>
    <w:rsid w:val="00C13499"/>
    <w:rsid w:val="00C13899"/>
    <w:rsid w:val="00C13F9A"/>
    <w:rsid w:val="00C1427A"/>
    <w:rsid w:val="00C145C0"/>
    <w:rsid w:val="00C14755"/>
    <w:rsid w:val="00C14786"/>
    <w:rsid w:val="00C149C9"/>
    <w:rsid w:val="00C15574"/>
    <w:rsid w:val="00C1598C"/>
    <w:rsid w:val="00C16050"/>
    <w:rsid w:val="00C172B4"/>
    <w:rsid w:val="00C176BD"/>
    <w:rsid w:val="00C176BF"/>
    <w:rsid w:val="00C2043F"/>
    <w:rsid w:val="00C206C0"/>
    <w:rsid w:val="00C20ED0"/>
    <w:rsid w:val="00C210F3"/>
    <w:rsid w:val="00C21213"/>
    <w:rsid w:val="00C216F4"/>
    <w:rsid w:val="00C21C55"/>
    <w:rsid w:val="00C21C5C"/>
    <w:rsid w:val="00C2219F"/>
    <w:rsid w:val="00C22C73"/>
    <w:rsid w:val="00C22F93"/>
    <w:rsid w:val="00C233C1"/>
    <w:rsid w:val="00C237EF"/>
    <w:rsid w:val="00C238FC"/>
    <w:rsid w:val="00C23925"/>
    <w:rsid w:val="00C23B52"/>
    <w:rsid w:val="00C23C72"/>
    <w:rsid w:val="00C249F6"/>
    <w:rsid w:val="00C24C18"/>
    <w:rsid w:val="00C251CC"/>
    <w:rsid w:val="00C25330"/>
    <w:rsid w:val="00C25CDD"/>
    <w:rsid w:val="00C25E0F"/>
    <w:rsid w:val="00C263E8"/>
    <w:rsid w:val="00C27533"/>
    <w:rsid w:val="00C27ADB"/>
    <w:rsid w:val="00C27BC4"/>
    <w:rsid w:val="00C27F73"/>
    <w:rsid w:val="00C302D8"/>
    <w:rsid w:val="00C303E5"/>
    <w:rsid w:val="00C30D9F"/>
    <w:rsid w:val="00C30E9E"/>
    <w:rsid w:val="00C30FE0"/>
    <w:rsid w:val="00C31004"/>
    <w:rsid w:val="00C31422"/>
    <w:rsid w:val="00C31455"/>
    <w:rsid w:val="00C315D4"/>
    <w:rsid w:val="00C31713"/>
    <w:rsid w:val="00C31E14"/>
    <w:rsid w:val="00C325AC"/>
    <w:rsid w:val="00C330F6"/>
    <w:rsid w:val="00C331AF"/>
    <w:rsid w:val="00C33596"/>
    <w:rsid w:val="00C33C1E"/>
    <w:rsid w:val="00C33EA9"/>
    <w:rsid w:val="00C340BB"/>
    <w:rsid w:val="00C34495"/>
    <w:rsid w:val="00C34E9E"/>
    <w:rsid w:val="00C34EDE"/>
    <w:rsid w:val="00C35440"/>
    <w:rsid w:val="00C35BCB"/>
    <w:rsid w:val="00C35D33"/>
    <w:rsid w:val="00C35E0E"/>
    <w:rsid w:val="00C369BC"/>
    <w:rsid w:val="00C36B10"/>
    <w:rsid w:val="00C37607"/>
    <w:rsid w:val="00C378F7"/>
    <w:rsid w:val="00C37C7E"/>
    <w:rsid w:val="00C402AB"/>
    <w:rsid w:val="00C40BC1"/>
    <w:rsid w:val="00C41548"/>
    <w:rsid w:val="00C41AAF"/>
    <w:rsid w:val="00C4214B"/>
    <w:rsid w:val="00C423CD"/>
    <w:rsid w:val="00C4260D"/>
    <w:rsid w:val="00C428CB"/>
    <w:rsid w:val="00C42C3A"/>
    <w:rsid w:val="00C436D7"/>
    <w:rsid w:val="00C43E2B"/>
    <w:rsid w:val="00C43FA9"/>
    <w:rsid w:val="00C45371"/>
    <w:rsid w:val="00C4575D"/>
    <w:rsid w:val="00C45856"/>
    <w:rsid w:val="00C45B14"/>
    <w:rsid w:val="00C46796"/>
    <w:rsid w:val="00C46CF6"/>
    <w:rsid w:val="00C4743F"/>
    <w:rsid w:val="00C4744E"/>
    <w:rsid w:val="00C47632"/>
    <w:rsid w:val="00C47640"/>
    <w:rsid w:val="00C47831"/>
    <w:rsid w:val="00C50753"/>
    <w:rsid w:val="00C507B9"/>
    <w:rsid w:val="00C50F44"/>
    <w:rsid w:val="00C5124A"/>
    <w:rsid w:val="00C51524"/>
    <w:rsid w:val="00C51934"/>
    <w:rsid w:val="00C5223E"/>
    <w:rsid w:val="00C522DA"/>
    <w:rsid w:val="00C53000"/>
    <w:rsid w:val="00C53AD2"/>
    <w:rsid w:val="00C544A8"/>
    <w:rsid w:val="00C5490C"/>
    <w:rsid w:val="00C54A25"/>
    <w:rsid w:val="00C5599F"/>
    <w:rsid w:val="00C559F6"/>
    <w:rsid w:val="00C55EAC"/>
    <w:rsid w:val="00C55F29"/>
    <w:rsid w:val="00C5697B"/>
    <w:rsid w:val="00C56B26"/>
    <w:rsid w:val="00C5719B"/>
    <w:rsid w:val="00C5793E"/>
    <w:rsid w:val="00C60798"/>
    <w:rsid w:val="00C60B3F"/>
    <w:rsid w:val="00C60BDA"/>
    <w:rsid w:val="00C61A37"/>
    <w:rsid w:val="00C62059"/>
    <w:rsid w:val="00C62592"/>
    <w:rsid w:val="00C6318D"/>
    <w:rsid w:val="00C6363F"/>
    <w:rsid w:val="00C64039"/>
    <w:rsid w:val="00C64497"/>
    <w:rsid w:val="00C652EA"/>
    <w:rsid w:val="00C657DB"/>
    <w:rsid w:val="00C6615A"/>
    <w:rsid w:val="00C665FB"/>
    <w:rsid w:val="00C66C2A"/>
    <w:rsid w:val="00C66C33"/>
    <w:rsid w:val="00C676DF"/>
    <w:rsid w:val="00C67975"/>
    <w:rsid w:val="00C679C7"/>
    <w:rsid w:val="00C67DA9"/>
    <w:rsid w:val="00C70C51"/>
    <w:rsid w:val="00C715B7"/>
    <w:rsid w:val="00C71883"/>
    <w:rsid w:val="00C71A66"/>
    <w:rsid w:val="00C71DF3"/>
    <w:rsid w:val="00C71DFD"/>
    <w:rsid w:val="00C71E6B"/>
    <w:rsid w:val="00C721A6"/>
    <w:rsid w:val="00C72919"/>
    <w:rsid w:val="00C72B43"/>
    <w:rsid w:val="00C72F45"/>
    <w:rsid w:val="00C73100"/>
    <w:rsid w:val="00C7331F"/>
    <w:rsid w:val="00C734C5"/>
    <w:rsid w:val="00C737C5"/>
    <w:rsid w:val="00C7391E"/>
    <w:rsid w:val="00C75468"/>
    <w:rsid w:val="00C754FD"/>
    <w:rsid w:val="00C755E3"/>
    <w:rsid w:val="00C7599B"/>
    <w:rsid w:val="00C75A63"/>
    <w:rsid w:val="00C76221"/>
    <w:rsid w:val="00C76362"/>
    <w:rsid w:val="00C765FE"/>
    <w:rsid w:val="00C76650"/>
    <w:rsid w:val="00C76868"/>
    <w:rsid w:val="00C76A8B"/>
    <w:rsid w:val="00C76DAE"/>
    <w:rsid w:val="00C7727A"/>
    <w:rsid w:val="00C777A6"/>
    <w:rsid w:val="00C778EE"/>
    <w:rsid w:val="00C808C9"/>
    <w:rsid w:val="00C80A86"/>
    <w:rsid w:val="00C80CF1"/>
    <w:rsid w:val="00C81582"/>
    <w:rsid w:val="00C819F4"/>
    <w:rsid w:val="00C82252"/>
    <w:rsid w:val="00C82273"/>
    <w:rsid w:val="00C8366B"/>
    <w:rsid w:val="00C83AD7"/>
    <w:rsid w:val="00C846A2"/>
    <w:rsid w:val="00C84C6D"/>
    <w:rsid w:val="00C851BA"/>
    <w:rsid w:val="00C85681"/>
    <w:rsid w:val="00C858B1"/>
    <w:rsid w:val="00C85968"/>
    <w:rsid w:val="00C85D4E"/>
    <w:rsid w:val="00C85E30"/>
    <w:rsid w:val="00C85FA4"/>
    <w:rsid w:val="00C860A9"/>
    <w:rsid w:val="00C861BF"/>
    <w:rsid w:val="00C86386"/>
    <w:rsid w:val="00C863E2"/>
    <w:rsid w:val="00C8688D"/>
    <w:rsid w:val="00C86E0D"/>
    <w:rsid w:val="00C872C4"/>
    <w:rsid w:val="00C90042"/>
    <w:rsid w:val="00C901A4"/>
    <w:rsid w:val="00C9052D"/>
    <w:rsid w:val="00C90C34"/>
    <w:rsid w:val="00C91328"/>
    <w:rsid w:val="00C91F08"/>
    <w:rsid w:val="00C92047"/>
    <w:rsid w:val="00C920F4"/>
    <w:rsid w:val="00C921DC"/>
    <w:rsid w:val="00C922E7"/>
    <w:rsid w:val="00C92639"/>
    <w:rsid w:val="00C92B2B"/>
    <w:rsid w:val="00C93259"/>
    <w:rsid w:val="00C93B04"/>
    <w:rsid w:val="00C93BE7"/>
    <w:rsid w:val="00C94294"/>
    <w:rsid w:val="00C94F10"/>
    <w:rsid w:val="00C95B78"/>
    <w:rsid w:val="00C95BFE"/>
    <w:rsid w:val="00C95F06"/>
    <w:rsid w:val="00C95F6C"/>
    <w:rsid w:val="00C96711"/>
    <w:rsid w:val="00C96B28"/>
    <w:rsid w:val="00C970E8"/>
    <w:rsid w:val="00C97709"/>
    <w:rsid w:val="00C97723"/>
    <w:rsid w:val="00C977EC"/>
    <w:rsid w:val="00C97C38"/>
    <w:rsid w:val="00C97F72"/>
    <w:rsid w:val="00CA007D"/>
    <w:rsid w:val="00CA0748"/>
    <w:rsid w:val="00CA12EF"/>
    <w:rsid w:val="00CA1818"/>
    <w:rsid w:val="00CA1F07"/>
    <w:rsid w:val="00CA1F1F"/>
    <w:rsid w:val="00CA1F72"/>
    <w:rsid w:val="00CA24A9"/>
    <w:rsid w:val="00CA283C"/>
    <w:rsid w:val="00CA2846"/>
    <w:rsid w:val="00CA2D3B"/>
    <w:rsid w:val="00CA34DF"/>
    <w:rsid w:val="00CA3A8B"/>
    <w:rsid w:val="00CA492A"/>
    <w:rsid w:val="00CA4E34"/>
    <w:rsid w:val="00CA4FA7"/>
    <w:rsid w:val="00CA5566"/>
    <w:rsid w:val="00CA6107"/>
    <w:rsid w:val="00CA7857"/>
    <w:rsid w:val="00CA7DB5"/>
    <w:rsid w:val="00CB004B"/>
    <w:rsid w:val="00CB08E9"/>
    <w:rsid w:val="00CB0E80"/>
    <w:rsid w:val="00CB10C1"/>
    <w:rsid w:val="00CB156E"/>
    <w:rsid w:val="00CB18BA"/>
    <w:rsid w:val="00CB1A88"/>
    <w:rsid w:val="00CB26EB"/>
    <w:rsid w:val="00CB2845"/>
    <w:rsid w:val="00CB2D77"/>
    <w:rsid w:val="00CB2DE7"/>
    <w:rsid w:val="00CB3F37"/>
    <w:rsid w:val="00CB4B98"/>
    <w:rsid w:val="00CB4E44"/>
    <w:rsid w:val="00CB502B"/>
    <w:rsid w:val="00CB6095"/>
    <w:rsid w:val="00CB61C2"/>
    <w:rsid w:val="00CB61ED"/>
    <w:rsid w:val="00CB63D5"/>
    <w:rsid w:val="00CB6671"/>
    <w:rsid w:val="00CB6707"/>
    <w:rsid w:val="00CB6BBD"/>
    <w:rsid w:val="00CB7BF1"/>
    <w:rsid w:val="00CB7DE2"/>
    <w:rsid w:val="00CC03F6"/>
    <w:rsid w:val="00CC0455"/>
    <w:rsid w:val="00CC1BE5"/>
    <w:rsid w:val="00CC1E15"/>
    <w:rsid w:val="00CC200C"/>
    <w:rsid w:val="00CC2893"/>
    <w:rsid w:val="00CC2CEF"/>
    <w:rsid w:val="00CC2F52"/>
    <w:rsid w:val="00CC330F"/>
    <w:rsid w:val="00CC3417"/>
    <w:rsid w:val="00CC3A74"/>
    <w:rsid w:val="00CC3F07"/>
    <w:rsid w:val="00CC413A"/>
    <w:rsid w:val="00CC4667"/>
    <w:rsid w:val="00CC474C"/>
    <w:rsid w:val="00CC4C2A"/>
    <w:rsid w:val="00CC6339"/>
    <w:rsid w:val="00CC644B"/>
    <w:rsid w:val="00CC6AE6"/>
    <w:rsid w:val="00CC6E1A"/>
    <w:rsid w:val="00CC7225"/>
    <w:rsid w:val="00CC7C6E"/>
    <w:rsid w:val="00CC7D07"/>
    <w:rsid w:val="00CC7E37"/>
    <w:rsid w:val="00CD0484"/>
    <w:rsid w:val="00CD05E1"/>
    <w:rsid w:val="00CD0C24"/>
    <w:rsid w:val="00CD1127"/>
    <w:rsid w:val="00CD1645"/>
    <w:rsid w:val="00CD233D"/>
    <w:rsid w:val="00CD237A"/>
    <w:rsid w:val="00CD25CA"/>
    <w:rsid w:val="00CD2792"/>
    <w:rsid w:val="00CD3271"/>
    <w:rsid w:val="00CD367C"/>
    <w:rsid w:val="00CD3A77"/>
    <w:rsid w:val="00CD3D62"/>
    <w:rsid w:val="00CD3D76"/>
    <w:rsid w:val="00CD42E3"/>
    <w:rsid w:val="00CD45AA"/>
    <w:rsid w:val="00CD4E6E"/>
    <w:rsid w:val="00CD5149"/>
    <w:rsid w:val="00CD540F"/>
    <w:rsid w:val="00CD599F"/>
    <w:rsid w:val="00CD5ACE"/>
    <w:rsid w:val="00CD5CBB"/>
    <w:rsid w:val="00CD626B"/>
    <w:rsid w:val="00CD6748"/>
    <w:rsid w:val="00CD68DE"/>
    <w:rsid w:val="00CD6A37"/>
    <w:rsid w:val="00CD6E6A"/>
    <w:rsid w:val="00CD7B14"/>
    <w:rsid w:val="00CD7C79"/>
    <w:rsid w:val="00CD7DC4"/>
    <w:rsid w:val="00CD7F12"/>
    <w:rsid w:val="00CE080E"/>
    <w:rsid w:val="00CE0F7F"/>
    <w:rsid w:val="00CE1CEE"/>
    <w:rsid w:val="00CE25CD"/>
    <w:rsid w:val="00CE2658"/>
    <w:rsid w:val="00CE294F"/>
    <w:rsid w:val="00CE2A36"/>
    <w:rsid w:val="00CE2B23"/>
    <w:rsid w:val="00CE31BD"/>
    <w:rsid w:val="00CE3272"/>
    <w:rsid w:val="00CE3C52"/>
    <w:rsid w:val="00CE44B0"/>
    <w:rsid w:val="00CE47AB"/>
    <w:rsid w:val="00CE4B4E"/>
    <w:rsid w:val="00CE4FB8"/>
    <w:rsid w:val="00CE50E3"/>
    <w:rsid w:val="00CE5446"/>
    <w:rsid w:val="00CE5A55"/>
    <w:rsid w:val="00CE5B46"/>
    <w:rsid w:val="00CE600A"/>
    <w:rsid w:val="00CE6488"/>
    <w:rsid w:val="00CE6B4A"/>
    <w:rsid w:val="00CE6DC5"/>
    <w:rsid w:val="00CE6F45"/>
    <w:rsid w:val="00CE7096"/>
    <w:rsid w:val="00CE7409"/>
    <w:rsid w:val="00CE7CC1"/>
    <w:rsid w:val="00CE7E78"/>
    <w:rsid w:val="00CF061B"/>
    <w:rsid w:val="00CF08EF"/>
    <w:rsid w:val="00CF0ED6"/>
    <w:rsid w:val="00CF1F14"/>
    <w:rsid w:val="00CF1F88"/>
    <w:rsid w:val="00CF23CE"/>
    <w:rsid w:val="00CF262F"/>
    <w:rsid w:val="00CF2C7F"/>
    <w:rsid w:val="00CF368B"/>
    <w:rsid w:val="00CF3851"/>
    <w:rsid w:val="00CF3E41"/>
    <w:rsid w:val="00CF3F9C"/>
    <w:rsid w:val="00CF433F"/>
    <w:rsid w:val="00CF49C4"/>
    <w:rsid w:val="00CF512F"/>
    <w:rsid w:val="00CF52D4"/>
    <w:rsid w:val="00CF5544"/>
    <w:rsid w:val="00CF579F"/>
    <w:rsid w:val="00CF582B"/>
    <w:rsid w:val="00CF5869"/>
    <w:rsid w:val="00CF63DA"/>
    <w:rsid w:val="00CF656E"/>
    <w:rsid w:val="00CF70E5"/>
    <w:rsid w:val="00CF7948"/>
    <w:rsid w:val="00CF7AEA"/>
    <w:rsid w:val="00CF7B88"/>
    <w:rsid w:val="00D00245"/>
    <w:rsid w:val="00D00479"/>
    <w:rsid w:val="00D00778"/>
    <w:rsid w:val="00D00C75"/>
    <w:rsid w:val="00D0100E"/>
    <w:rsid w:val="00D01CBD"/>
    <w:rsid w:val="00D02104"/>
    <w:rsid w:val="00D0274A"/>
    <w:rsid w:val="00D02C19"/>
    <w:rsid w:val="00D03B16"/>
    <w:rsid w:val="00D03CD3"/>
    <w:rsid w:val="00D0511B"/>
    <w:rsid w:val="00D0532A"/>
    <w:rsid w:val="00D0539A"/>
    <w:rsid w:val="00D0585C"/>
    <w:rsid w:val="00D05BF5"/>
    <w:rsid w:val="00D061C6"/>
    <w:rsid w:val="00D063E9"/>
    <w:rsid w:val="00D06537"/>
    <w:rsid w:val="00D0664C"/>
    <w:rsid w:val="00D068B0"/>
    <w:rsid w:val="00D06CF5"/>
    <w:rsid w:val="00D07551"/>
    <w:rsid w:val="00D07DED"/>
    <w:rsid w:val="00D10374"/>
    <w:rsid w:val="00D10836"/>
    <w:rsid w:val="00D10AEC"/>
    <w:rsid w:val="00D10E84"/>
    <w:rsid w:val="00D1167E"/>
    <w:rsid w:val="00D119C9"/>
    <w:rsid w:val="00D11B13"/>
    <w:rsid w:val="00D11E06"/>
    <w:rsid w:val="00D1297C"/>
    <w:rsid w:val="00D1297E"/>
    <w:rsid w:val="00D12ECE"/>
    <w:rsid w:val="00D132B6"/>
    <w:rsid w:val="00D1352E"/>
    <w:rsid w:val="00D13F44"/>
    <w:rsid w:val="00D14129"/>
    <w:rsid w:val="00D1412B"/>
    <w:rsid w:val="00D14469"/>
    <w:rsid w:val="00D14F1F"/>
    <w:rsid w:val="00D15713"/>
    <w:rsid w:val="00D15BFD"/>
    <w:rsid w:val="00D16ABF"/>
    <w:rsid w:val="00D16D09"/>
    <w:rsid w:val="00D16E49"/>
    <w:rsid w:val="00D176D6"/>
    <w:rsid w:val="00D17A6D"/>
    <w:rsid w:val="00D17BF3"/>
    <w:rsid w:val="00D210E8"/>
    <w:rsid w:val="00D214D9"/>
    <w:rsid w:val="00D2158D"/>
    <w:rsid w:val="00D2179F"/>
    <w:rsid w:val="00D2199E"/>
    <w:rsid w:val="00D219E3"/>
    <w:rsid w:val="00D21C53"/>
    <w:rsid w:val="00D2231C"/>
    <w:rsid w:val="00D22764"/>
    <w:rsid w:val="00D22EDF"/>
    <w:rsid w:val="00D2300E"/>
    <w:rsid w:val="00D23322"/>
    <w:rsid w:val="00D233B6"/>
    <w:rsid w:val="00D233E2"/>
    <w:rsid w:val="00D23952"/>
    <w:rsid w:val="00D23EFC"/>
    <w:rsid w:val="00D24BB7"/>
    <w:rsid w:val="00D24E52"/>
    <w:rsid w:val="00D252EE"/>
    <w:rsid w:val="00D2582D"/>
    <w:rsid w:val="00D25D22"/>
    <w:rsid w:val="00D25E38"/>
    <w:rsid w:val="00D25FBD"/>
    <w:rsid w:val="00D263F7"/>
    <w:rsid w:val="00D26CFE"/>
    <w:rsid w:val="00D279F0"/>
    <w:rsid w:val="00D27BC8"/>
    <w:rsid w:val="00D30032"/>
    <w:rsid w:val="00D302C3"/>
    <w:rsid w:val="00D31098"/>
    <w:rsid w:val="00D31342"/>
    <w:rsid w:val="00D31950"/>
    <w:rsid w:val="00D31A26"/>
    <w:rsid w:val="00D31AAB"/>
    <w:rsid w:val="00D321BF"/>
    <w:rsid w:val="00D32252"/>
    <w:rsid w:val="00D32F19"/>
    <w:rsid w:val="00D33027"/>
    <w:rsid w:val="00D3397E"/>
    <w:rsid w:val="00D33DA3"/>
    <w:rsid w:val="00D34E86"/>
    <w:rsid w:val="00D34EBC"/>
    <w:rsid w:val="00D354FC"/>
    <w:rsid w:val="00D3588F"/>
    <w:rsid w:val="00D358E9"/>
    <w:rsid w:val="00D35A02"/>
    <w:rsid w:val="00D35F31"/>
    <w:rsid w:val="00D35FBF"/>
    <w:rsid w:val="00D363E0"/>
    <w:rsid w:val="00D3669B"/>
    <w:rsid w:val="00D3681F"/>
    <w:rsid w:val="00D36C41"/>
    <w:rsid w:val="00D36C6C"/>
    <w:rsid w:val="00D36E3E"/>
    <w:rsid w:val="00D36EE2"/>
    <w:rsid w:val="00D37139"/>
    <w:rsid w:val="00D373F1"/>
    <w:rsid w:val="00D37824"/>
    <w:rsid w:val="00D37E0B"/>
    <w:rsid w:val="00D37E48"/>
    <w:rsid w:val="00D40E6B"/>
    <w:rsid w:val="00D41398"/>
    <w:rsid w:val="00D415D7"/>
    <w:rsid w:val="00D41C12"/>
    <w:rsid w:val="00D4202E"/>
    <w:rsid w:val="00D42904"/>
    <w:rsid w:val="00D42AA9"/>
    <w:rsid w:val="00D432E4"/>
    <w:rsid w:val="00D4345A"/>
    <w:rsid w:val="00D4381A"/>
    <w:rsid w:val="00D43941"/>
    <w:rsid w:val="00D439E1"/>
    <w:rsid w:val="00D43B9A"/>
    <w:rsid w:val="00D440C1"/>
    <w:rsid w:val="00D441DD"/>
    <w:rsid w:val="00D44901"/>
    <w:rsid w:val="00D45E01"/>
    <w:rsid w:val="00D46675"/>
    <w:rsid w:val="00D4683F"/>
    <w:rsid w:val="00D47226"/>
    <w:rsid w:val="00D474CD"/>
    <w:rsid w:val="00D475E4"/>
    <w:rsid w:val="00D476C4"/>
    <w:rsid w:val="00D479A2"/>
    <w:rsid w:val="00D47F44"/>
    <w:rsid w:val="00D47F5A"/>
    <w:rsid w:val="00D5003C"/>
    <w:rsid w:val="00D50514"/>
    <w:rsid w:val="00D50B9B"/>
    <w:rsid w:val="00D5115B"/>
    <w:rsid w:val="00D5120A"/>
    <w:rsid w:val="00D51A32"/>
    <w:rsid w:val="00D51E0D"/>
    <w:rsid w:val="00D52015"/>
    <w:rsid w:val="00D52219"/>
    <w:rsid w:val="00D531DF"/>
    <w:rsid w:val="00D53B3A"/>
    <w:rsid w:val="00D53D19"/>
    <w:rsid w:val="00D53E96"/>
    <w:rsid w:val="00D54084"/>
    <w:rsid w:val="00D550C8"/>
    <w:rsid w:val="00D55313"/>
    <w:rsid w:val="00D55513"/>
    <w:rsid w:val="00D55C57"/>
    <w:rsid w:val="00D56B85"/>
    <w:rsid w:val="00D570DF"/>
    <w:rsid w:val="00D57176"/>
    <w:rsid w:val="00D574D2"/>
    <w:rsid w:val="00D5769D"/>
    <w:rsid w:val="00D57B13"/>
    <w:rsid w:val="00D57D05"/>
    <w:rsid w:val="00D601ED"/>
    <w:rsid w:val="00D60514"/>
    <w:rsid w:val="00D609D5"/>
    <w:rsid w:val="00D60B5F"/>
    <w:rsid w:val="00D60D81"/>
    <w:rsid w:val="00D61396"/>
    <w:rsid w:val="00D614B9"/>
    <w:rsid w:val="00D61C4F"/>
    <w:rsid w:val="00D61D6A"/>
    <w:rsid w:val="00D62980"/>
    <w:rsid w:val="00D62B2D"/>
    <w:rsid w:val="00D62DD6"/>
    <w:rsid w:val="00D64466"/>
    <w:rsid w:val="00D6475F"/>
    <w:rsid w:val="00D64B8A"/>
    <w:rsid w:val="00D64C81"/>
    <w:rsid w:val="00D64CA7"/>
    <w:rsid w:val="00D6503B"/>
    <w:rsid w:val="00D65673"/>
    <w:rsid w:val="00D65DC7"/>
    <w:rsid w:val="00D66036"/>
    <w:rsid w:val="00D6669A"/>
    <w:rsid w:val="00D666A0"/>
    <w:rsid w:val="00D66D6C"/>
    <w:rsid w:val="00D67716"/>
    <w:rsid w:val="00D6786E"/>
    <w:rsid w:val="00D67ED8"/>
    <w:rsid w:val="00D7042B"/>
    <w:rsid w:val="00D70942"/>
    <w:rsid w:val="00D70EFE"/>
    <w:rsid w:val="00D71B24"/>
    <w:rsid w:val="00D71F55"/>
    <w:rsid w:val="00D72BC2"/>
    <w:rsid w:val="00D72D9F"/>
    <w:rsid w:val="00D73775"/>
    <w:rsid w:val="00D73972"/>
    <w:rsid w:val="00D73A9B"/>
    <w:rsid w:val="00D73B2A"/>
    <w:rsid w:val="00D73E73"/>
    <w:rsid w:val="00D73F18"/>
    <w:rsid w:val="00D75036"/>
    <w:rsid w:val="00D7590A"/>
    <w:rsid w:val="00D75FE3"/>
    <w:rsid w:val="00D76608"/>
    <w:rsid w:val="00D76789"/>
    <w:rsid w:val="00D76BDF"/>
    <w:rsid w:val="00D801FB"/>
    <w:rsid w:val="00D805CA"/>
    <w:rsid w:val="00D8080D"/>
    <w:rsid w:val="00D81036"/>
    <w:rsid w:val="00D82ABB"/>
    <w:rsid w:val="00D82DBE"/>
    <w:rsid w:val="00D8364C"/>
    <w:rsid w:val="00D83691"/>
    <w:rsid w:val="00D837B4"/>
    <w:rsid w:val="00D84C0F"/>
    <w:rsid w:val="00D84D51"/>
    <w:rsid w:val="00D84F00"/>
    <w:rsid w:val="00D851CA"/>
    <w:rsid w:val="00D8583E"/>
    <w:rsid w:val="00D8590C"/>
    <w:rsid w:val="00D860F8"/>
    <w:rsid w:val="00D8665A"/>
    <w:rsid w:val="00D86B60"/>
    <w:rsid w:val="00D86C4B"/>
    <w:rsid w:val="00D86D1B"/>
    <w:rsid w:val="00D871DE"/>
    <w:rsid w:val="00D90015"/>
    <w:rsid w:val="00D90046"/>
    <w:rsid w:val="00D9024B"/>
    <w:rsid w:val="00D90463"/>
    <w:rsid w:val="00D90832"/>
    <w:rsid w:val="00D90C3F"/>
    <w:rsid w:val="00D90ED3"/>
    <w:rsid w:val="00D910B0"/>
    <w:rsid w:val="00D91518"/>
    <w:rsid w:val="00D91566"/>
    <w:rsid w:val="00D9187C"/>
    <w:rsid w:val="00D91899"/>
    <w:rsid w:val="00D91E7B"/>
    <w:rsid w:val="00D92552"/>
    <w:rsid w:val="00D925A4"/>
    <w:rsid w:val="00D92822"/>
    <w:rsid w:val="00D92BAA"/>
    <w:rsid w:val="00D93257"/>
    <w:rsid w:val="00D93364"/>
    <w:rsid w:val="00D93AF3"/>
    <w:rsid w:val="00D93C63"/>
    <w:rsid w:val="00D93DEA"/>
    <w:rsid w:val="00D9488D"/>
    <w:rsid w:val="00D94B12"/>
    <w:rsid w:val="00D94DDC"/>
    <w:rsid w:val="00D94F90"/>
    <w:rsid w:val="00D950E1"/>
    <w:rsid w:val="00D95DFF"/>
    <w:rsid w:val="00D95F6E"/>
    <w:rsid w:val="00D96251"/>
    <w:rsid w:val="00D963A0"/>
    <w:rsid w:val="00D96566"/>
    <w:rsid w:val="00D96839"/>
    <w:rsid w:val="00D96903"/>
    <w:rsid w:val="00D969E2"/>
    <w:rsid w:val="00D96C02"/>
    <w:rsid w:val="00D96C6E"/>
    <w:rsid w:val="00D96F74"/>
    <w:rsid w:val="00DA016A"/>
    <w:rsid w:val="00DA026D"/>
    <w:rsid w:val="00DA03F1"/>
    <w:rsid w:val="00DA05FE"/>
    <w:rsid w:val="00DA0EEF"/>
    <w:rsid w:val="00DA1214"/>
    <w:rsid w:val="00DA1814"/>
    <w:rsid w:val="00DA196A"/>
    <w:rsid w:val="00DA1CE5"/>
    <w:rsid w:val="00DA1DF5"/>
    <w:rsid w:val="00DA1EF9"/>
    <w:rsid w:val="00DA20EF"/>
    <w:rsid w:val="00DA20FB"/>
    <w:rsid w:val="00DA25CD"/>
    <w:rsid w:val="00DA2FB7"/>
    <w:rsid w:val="00DA32A0"/>
    <w:rsid w:val="00DA40BF"/>
    <w:rsid w:val="00DA488E"/>
    <w:rsid w:val="00DA49BB"/>
    <w:rsid w:val="00DA49D7"/>
    <w:rsid w:val="00DA4CD0"/>
    <w:rsid w:val="00DA4F10"/>
    <w:rsid w:val="00DA50FB"/>
    <w:rsid w:val="00DA5125"/>
    <w:rsid w:val="00DA5366"/>
    <w:rsid w:val="00DB009B"/>
    <w:rsid w:val="00DB0255"/>
    <w:rsid w:val="00DB073C"/>
    <w:rsid w:val="00DB12F1"/>
    <w:rsid w:val="00DB1706"/>
    <w:rsid w:val="00DB1A15"/>
    <w:rsid w:val="00DB1AB8"/>
    <w:rsid w:val="00DB1C15"/>
    <w:rsid w:val="00DB1D37"/>
    <w:rsid w:val="00DB2BF7"/>
    <w:rsid w:val="00DB39D9"/>
    <w:rsid w:val="00DB3FBF"/>
    <w:rsid w:val="00DB556E"/>
    <w:rsid w:val="00DB59FB"/>
    <w:rsid w:val="00DB5B87"/>
    <w:rsid w:val="00DB5EF6"/>
    <w:rsid w:val="00DB62B1"/>
    <w:rsid w:val="00DB62B8"/>
    <w:rsid w:val="00DB66A7"/>
    <w:rsid w:val="00DB66D2"/>
    <w:rsid w:val="00DB6927"/>
    <w:rsid w:val="00DB6FC8"/>
    <w:rsid w:val="00DB76FE"/>
    <w:rsid w:val="00DB7AEA"/>
    <w:rsid w:val="00DC056A"/>
    <w:rsid w:val="00DC1EC9"/>
    <w:rsid w:val="00DC1FE1"/>
    <w:rsid w:val="00DC265A"/>
    <w:rsid w:val="00DC27D0"/>
    <w:rsid w:val="00DC288D"/>
    <w:rsid w:val="00DC2992"/>
    <w:rsid w:val="00DC2D09"/>
    <w:rsid w:val="00DC2FFD"/>
    <w:rsid w:val="00DC36E2"/>
    <w:rsid w:val="00DC41F9"/>
    <w:rsid w:val="00DC4872"/>
    <w:rsid w:val="00DC48EF"/>
    <w:rsid w:val="00DC4C72"/>
    <w:rsid w:val="00DC5225"/>
    <w:rsid w:val="00DC5C91"/>
    <w:rsid w:val="00DC5CBC"/>
    <w:rsid w:val="00DC60B0"/>
    <w:rsid w:val="00DC6701"/>
    <w:rsid w:val="00DC6D89"/>
    <w:rsid w:val="00DC6EF1"/>
    <w:rsid w:val="00DC72E0"/>
    <w:rsid w:val="00DC788D"/>
    <w:rsid w:val="00DD014B"/>
    <w:rsid w:val="00DD08DA"/>
    <w:rsid w:val="00DD0CCC"/>
    <w:rsid w:val="00DD0E7D"/>
    <w:rsid w:val="00DD1888"/>
    <w:rsid w:val="00DD299E"/>
    <w:rsid w:val="00DD29C0"/>
    <w:rsid w:val="00DD3345"/>
    <w:rsid w:val="00DD35C3"/>
    <w:rsid w:val="00DD3830"/>
    <w:rsid w:val="00DD4095"/>
    <w:rsid w:val="00DD418A"/>
    <w:rsid w:val="00DD45E4"/>
    <w:rsid w:val="00DD47EC"/>
    <w:rsid w:val="00DD4DA4"/>
    <w:rsid w:val="00DD4FFD"/>
    <w:rsid w:val="00DD50CF"/>
    <w:rsid w:val="00DD5521"/>
    <w:rsid w:val="00DD5E1D"/>
    <w:rsid w:val="00DD5E58"/>
    <w:rsid w:val="00DD70BB"/>
    <w:rsid w:val="00DD723D"/>
    <w:rsid w:val="00DD72F4"/>
    <w:rsid w:val="00DD736D"/>
    <w:rsid w:val="00DD77B8"/>
    <w:rsid w:val="00DE0185"/>
    <w:rsid w:val="00DE01E4"/>
    <w:rsid w:val="00DE08AD"/>
    <w:rsid w:val="00DE0EA8"/>
    <w:rsid w:val="00DE0FD7"/>
    <w:rsid w:val="00DE1592"/>
    <w:rsid w:val="00DE1815"/>
    <w:rsid w:val="00DE1C63"/>
    <w:rsid w:val="00DE28E2"/>
    <w:rsid w:val="00DE30DC"/>
    <w:rsid w:val="00DE36F7"/>
    <w:rsid w:val="00DE41B0"/>
    <w:rsid w:val="00DE4535"/>
    <w:rsid w:val="00DE4F36"/>
    <w:rsid w:val="00DE5ABC"/>
    <w:rsid w:val="00DE5B52"/>
    <w:rsid w:val="00DE61CB"/>
    <w:rsid w:val="00DE6206"/>
    <w:rsid w:val="00DE624B"/>
    <w:rsid w:val="00DE6918"/>
    <w:rsid w:val="00DE6C18"/>
    <w:rsid w:val="00DE77B6"/>
    <w:rsid w:val="00DE79AC"/>
    <w:rsid w:val="00DE7CFF"/>
    <w:rsid w:val="00DE7D58"/>
    <w:rsid w:val="00DE7DFF"/>
    <w:rsid w:val="00DF00F3"/>
    <w:rsid w:val="00DF023B"/>
    <w:rsid w:val="00DF02C6"/>
    <w:rsid w:val="00DF038A"/>
    <w:rsid w:val="00DF0B16"/>
    <w:rsid w:val="00DF0DFE"/>
    <w:rsid w:val="00DF0F4C"/>
    <w:rsid w:val="00DF1007"/>
    <w:rsid w:val="00DF1151"/>
    <w:rsid w:val="00DF12E6"/>
    <w:rsid w:val="00DF1C39"/>
    <w:rsid w:val="00DF234B"/>
    <w:rsid w:val="00DF2507"/>
    <w:rsid w:val="00DF29CF"/>
    <w:rsid w:val="00DF2E3B"/>
    <w:rsid w:val="00DF2F3A"/>
    <w:rsid w:val="00DF33BF"/>
    <w:rsid w:val="00DF3B6F"/>
    <w:rsid w:val="00DF3BDE"/>
    <w:rsid w:val="00DF3C88"/>
    <w:rsid w:val="00DF3D58"/>
    <w:rsid w:val="00DF3F6E"/>
    <w:rsid w:val="00DF4329"/>
    <w:rsid w:val="00DF4CD1"/>
    <w:rsid w:val="00DF4FA3"/>
    <w:rsid w:val="00DF4FA7"/>
    <w:rsid w:val="00DF524B"/>
    <w:rsid w:val="00DF5747"/>
    <w:rsid w:val="00DF5901"/>
    <w:rsid w:val="00DF5E06"/>
    <w:rsid w:val="00DF6126"/>
    <w:rsid w:val="00DF62AE"/>
    <w:rsid w:val="00DF684B"/>
    <w:rsid w:val="00DF6A77"/>
    <w:rsid w:val="00DF6A94"/>
    <w:rsid w:val="00DF7FC6"/>
    <w:rsid w:val="00E0028E"/>
    <w:rsid w:val="00E0093F"/>
    <w:rsid w:val="00E00A84"/>
    <w:rsid w:val="00E014B8"/>
    <w:rsid w:val="00E01E8F"/>
    <w:rsid w:val="00E0236E"/>
    <w:rsid w:val="00E02752"/>
    <w:rsid w:val="00E02788"/>
    <w:rsid w:val="00E033BB"/>
    <w:rsid w:val="00E03D5C"/>
    <w:rsid w:val="00E03F73"/>
    <w:rsid w:val="00E03F8E"/>
    <w:rsid w:val="00E04227"/>
    <w:rsid w:val="00E04F7E"/>
    <w:rsid w:val="00E051DB"/>
    <w:rsid w:val="00E05361"/>
    <w:rsid w:val="00E05B0E"/>
    <w:rsid w:val="00E05FE2"/>
    <w:rsid w:val="00E071C1"/>
    <w:rsid w:val="00E072A6"/>
    <w:rsid w:val="00E102A9"/>
    <w:rsid w:val="00E1037D"/>
    <w:rsid w:val="00E10E64"/>
    <w:rsid w:val="00E11DD9"/>
    <w:rsid w:val="00E121BD"/>
    <w:rsid w:val="00E12389"/>
    <w:rsid w:val="00E12441"/>
    <w:rsid w:val="00E1265A"/>
    <w:rsid w:val="00E13366"/>
    <w:rsid w:val="00E13780"/>
    <w:rsid w:val="00E13F5C"/>
    <w:rsid w:val="00E159D5"/>
    <w:rsid w:val="00E15F8B"/>
    <w:rsid w:val="00E16A8A"/>
    <w:rsid w:val="00E16AE6"/>
    <w:rsid w:val="00E17322"/>
    <w:rsid w:val="00E17554"/>
    <w:rsid w:val="00E17882"/>
    <w:rsid w:val="00E179F9"/>
    <w:rsid w:val="00E17D8F"/>
    <w:rsid w:val="00E20095"/>
    <w:rsid w:val="00E20501"/>
    <w:rsid w:val="00E20A4B"/>
    <w:rsid w:val="00E21118"/>
    <w:rsid w:val="00E216D4"/>
    <w:rsid w:val="00E21C3C"/>
    <w:rsid w:val="00E21C5E"/>
    <w:rsid w:val="00E21E75"/>
    <w:rsid w:val="00E21EF9"/>
    <w:rsid w:val="00E24166"/>
    <w:rsid w:val="00E243FD"/>
    <w:rsid w:val="00E244D5"/>
    <w:rsid w:val="00E24B00"/>
    <w:rsid w:val="00E24BE4"/>
    <w:rsid w:val="00E24C4F"/>
    <w:rsid w:val="00E26272"/>
    <w:rsid w:val="00E2627F"/>
    <w:rsid w:val="00E26859"/>
    <w:rsid w:val="00E26E12"/>
    <w:rsid w:val="00E27111"/>
    <w:rsid w:val="00E27BCD"/>
    <w:rsid w:val="00E27CA5"/>
    <w:rsid w:val="00E3008A"/>
    <w:rsid w:val="00E3033D"/>
    <w:rsid w:val="00E3113F"/>
    <w:rsid w:val="00E31736"/>
    <w:rsid w:val="00E319F4"/>
    <w:rsid w:val="00E31D69"/>
    <w:rsid w:val="00E31DCB"/>
    <w:rsid w:val="00E327CF"/>
    <w:rsid w:val="00E32C88"/>
    <w:rsid w:val="00E32D08"/>
    <w:rsid w:val="00E336BA"/>
    <w:rsid w:val="00E33A00"/>
    <w:rsid w:val="00E33E58"/>
    <w:rsid w:val="00E35797"/>
    <w:rsid w:val="00E35E89"/>
    <w:rsid w:val="00E361E8"/>
    <w:rsid w:val="00E364E5"/>
    <w:rsid w:val="00E369E1"/>
    <w:rsid w:val="00E37680"/>
    <w:rsid w:val="00E3769F"/>
    <w:rsid w:val="00E41253"/>
    <w:rsid w:val="00E419EC"/>
    <w:rsid w:val="00E426C4"/>
    <w:rsid w:val="00E42D9B"/>
    <w:rsid w:val="00E4301B"/>
    <w:rsid w:val="00E430D2"/>
    <w:rsid w:val="00E4355A"/>
    <w:rsid w:val="00E43646"/>
    <w:rsid w:val="00E43A3D"/>
    <w:rsid w:val="00E444EE"/>
    <w:rsid w:val="00E44645"/>
    <w:rsid w:val="00E447B3"/>
    <w:rsid w:val="00E449C9"/>
    <w:rsid w:val="00E44BEC"/>
    <w:rsid w:val="00E44EC5"/>
    <w:rsid w:val="00E450EC"/>
    <w:rsid w:val="00E45335"/>
    <w:rsid w:val="00E45E71"/>
    <w:rsid w:val="00E462F4"/>
    <w:rsid w:val="00E4660D"/>
    <w:rsid w:val="00E466FC"/>
    <w:rsid w:val="00E4675A"/>
    <w:rsid w:val="00E467DA"/>
    <w:rsid w:val="00E46D20"/>
    <w:rsid w:val="00E471F2"/>
    <w:rsid w:val="00E478FA"/>
    <w:rsid w:val="00E4795C"/>
    <w:rsid w:val="00E501AE"/>
    <w:rsid w:val="00E50A3A"/>
    <w:rsid w:val="00E50A3D"/>
    <w:rsid w:val="00E50C28"/>
    <w:rsid w:val="00E50EDA"/>
    <w:rsid w:val="00E510BF"/>
    <w:rsid w:val="00E511B8"/>
    <w:rsid w:val="00E51462"/>
    <w:rsid w:val="00E52911"/>
    <w:rsid w:val="00E532C1"/>
    <w:rsid w:val="00E540C0"/>
    <w:rsid w:val="00E541B9"/>
    <w:rsid w:val="00E5458F"/>
    <w:rsid w:val="00E54709"/>
    <w:rsid w:val="00E549C4"/>
    <w:rsid w:val="00E55BF0"/>
    <w:rsid w:val="00E55F60"/>
    <w:rsid w:val="00E55FCB"/>
    <w:rsid w:val="00E56253"/>
    <w:rsid w:val="00E57060"/>
    <w:rsid w:val="00E573DF"/>
    <w:rsid w:val="00E57835"/>
    <w:rsid w:val="00E57CC4"/>
    <w:rsid w:val="00E60AAD"/>
    <w:rsid w:val="00E61217"/>
    <w:rsid w:val="00E6206C"/>
    <w:rsid w:val="00E62076"/>
    <w:rsid w:val="00E62085"/>
    <w:rsid w:val="00E6218C"/>
    <w:rsid w:val="00E623E1"/>
    <w:rsid w:val="00E6276F"/>
    <w:rsid w:val="00E6325F"/>
    <w:rsid w:val="00E635F9"/>
    <w:rsid w:val="00E636DB"/>
    <w:rsid w:val="00E63890"/>
    <w:rsid w:val="00E63A47"/>
    <w:rsid w:val="00E63BBF"/>
    <w:rsid w:val="00E63D70"/>
    <w:rsid w:val="00E63FC5"/>
    <w:rsid w:val="00E6422A"/>
    <w:rsid w:val="00E6486A"/>
    <w:rsid w:val="00E648C9"/>
    <w:rsid w:val="00E64CF7"/>
    <w:rsid w:val="00E650F3"/>
    <w:rsid w:val="00E660E4"/>
    <w:rsid w:val="00E6642A"/>
    <w:rsid w:val="00E667F3"/>
    <w:rsid w:val="00E6705B"/>
    <w:rsid w:val="00E6751C"/>
    <w:rsid w:val="00E67A6B"/>
    <w:rsid w:val="00E70147"/>
    <w:rsid w:val="00E7014E"/>
    <w:rsid w:val="00E7024B"/>
    <w:rsid w:val="00E70402"/>
    <w:rsid w:val="00E704A3"/>
    <w:rsid w:val="00E70AA2"/>
    <w:rsid w:val="00E70B5A"/>
    <w:rsid w:val="00E71242"/>
    <w:rsid w:val="00E716A7"/>
    <w:rsid w:val="00E71C04"/>
    <w:rsid w:val="00E721EB"/>
    <w:rsid w:val="00E722D0"/>
    <w:rsid w:val="00E7232D"/>
    <w:rsid w:val="00E73275"/>
    <w:rsid w:val="00E73635"/>
    <w:rsid w:val="00E73B57"/>
    <w:rsid w:val="00E73DE8"/>
    <w:rsid w:val="00E7440B"/>
    <w:rsid w:val="00E74484"/>
    <w:rsid w:val="00E745ED"/>
    <w:rsid w:val="00E74B6B"/>
    <w:rsid w:val="00E74BAC"/>
    <w:rsid w:val="00E750E9"/>
    <w:rsid w:val="00E7519B"/>
    <w:rsid w:val="00E75485"/>
    <w:rsid w:val="00E75855"/>
    <w:rsid w:val="00E75B94"/>
    <w:rsid w:val="00E75CC7"/>
    <w:rsid w:val="00E76A57"/>
    <w:rsid w:val="00E772B0"/>
    <w:rsid w:val="00E77B3F"/>
    <w:rsid w:val="00E8078A"/>
    <w:rsid w:val="00E80972"/>
    <w:rsid w:val="00E809DA"/>
    <w:rsid w:val="00E811F0"/>
    <w:rsid w:val="00E818AA"/>
    <w:rsid w:val="00E81A1F"/>
    <w:rsid w:val="00E81D80"/>
    <w:rsid w:val="00E82529"/>
    <w:rsid w:val="00E82D9F"/>
    <w:rsid w:val="00E82E13"/>
    <w:rsid w:val="00E8343D"/>
    <w:rsid w:val="00E83CBA"/>
    <w:rsid w:val="00E83F56"/>
    <w:rsid w:val="00E8436F"/>
    <w:rsid w:val="00E849CA"/>
    <w:rsid w:val="00E85600"/>
    <w:rsid w:val="00E85E62"/>
    <w:rsid w:val="00E874A9"/>
    <w:rsid w:val="00E875DE"/>
    <w:rsid w:val="00E8796E"/>
    <w:rsid w:val="00E87C13"/>
    <w:rsid w:val="00E87E9D"/>
    <w:rsid w:val="00E908D0"/>
    <w:rsid w:val="00E91298"/>
    <w:rsid w:val="00E9137F"/>
    <w:rsid w:val="00E91672"/>
    <w:rsid w:val="00E91693"/>
    <w:rsid w:val="00E92579"/>
    <w:rsid w:val="00E9268E"/>
    <w:rsid w:val="00E93771"/>
    <w:rsid w:val="00E93F72"/>
    <w:rsid w:val="00E94068"/>
    <w:rsid w:val="00E940FF"/>
    <w:rsid w:val="00E948E1"/>
    <w:rsid w:val="00E94EA3"/>
    <w:rsid w:val="00E95BFC"/>
    <w:rsid w:val="00E9631F"/>
    <w:rsid w:val="00E96326"/>
    <w:rsid w:val="00E96719"/>
    <w:rsid w:val="00E96D72"/>
    <w:rsid w:val="00EA1C9D"/>
    <w:rsid w:val="00EA2124"/>
    <w:rsid w:val="00EA24B3"/>
    <w:rsid w:val="00EA369E"/>
    <w:rsid w:val="00EA3703"/>
    <w:rsid w:val="00EA3765"/>
    <w:rsid w:val="00EA3F40"/>
    <w:rsid w:val="00EA4E5A"/>
    <w:rsid w:val="00EA4ED0"/>
    <w:rsid w:val="00EA5369"/>
    <w:rsid w:val="00EA540F"/>
    <w:rsid w:val="00EA5A97"/>
    <w:rsid w:val="00EA5CBE"/>
    <w:rsid w:val="00EA64DD"/>
    <w:rsid w:val="00EA67C0"/>
    <w:rsid w:val="00EA694E"/>
    <w:rsid w:val="00EA6ACD"/>
    <w:rsid w:val="00EA78B6"/>
    <w:rsid w:val="00EA7B96"/>
    <w:rsid w:val="00EA7DEF"/>
    <w:rsid w:val="00EA7E56"/>
    <w:rsid w:val="00EB0048"/>
    <w:rsid w:val="00EB0350"/>
    <w:rsid w:val="00EB0474"/>
    <w:rsid w:val="00EB0F7F"/>
    <w:rsid w:val="00EB205F"/>
    <w:rsid w:val="00EB222D"/>
    <w:rsid w:val="00EB2244"/>
    <w:rsid w:val="00EB240E"/>
    <w:rsid w:val="00EB2940"/>
    <w:rsid w:val="00EB2B43"/>
    <w:rsid w:val="00EB2B6F"/>
    <w:rsid w:val="00EB30DC"/>
    <w:rsid w:val="00EB343F"/>
    <w:rsid w:val="00EB3929"/>
    <w:rsid w:val="00EB39C9"/>
    <w:rsid w:val="00EB3DE7"/>
    <w:rsid w:val="00EB42E4"/>
    <w:rsid w:val="00EB448A"/>
    <w:rsid w:val="00EB4761"/>
    <w:rsid w:val="00EB48DD"/>
    <w:rsid w:val="00EB512A"/>
    <w:rsid w:val="00EB51A1"/>
    <w:rsid w:val="00EB5434"/>
    <w:rsid w:val="00EB5763"/>
    <w:rsid w:val="00EB5982"/>
    <w:rsid w:val="00EB6079"/>
    <w:rsid w:val="00EB698E"/>
    <w:rsid w:val="00EB6E56"/>
    <w:rsid w:val="00EB6F38"/>
    <w:rsid w:val="00EB7076"/>
    <w:rsid w:val="00EB7BB7"/>
    <w:rsid w:val="00EC004F"/>
    <w:rsid w:val="00EC00D1"/>
    <w:rsid w:val="00EC0528"/>
    <w:rsid w:val="00EC1AF6"/>
    <w:rsid w:val="00EC1CEE"/>
    <w:rsid w:val="00EC2056"/>
    <w:rsid w:val="00EC23C6"/>
    <w:rsid w:val="00EC2594"/>
    <w:rsid w:val="00EC2EB0"/>
    <w:rsid w:val="00EC2EF5"/>
    <w:rsid w:val="00EC3061"/>
    <w:rsid w:val="00EC370B"/>
    <w:rsid w:val="00EC3752"/>
    <w:rsid w:val="00EC3D50"/>
    <w:rsid w:val="00EC5446"/>
    <w:rsid w:val="00EC55EC"/>
    <w:rsid w:val="00EC58DE"/>
    <w:rsid w:val="00EC5DA8"/>
    <w:rsid w:val="00EC7046"/>
    <w:rsid w:val="00EC72B3"/>
    <w:rsid w:val="00EC73AA"/>
    <w:rsid w:val="00EC760E"/>
    <w:rsid w:val="00EC76D9"/>
    <w:rsid w:val="00EC7C1E"/>
    <w:rsid w:val="00ED03B8"/>
    <w:rsid w:val="00ED043A"/>
    <w:rsid w:val="00ED0AEE"/>
    <w:rsid w:val="00ED0C41"/>
    <w:rsid w:val="00ED11E6"/>
    <w:rsid w:val="00ED123F"/>
    <w:rsid w:val="00ED25FE"/>
    <w:rsid w:val="00ED2883"/>
    <w:rsid w:val="00ED2920"/>
    <w:rsid w:val="00ED2FC9"/>
    <w:rsid w:val="00ED3037"/>
    <w:rsid w:val="00ED3822"/>
    <w:rsid w:val="00ED3FA5"/>
    <w:rsid w:val="00ED4841"/>
    <w:rsid w:val="00ED4E8D"/>
    <w:rsid w:val="00ED55E1"/>
    <w:rsid w:val="00ED5C1A"/>
    <w:rsid w:val="00ED5D2C"/>
    <w:rsid w:val="00ED606D"/>
    <w:rsid w:val="00ED6155"/>
    <w:rsid w:val="00ED7BE8"/>
    <w:rsid w:val="00EE0915"/>
    <w:rsid w:val="00EE1179"/>
    <w:rsid w:val="00EE1425"/>
    <w:rsid w:val="00EE1626"/>
    <w:rsid w:val="00EE17BC"/>
    <w:rsid w:val="00EE1F48"/>
    <w:rsid w:val="00EE2084"/>
    <w:rsid w:val="00EE24A3"/>
    <w:rsid w:val="00EE3CA1"/>
    <w:rsid w:val="00EE47FB"/>
    <w:rsid w:val="00EE4A29"/>
    <w:rsid w:val="00EE5108"/>
    <w:rsid w:val="00EE54C0"/>
    <w:rsid w:val="00EE5725"/>
    <w:rsid w:val="00EE6288"/>
    <w:rsid w:val="00EE680E"/>
    <w:rsid w:val="00EE78B2"/>
    <w:rsid w:val="00EE7E66"/>
    <w:rsid w:val="00EF090A"/>
    <w:rsid w:val="00EF1133"/>
    <w:rsid w:val="00EF1320"/>
    <w:rsid w:val="00EF142D"/>
    <w:rsid w:val="00EF14A8"/>
    <w:rsid w:val="00EF15D7"/>
    <w:rsid w:val="00EF292D"/>
    <w:rsid w:val="00EF353E"/>
    <w:rsid w:val="00EF4523"/>
    <w:rsid w:val="00EF5074"/>
    <w:rsid w:val="00EF5591"/>
    <w:rsid w:val="00EF561C"/>
    <w:rsid w:val="00EF58D0"/>
    <w:rsid w:val="00EF5DCE"/>
    <w:rsid w:val="00EF6017"/>
    <w:rsid w:val="00EF68D5"/>
    <w:rsid w:val="00EF71E1"/>
    <w:rsid w:val="00EF7885"/>
    <w:rsid w:val="00EF797E"/>
    <w:rsid w:val="00EF7D66"/>
    <w:rsid w:val="00F004D6"/>
    <w:rsid w:val="00F00A3A"/>
    <w:rsid w:val="00F01A55"/>
    <w:rsid w:val="00F025C1"/>
    <w:rsid w:val="00F0260D"/>
    <w:rsid w:val="00F02C12"/>
    <w:rsid w:val="00F031F7"/>
    <w:rsid w:val="00F03445"/>
    <w:rsid w:val="00F03462"/>
    <w:rsid w:val="00F03660"/>
    <w:rsid w:val="00F036C2"/>
    <w:rsid w:val="00F03B09"/>
    <w:rsid w:val="00F03FFA"/>
    <w:rsid w:val="00F04203"/>
    <w:rsid w:val="00F04210"/>
    <w:rsid w:val="00F0459E"/>
    <w:rsid w:val="00F0559A"/>
    <w:rsid w:val="00F059F1"/>
    <w:rsid w:val="00F05D1E"/>
    <w:rsid w:val="00F05DD9"/>
    <w:rsid w:val="00F06142"/>
    <w:rsid w:val="00F062F8"/>
    <w:rsid w:val="00F064D0"/>
    <w:rsid w:val="00F065BA"/>
    <w:rsid w:val="00F06816"/>
    <w:rsid w:val="00F068A7"/>
    <w:rsid w:val="00F06C8B"/>
    <w:rsid w:val="00F070FD"/>
    <w:rsid w:val="00F0734C"/>
    <w:rsid w:val="00F07C1E"/>
    <w:rsid w:val="00F115E3"/>
    <w:rsid w:val="00F11670"/>
    <w:rsid w:val="00F11BA0"/>
    <w:rsid w:val="00F1231B"/>
    <w:rsid w:val="00F12430"/>
    <w:rsid w:val="00F13281"/>
    <w:rsid w:val="00F13508"/>
    <w:rsid w:val="00F13CC4"/>
    <w:rsid w:val="00F13F61"/>
    <w:rsid w:val="00F13FE7"/>
    <w:rsid w:val="00F1451D"/>
    <w:rsid w:val="00F1481F"/>
    <w:rsid w:val="00F151BD"/>
    <w:rsid w:val="00F15434"/>
    <w:rsid w:val="00F15858"/>
    <w:rsid w:val="00F160EC"/>
    <w:rsid w:val="00F16949"/>
    <w:rsid w:val="00F16A3E"/>
    <w:rsid w:val="00F16B8E"/>
    <w:rsid w:val="00F1721B"/>
    <w:rsid w:val="00F175D5"/>
    <w:rsid w:val="00F1799C"/>
    <w:rsid w:val="00F17A37"/>
    <w:rsid w:val="00F205DA"/>
    <w:rsid w:val="00F207CC"/>
    <w:rsid w:val="00F20FF5"/>
    <w:rsid w:val="00F21B1D"/>
    <w:rsid w:val="00F2233A"/>
    <w:rsid w:val="00F225B8"/>
    <w:rsid w:val="00F22CE5"/>
    <w:rsid w:val="00F2423B"/>
    <w:rsid w:val="00F2473F"/>
    <w:rsid w:val="00F259E1"/>
    <w:rsid w:val="00F26114"/>
    <w:rsid w:val="00F261B0"/>
    <w:rsid w:val="00F2623B"/>
    <w:rsid w:val="00F26371"/>
    <w:rsid w:val="00F26FDB"/>
    <w:rsid w:val="00F275A1"/>
    <w:rsid w:val="00F27893"/>
    <w:rsid w:val="00F27E58"/>
    <w:rsid w:val="00F27F15"/>
    <w:rsid w:val="00F306D3"/>
    <w:rsid w:val="00F31071"/>
    <w:rsid w:val="00F3149B"/>
    <w:rsid w:val="00F31BCB"/>
    <w:rsid w:val="00F320EC"/>
    <w:rsid w:val="00F3231F"/>
    <w:rsid w:val="00F326C2"/>
    <w:rsid w:val="00F32CF2"/>
    <w:rsid w:val="00F32E69"/>
    <w:rsid w:val="00F3379B"/>
    <w:rsid w:val="00F338CC"/>
    <w:rsid w:val="00F33D38"/>
    <w:rsid w:val="00F33F0F"/>
    <w:rsid w:val="00F3478D"/>
    <w:rsid w:val="00F35181"/>
    <w:rsid w:val="00F35370"/>
    <w:rsid w:val="00F353A9"/>
    <w:rsid w:val="00F36280"/>
    <w:rsid w:val="00F36564"/>
    <w:rsid w:val="00F366E4"/>
    <w:rsid w:val="00F37564"/>
    <w:rsid w:val="00F37710"/>
    <w:rsid w:val="00F3773B"/>
    <w:rsid w:val="00F37749"/>
    <w:rsid w:val="00F412B7"/>
    <w:rsid w:val="00F41540"/>
    <w:rsid w:val="00F41BC3"/>
    <w:rsid w:val="00F41E9C"/>
    <w:rsid w:val="00F420DA"/>
    <w:rsid w:val="00F424D3"/>
    <w:rsid w:val="00F42CE1"/>
    <w:rsid w:val="00F42E3B"/>
    <w:rsid w:val="00F433F8"/>
    <w:rsid w:val="00F43B68"/>
    <w:rsid w:val="00F44611"/>
    <w:rsid w:val="00F4466D"/>
    <w:rsid w:val="00F44CF4"/>
    <w:rsid w:val="00F45C96"/>
    <w:rsid w:val="00F45CD0"/>
    <w:rsid w:val="00F45D72"/>
    <w:rsid w:val="00F45FA4"/>
    <w:rsid w:val="00F460E9"/>
    <w:rsid w:val="00F46403"/>
    <w:rsid w:val="00F46549"/>
    <w:rsid w:val="00F471F2"/>
    <w:rsid w:val="00F47479"/>
    <w:rsid w:val="00F5024E"/>
    <w:rsid w:val="00F50748"/>
    <w:rsid w:val="00F50CDC"/>
    <w:rsid w:val="00F50EA0"/>
    <w:rsid w:val="00F515DB"/>
    <w:rsid w:val="00F516B4"/>
    <w:rsid w:val="00F5175D"/>
    <w:rsid w:val="00F520EB"/>
    <w:rsid w:val="00F5260E"/>
    <w:rsid w:val="00F5305A"/>
    <w:rsid w:val="00F53532"/>
    <w:rsid w:val="00F53664"/>
    <w:rsid w:val="00F5416A"/>
    <w:rsid w:val="00F542A7"/>
    <w:rsid w:val="00F54D38"/>
    <w:rsid w:val="00F54DD0"/>
    <w:rsid w:val="00F565D4"/>
    <w:rsid w:val="00F56DB1"/>
    <w:rsid w:val="00F57205"/>
    <w:rsid w:val="00F57E59"/>
    <w:rsid w:val="00F601C2"/>
    <w:rsid w:val="00F603ED"/>
    <w:rsid w:val="00F60473"/>
    <w:rsid w:val="00F60492"/>
    <w:rsid w:val="00F60633"/>
    <w:rsid w:val="00F6076B"/>
    <w:rsid w:val="00F60CD6"/>
    <w:rsid w:val="00F60CF5"/>
    <w:rsid w:val="00F60D12"/>
    <w:rsid w:val="00F61CAB"/>
    <w:rsid w:val="00F61D48"/>
    <w:rsid w:val="00F61EE7"/>
    <w:rsid w:val="00F62337"/>
    <w:rsid w:val="00F623B3"/>
    <w:rsid w:val="00F623B5"/>
    <w:rsid w:val="00F62C43"/>
    <w:rsid w:val="00F62CD4"/>
    <w:rsid w:val="00F62D2C"/>
    <w:rsid w:val="00F6310A"/>
    <w:rsid w:val="00F63160"/>
    <w:rsid w:val="00F6316C"/>
    <w:rsid w:val="00F63244"/>
    <w:rsid w:val="00F637A2"/>
    <w:rsid w:val="00F638A3"/>
    <w:rsid w:val="00F63A7B"/>
    <w:rsid w:val="00F64156"/>
    <w:rsid w:val="00F645F0"/>
    <w:rsid w:val="00F64E10"/>
    <w:rsid w:val="00F65C79"/>
    <w:rsid w:val="00F6673A"/>
    <w:rsid w:val="00F667B7"/>
    <w:rsid w:val="00F66B99"/>
    <w:rsid w:val="00F66E62"/>
    <w:rsid w:val="00F67298"/>
    <w:rsid w:val="00F672B0"/>
    <w:rsid w:val="00F67B1C"/>
    <w:rsid w:val="00F70080"/>
    <w:rsid w:val="00F708AE"/>
    <w:rsid w:val="00F709AF"/>
    <w:rsid w:val="00F709C7"/>
    <w:rsid w:val="00F70B2C"/>
    <w:rsid w:val="00F70E94"/>
    <w:rsid w:val="00F70F3C"/>
    <w:rsid w:val="00F71582"/>
    <w:rsid w:val="00F7224A"/>
    <w:rsid w:val="00F72479"/>
    <w:rsid w:val="00F7263F"/>
    <w:rsid w:val="00F72D01"/>
    <w:rsid w:val="00F73309"/>
    <w:rsid w:val="00F7349F"/>
    <w:rsid w:val="00F745C1"/>
    <w:rsid w:val="00F7483A"/>
    <w:rsid w:val="00F74997"/>
    <w:rsid w:val="00F74F71"/>
    <w:rsid w:val="00F75FC9"/>
    <w:rsid w:val="00F763FD"/>
    <w:rsid w:val="00F7643C"/>
    <w:rsid w:val="00F76C76"/>
    <w:rsid w:val="00F7713C"/>
    <w:rsid w:val="00F77DFF"/>
    <w:rsid w:val="00F77F7D"/>
    <w:rsid w:val="00F80112"/>
    <w:rsid w:val="00F8021D"/>
    <w:rsid w:val="00F80B51"/>
    <w:rsid w:val="00F80D19"/>
    <w:rsid w:val="00F80E2E"/>
    <w:rsid w:val="00F81342"/>
    <w:rsid w:val="00F819CE"/>
    <w:rsid w:val="00F81FCA"/>
    <w:rsid w:val="00F8207C"/>
    <w:rsid w:val="00F823B3"/>
    <w:rsid w:val="00F82B64"/>
    <w:rsid w:val="00F83220"/>
    <w:rsid w:val="00F83C7B"/>
    <w:rsid w:val="00F8481D"/>
    <w:rsid w:val="00F853EC"/>
    <w:rsid w:val="00F855A1"/>
    <w:rsid w:val="00F85D65"/>
    <w:rsid w:val="00F85E80"/>
    <w:rsid w:val="00F85EB8"/>
    <w:rsid w:val="00F8657F"/>
    <w:rsid w:val="00F865A5"/>
    <w:rsid w:val="00F86600"/>
    <w:rsid w:val="00F869A6"/>
    <w:rsid w:val="00F86E13"/>
    <w:rsid w:val="00F86E80"/>
    <w:rsid w:val="00F86EA1"/>
    <w:rsid w:val="00F876D5"/>
    <w:rsid w:val="00F876E7"/>
    <w:rsid w:val="00F87C02"/>
    <w:rsid w:val="00F90045"/>
    <w:rsid w:val="00F90155"/>
    <w:rsid w:val="00F90531"/>
    <w:rsid w:val="00F908BD"/>
    <w:rsid w:val="00F908F7"/>
    <w:rsid w:val="00F90E5A"/>
    <w:rsid w:val="00F90FAE"/>
    <w:rsid w:val="00F913DB"/>
    <w:rsid w:val="00F9163F"/>
    <w:rsid w:val="00F91680"/>
    <w:rsid w:val="00F91FBC"/>
    <w:rsid w:val="00F922F7"/>
    <w:rsid w:val="00F92688"/>
    <w:rsid w:val="00F926EE"/>
    <w:rsid w:val="00F92925"/>
    <w:rsid w:val="00F92B02"/>
    <w:rsid w:val="00F92E89"/>
    <w:rsid w:val="00F93C32"/>
    <w:rsid w:val="00F9464A"/>
    <w:rsid w:val="00F949BA"/>
    <w:rsid w:val="00F94A06"/>
    <w:rsid w:val="00F94DE8"/>
    <w:rsid w:val="00F94EF5"/>
    <w:rsid w:val="00F95093"/>
    <w:rsid w:val="00F952A8"/>
    <w:rsid w:val="00F95489"/>
    <w:rsid w:val="00F95503"/>
    <w:rsid w:val="00F956EB"/>
    <w:rsid w:val="00F95F80"/>
    <w:rsid w:val="00F9647A"/>
    <w:rsid w:val="00F96B63"/>
    <w:rsid w:val="00F97337"/>
    <w:rsid w:val="00F976D9"/>
    <w:rsid w:val="00F97AB9"/>
    <w:rsid w:val="00F97CA3"/>
    <w:rsid w:val="00FA0461"/>
    <w:rsid w:val="00FA08D3"/>
    <w:rsid w:val="00FA0C94"/>
    <w:rsid w:val="00FA0FCE"/>
    <w:rsid w:val="00FA1492"/>
    <w:rsid w:val="00FA1F62"/>
    <w:rsid w:val="00FA1F79"/>
    <w:rsid w:val="00FA20CE"/>
    <w:rsid w:val="00FA25DA"/>
    <w:rsid w:val="00FA2AFF"/>
    <w:rsid w:val="00FA35F2"/>
    <w:rsid w:val="00FA3A14"/>
    <w:rsid w:val="00FA403F"/>
    <w:rsid w:val="00FA489D"/>
    <w:rsid w:val="00FA4BC8"/>
    <w:rsid w:val="00FA4C2F"/>
    <w:rsid w:val="00FA58B8"/>
    <w:rsid w:val="00FA785E"/>
    <w:rsid w:val="00FB001C"/>
    <w:rsid w:val="00FB080C"/>
    <w:rsid w:val="00FB0DBA"/>
    <w:rsid w:val="00FB13E8"/>
    <w:rsid w:val="00FB14D8"/>
    <w:rsid w:val="00FB17BD"/>
    <w:rsid w:val="00FB18D4"/>
    <w:rsid w:val="00FB2814"/>
    <w:rsid w:val="00FB29EB"/>
    <w:rsid w:val="00FB3001"/>
    <w:rsid w:val="00FB3340"/>
    <w:rsid w:val="00FB33EC"/>
    <w:rsid w:val="00FB36FB"/>
    <w:rsid w:val="00FB3A5D"/>
    <w:rsid w:val="00FB3FA0"/>
    <w:rsid w:val="00FB4443"/>
    <w:rsid w:val="00FB530A"/>
    <w:rsid w:val="00FB53D5"/>
    <w:rsid w:val="00FB6204"/>
    <w:rsid w:val="00FB6523"/>
    <w:rsid w:val="00FB6946"/>
    <w:rsid w:val="00FB72A6"/>
    <w:rsid w:val="00FB74A7"/>
    <w:rsid w:val="00FB76CF"/>
    <w:rsid w:val="00FB7F0A"/>
    <w:rsid w:val="00FC03EE"/>
    <w:rsid w:val="00FC1002"/>
    <w:rsid w:val="00FC170A"/>
    <w:rsid w:val="00FC19E0"/>
    <w:rsid w:val="00FC1D0D"/>
    <w:rsid w:val="00FC1EFA"/>
    <w:rsid w:val="00FC273D"/>
    <w:rsid w:val="00FC2BAC"/>
    <w:rsid w:val="00FC2DBF"/>
    <w:rsid w:val="00FC334B"/>
    <w:rsid w:val="00FC3549"/>
    <w:rsid w:val="00FC3774"/>
    <w:rsid w:val="00FC37D6"/>
    <w:rsid w:val="00FC391F"/>
    <w:rsid w:val="00FC419C"/>
    <w:rsid w:val="00FC4428"/>
    <w:rsid w:val="00FC4A93"/>
    <w:rsid w:val="00FC4C70"/>
    <w:rsid w:val="00FC533E"/>
    <w:rsid w:val="00FC5676"/>
    <w:rsid w:val="00FC5C09"/>
    <w:rsid w:val="00FC6076"/>
    <w:rsid w:val="00FC68C9"/>
    <w:rsid w:val="00FC6936"/>
    <w:rsid w:val="00FC6BAF"/>
    <w:rsid w:val="00FC6E92"/>
    <w:rsid w:val="00FC6F23"/>
    <w:rsid w:val="00FC7073"/>
    <w:rsid w:val="00FC7238"/>
    <w:rsid w:val="00FC7C8E"/>
    <w:rsid w:val="00FD018A"/>
    <w:rsid w:val="00FD0438"/>
    <w:rsid w:val="00FD0FF9"/>
    <w:rsid w:val="00FD1B10"/>
    <w:rsid w:val="00FD2051"/>
    <w:rsid w:val="00FD2FCD"/>
    <w:rsid w:val="00FD3455"/>
    <w:rsid w:val="00FD3B45"/>
    <w:rsid w:val="00FD3C1D"/>
    <w:rsid w:val="00FD3FCA"/>
    <w:rsid w:val="00FD4349"/>
    <w:rsid w:val="00FD4973"/>
    <w:rsid w:val="00FD51B6"/>
    <w:rsid w:val="00FD52D6"/>
    <w:rsid w:val="00FD548D"/>
    <w:rsid w:val="00FD621F"/>
    <w:rsid w:val="00FD67A1"/>
    <w:rsid w:val="00FD688D"/>
    <w:rsid w:val="00FD7007"/>
    <w:rsid w:val="00FD735A"/>
    <w:rsid w:val="00FD7A82"/>
    <w:rsid w:val="00FD7F16"/>
    <w:rsid w:val="00FE0B8E"/>
    <w:rsid w:val="00FE16C0"/>
    <w:rsid w:val="00FE16D9"/>
    <w:rsid w:val="00FE28AA"/>
    <w:rsid w:val="00FE3FE7"/>
    <w:rsid w:val="00FE40CF"/>
    <w:rsid w:val="00FE44E0"/>
    <w:rsid w:val="00FE4BD1"/>
    <w:rsid w:val="00FE4E6D"/>
    <w:rsid w:val="00FE5419"/>
    <w:rsid w:val="00FE5803"/>
    <w:rsid w:val="00FE5D4A"/>
    <w:rsid w:val="00FE6B8B"/>
    <w:rsid w:val="00FE71B7"/>
    <w:rsid w:val="00FE732A"/>
    <w:rsid w:val="00FE7367"/>
    <w:rsid w:val="00FE7BBB"/>
    <w:rsid w:val="00FF0F16"/>
    <w:rsid w:val="00FF0F1F"/>
    <w:rsid w:val="00FF1DC3"/>
    <w:rsid w:val="00FF226A"/>
    <w:rsid w:val="00FF262F"/>
    <w:rsid w:val="00FF351C"/>
    <w:rsid w:val="00FF3787"/>
    <w:rsid w:val="00FF3E8D"/>
    <w:rsid w:val="00FF3F9D"/>
    <w:rsid w:val="00FF4392"/>
    <w:rsid w:val="00FF4A1F"/>
    <w:rsid w:val="00FF5095"/>
    <w:rsid w:val="00FF534B"/>
    <w:rsid w:val="00FF5B5F"/>
    <w:rsid w:val="00FF68C0"/>
    <w:rsid w:val="00FF6B10"/>
    <w:rsid w:val="00FF6C43"/>
    <w:rsid w:val="00FF6D11"/>
    <w:rsid w:val="00FF6F47"/>
    <w:rsid w:val="00FF7478"/>
    <w:rsid w:val="00FF7843"/>
    <w:rsid w:val="00FF7B7A"/>
    <w:rsid w:val="00FF7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pacing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67"/>
    <w:rPr>
      <w:rFonts w:eastAsia="Times New Roman"/>
      <w:color w:val="auto"/>
      <w:spacing w:val="0"/>
      <w:lang w:eastAsia="ru-RU"/>
    </w:rPr>
  </w:style>
  <w:style w:type="paragraph" w:styleId="10">
    <w:name w:val="heading 1"/>
    <w:basedOn w:val="a"/>
    <w:next w:val="a"/>
    <w:link w:val="11"/>
    <w:qFormat/>
    <w:rsid w:val="0018410C"/>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CA4F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CA4FA7"/>
    <w:pPr>
      <w:keepNext/>
      <w:numPr>
        <w:ilvl w:val="2"/>
        <w:numId w:val="1"/>
      </w:numPr>
      <w:tabs>
        <w:tab w:val="clear" w:pos="2861"/>
        <w:tab w:val="num" w:pos="2160"/>
      </w:tabs>
      <w:suppressAutoHyphens/>
      <w:ind w:left="2160" w:firstLine="701"/>
      <w:outlineLvl w:val="2"/>
    </w:pPr>
    <w:rPr>
      <w:rFonts w:eastAsia="Calibri"/>
      <w:sz w:val="28"/>
      <w:szCs w:val="24"/>
      <w:lang w:val="x-none" w:eastAsia="ar-SA"/>
    </w:rPr>
  </w:style>
  <w:style w:type="paragraph" w:styleId="4">
    <w:name w:val="heading 4"/>
    <w:basedOn w:val="a"/>
    <w:next w:val="a"/>
    <w:link w:val="40"/>
    <w:qFormat/>
    <w:rsid w:val="00CA4FA7"/>
    <w:pPr>
      <w:keepNext/>
      <w:numPr>
        <w:ilvl w:val="3"/>
        <w:numId w:val="1"/>
      </w:numPr>
      <w:tabs>
        <w:tab w:val="clear" w:pos="3581"/>
        <w:tab w:val="num" w:pos="2880"/>
      </w:tabs>
      <w:suppressAutoHyphens/>
      <w:spacing w:before="240" w:after="60"/>
      <w:ind w:left="2880" w:firstLine="701"/>
      <w:outlineLvl w:val="3"/>
    </w:pPr>
    <w:rPr>
      <w:rFonts w:ascii="Calibri" w:hAnsi="Calibri" w:cs="Calibri"/>
      <w:b/>
      <w:bCs/>
      <w:sz w:val="28"/>
      <w:szCs w:val="28"/>
      <w:lang w:val="x-none" w:eastAsia="ar-SA"/>
    </w:rPr>
  </w:style>
  <w:style w:type="paragraph" w:styleId="5">
    <w:name w:val="heading 5"/>
    <w:basedOn w:val="a"/>
    <w:next w:val="a"/>
    <w:link w:val="50"/>
    <w:qFormat/>
    <w:rsid w:val="00CA4FA7"/>
    <w:pPr>
      <w:numPr>
        <w:ilvl w:val="4"/>
        <w:numId w:val="1"/>
      </w:numPr>
      <w:tabs>
        <w:tab w:val="clear" w:pos="4301"/>
        <w:tab w:val="num" w:pos="3600"/>
      </w:tabs>
      <w:suppressAutoHyphens/>
      <w:spacing w:before="240" w:after="60"/>
      <w:ind w:left="3600" w:firstLine="701"/>
      <w:outlineLvl w:val="4"/>
    </w:pPr>
    <w:rPr>
      <w:rFonts w:ascii="Calibri" w:hAnsi="Calibri" w:cs="Calibri"/>
      <w:b/>
      <w:bCs/>
      <w:i/>
      <w:i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8410C"/>
    <w:rPr>
      <w:rFonts w:ascii="Arial" w:eastAsia="Times New Roman" w:hAnsi="Arial"/>
      <w:b/>
      <w:bCs/>
      <w:color w:val="000080"/>
      <w:spacing w:val="0"/>
      <w:lang w:eastAsia="ru-RU"/>
    </w:rPr>
  </w:style>
  <w:style w:type="paragraph" w:styleId="HTML">
    <w:name w:val="HTML Preformatted"/>
    <w:basedOn w:val="a"/>
    <w:link w:val="HTML0"/>
    <w:semiHidden/>
    <w:unhideWhenUsed/>
    <w:rsid w:val="0018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2"/>
      <w:lang w:eastAsia="ar-SA"/>
    </w:rPr>
  </w:style>
  <w:style w:type="character" w:customStyle="1" w:styleId="HTML0">
    <w:name w:val="Стандартный HTML Знак"/>
    <w:basedOn w:val="a0"/>
    <w:link w:val="HTML"/>
    <w:semiHidden/>
    <w:rsid w:val="0018410C"/>
    <w:rPr>
      <w:rFonts w:ascii="Arial Unicode MS" w:eastAsia="Arial Unicode MS" w:hAnsi="Arial Unicode MS" w:cs="Arial Unicode MS"/>
      <w:color w:val="auto"/>
      <w:spacing w:val="0"/>
      <w:kern w:val="2"/>
      <w:lang w:eastAsia="ar-SA"/>
    </w:rPr>
  </w:style>
  <w:style w:type="character" w:customStyle="1" w:styleId="a3">
    <w:name w:val="Верхний колонтитул Знак"/>
    <w:basedOn w:val="a0"/>
    <w:link w:val="a4"/>
    <w:rsid w:val="0018410C"/>
    <w:rPr>
      <w:rFonts w:eastAsia="Times New Roman"/>
      <w:color w:val="auto"/>
      <w:spacing w:val="0"/>
      <w:lang w:eastAsia="ru-RU"/>
    </w:rPr>
  </w:style>
  <w:style w:type="paragraph" w:styleId="a4">
    <w:name w:val="header"/>
    <w:basedOn w:val="a"/>
    <w:link w:val="a3"/>
    <w:unhideWhenUsed/>
    <w:rsid w:val="0018410C"/>
    <w:pPr>
      <w:tabs>
        <w:tab w:val="center" w:pos="4153"/>
        <w:tab w:val="right" w:pos="8306"/>
      </w:tabs>
    </w:pPr>
  </w:style>
  <w:style w:type="paragraph" w:styleId="a5">
    <w:name w:val="Title"/>
    <w:basedOn w:val="a"/>
    <w:link w:val="12"/>
    <w:qFormat/>
    <w:rsid w:val="0018410C"/>
    <w:pPr>
      <w:jc w:val="center"/>
    </w:pPr>
    <w:rPr>
      <w:b/>
      <w:sz w:val="32"/>
    </w:rPr>
  </w:style>
  <w:style w:type="character" w:customStyle="1" w:styleId="12">
    <w:name w:val="Название Знак1"/>
    <w:basedOn w:val="a0"/>
    <w:link w:val="a5"/>
    <w:rsid w:val="0018410C"/>
    <w:rPr>
      <w:rFonts w:eastAsia="Times New Roman"/>
      <w:b/>
      <w:color w:val="auto"/>
      <w:spacing w:val="0"/>
      <w:sz w:val="32"/>
      <w:lang w:eastAsia="ru-RU"/>
    </w:rPr>
  </w:style>
  <w:style w:type="paragraph" w:styleId="a6">
    <w:name w:val="Body Text"/>
    <w:basedOn w:val="a"/>
    <w:link w:val="a7"/>
    <w:unhideWhenUsed/>
    <w:rsid w:val="0018410C"/>
    <w:pPr>
      <w:jc w:val="center"/>
    </w:pPr>
    <w:rPr>
      <w:b/>
      <w:sz w:val="32"/>
    </w:rPr>
  </w:style>
  <w:style w:type="character" w:customStyle="1" w:styleId="a7">
    <w:name w:val="Основной текст Знак"/>
    <w:basedOn w:val="a0"/>
    <w:link w:val="a6"/>
    <w:rsid w:val="0018410C"/>
    <w:rPr>
      <w:rFonts w:eastAsia="Times New Roman"/>
      <w:b/>
      <w:color w:val="auto"/>
      <w:spacing w:val="0"/>
      <w:sz w:val="32"/>
      <w:lang w:eastAsia="ru-RU"/>
    </w:rPr>
  </w:style>
  <w:style w:type="paragraph" w:styleId="a8">
    <w:name w:val="Body Text Indent"/>
    <w:basedOn w:val="a"/>
    <w:link w:val="a9"/>
    <w:unhideWhenUsed/>
    <w:rsid w:val="0018410C"/>
    <w:pPr>
      <w:ind w:firstLine="720"/>
    </w:pPr>
    <w:rPr>
      <w:sz w:val="28"/>
    </w:rPr>
  </w:style>
  <w:style w:type="character" w:customStyle="1" w:styleId="a9">
    <w:name w:val="Основной текст с отступом Знак"/>
    <w:basedOn w:val="a0"/>
    <w:link w:val="a8"/>
    <w:rsid w:val="0018410C"/>
    <w:rPr>
      <w:rFonts w:eastAsia="Times New Roman"/>
      <w:color w:val="auto"/>
      <w:spacing w:val="0"/>
      <w:sz w:val="28"/>
      <w:lang w:eastAsia="ru-RU"/>
    </w:rPr>
  </w:style>
  <w:style w:type="character" w:customStyle="1" w:styleId="31">
    <w:name w:val="Основной текст 3 Знак"/>
    <w:basedOn w:val="a0"/>
    <w:link w:val="32"/>
    <w:semiHidden/>
    <w:rsid w:val="0018410C"/>
    <w:rPr>
      <w:rFonts w:eastAsia="Times New Roman"/>
      <w:color w:val="auto"/>
      <w:spacing w:val="0"/>
      <w:sz w:val="16"/>
      <w:szCs w:val="16"/>
      <w:lang w:eastAsia="ru-RU"/>
    </w:rPr>
  </w:style>
  <w:style w:type="paragraph" w:styleId="32">
    <w:name w:val="Body Text 3"/>
    <w:basedOn w:val="a"/>
    <w:link w:val="31"/>
    <w:semiHidden/>
    <w:unhideWhenUsed/>
    <w:rsid w:val="0018410C"/>
    <w:pPr>
      <w:spacing w:after="120"/>
    </w:pPr>
    <w:rPr>
      <w:sz w:val="16"/>
      <w:szCs w:val="16"/>
    </w:rPr>
  </w:style>
  <w:style w:type="paragraph" w:styleId="aa">
    <w:name w:val="Plain Text"/>
    <w:basedOn w:val="a"/>
    <w:link w:val="ab"/>
    <w:semiHidden/>
    <w:unhideWhenUsed/>
    <w:rsid w:val="0018410C"/>
    <w:rPr>
      <w:rFonts w:ascii="Courier New" w:hAnsi="Courier New" w:cs="Courier New"/>
    </w:rPr>
  </w:style>
  <w:style w:type="character" w:customStyle="1" w:styleId="ab">
    <w:name w:val="Текст Знак"/>
    <w:basedOn w:val="a0"/>
    <w:link w:val="aa"/>
    <w:semiHidden/>
    <w:rsid w:val="0018410C"/>
    <w:rPr>
      <w:rFonts w:ascii="Courier New" w:eastAsia="Times New Roman" w:hAnsi="Courier New" w:cs="Courier New"/>
      <w:color w:val="auto"/>
      <w:spacing w:val="0"/>
      <w:lang w:eastAsia="ru-RU"/>
    </w:rPr>
  </w:style>
  <w:style w:type="paragraph" w:styleId="ac">
    <w:name w:val="No Spacing"/>
    <w:uiPriority w:val="1"/>
    <w:qFormat/>
    <w:rsid w:val="0018410C"/>
    <w:rPr>
      <w:rFonts w:eastAsia="Times New Roman"/>
      <w:color w:val="auto"/>
      <w:spacing w:val="0"/>
      <w:lang w:eastAsia="ru-RU"/>
    </w:rPr>
  </w:style>
  <w:style w:type="paragraph" w:styleId="ad">
    <w:name w:val="List Paragraph"/>
    <w:basedOn w:val="a"/>
    <w:uiPriority w:val="34"/>
    <w:qFormat/>
    <w:rsid w:val="0018410C"/>
    <w:pPr>
      <w:ind w:left="720"/>
      <w:contextualSpacing/>
    </w:pPr>
  </w:style>
  <w:style w:type="paragraph" w:customStyle="1" w:styleId="ConsPlusNormal">
    <w:name w:val="ConsPlusNormal"/>
    <w:rsid w:val="0018410C"/>
    <w:pPr>
      <w:widowControl w:val="0"/>
      <w:autoSpaceDE w:val="0"/>
      <w:autoSpaceDN w:val="0"/>
      <w:adjustRightInd w:val="0"/>
      <w:ind w:firstLine="720"/>
    </w:pPr>
    <w:rPr>
      <w:rFonts w:ascii="Arial" w:eastAsia="Times New Roman" w:hAnsi="Arial" w:cs="Arial"/>
      <w:color w:val="auto"/>
      <w:spacing w:val="0"/>
      <w:lang w:eastAsia="ru-RU"/>
    </w:rPr>
  </w:style>
  <w:style w:type="paragraph" w:customStyle="1" w:styleId="ConsPlusNonformat">
    <w:name w:val="ConsPlusNonformat"/>
    <w:rsid w:val="0018410C"/>
    <w:pPr>
      <w:widowControl w:val="0"/>
      <w:autoSpaceDE w:val="0"/>
      <w:autoSpaceDN w:val="0"/>
      <w:adjustRightInd w:val="0"/>
    </w:pPr>
    <w:rPr>
      <w:rFonts w:ascii="Courier New" w:eastAsia="Times New Roman" w:hAnsi="Courier New" w:cs="Courier New"/>
      <w:color w:val="auto"/>
      <w:spacing w:val="0"/>
      <w:lang w:eastAsia="ru-RU"/>
    </w:rPr>
  </w:style>
  <w:style w:type="paragraph" w:customStyle="1" w:styleId="ConsTitle">
    <w:name w:val="ConsTitle"/>
    <w:rsid w:val="0018410C"/>
    <w:pPr>
      <w:widowControl w:val="0"/>
      <w:autoSpaceDE w:val="0"/>
      <w:autoSpaceDN w:val="0"/>
      <w:adjustRightInd w:val="0"/>
    </w:pPr>
    <w:rPr>
      <w:rFonts w:ascii="Arial" w:eastAsia="Times New Roman" w:hAnsi="Arial" w:cs="Arial"/>
      <w:b/>
      <w:bCs/>
      <w:color w:val="auto"/>
      <w:spacing w:val="0"/>
      <w:sz w:val="16"/>
      <w:szCs w:val="16"/>
      <w:lang w:eastAsia="ru-RU"/>
    </w:rPr>
  </w:style>
  <w:style w:type="paragraph" w:customStyle="1" w:styleId="ConsPlusTitle">
    <w:name w:val="ConsPlusTitle"/>
    <w:rsid w:val="0018410C"/>
    <w:pPr>
      <w:widowControl w:val="0"/>
      <w:autoSpaceDE w:val="0"/>
      <w:autoSpaceDN w:val="0"/>
      <w:adjustRightInd w:val="0"/>
    </w:pPr>
    <w:rPr>
      <w:rFonts w:eastAsia="Times New Roman"/>
      <w:b/>
      <w:bCs/>
      <w:color w:val="auto"/>
      <w:spacing w:val="0"/>
      <w:sz w:val="24"/>
      <w:szCs w:val="24"/>
      <w:lang w:eastAsia="ru-RU"/>
    </w:rPr>
  </w:style>
  <w:style w:type="paragraph" w:customStyle="1" w:styleId="ConsNormal">
    <w:name w:val="ConsNormal"/>
    <w:rsid w:val="0018410C"/>
    <w:pPr>
      <w:widowControl w:val="0"/>
      <w:suppressAutoHyphens/>
      <w:overflowPunct w:val="0"/>
      <w:autoSpaceDE w:val="0"/>
      <w:ind w:firstLine="720"/>
    </w:pPr>
    <w:rPr>
      <w:rFonts w:ascii="Arial" w:eastAsia="Arial" w:hAnsi="Arial"/>
      <w:color w:val="auto"/>
      <w:spacing w:val="0"/>
      <w:lang w:eastAsia="ar-SA"/>
    </w:rPr>
  </w:style>
  <w:style w:type="paragraph" w:customStyle="1" w:styleId="310">
    <w:name w:val="Основной текст с отступом 31"/>
    <w:basedOn w:val="a"/>
    <w:rsid w:val="0018410C"/>
    <w:pPr>
      <w:suppressAutoHyphens/>
      <w:spacing w:after="120"/>
      <w:ind w:left="283"/>
    </w:pPr>
    <w:rPr>
      <w:sz w:val="16"/>
      <w:szCs w:val="16"/>
      <w:lang w:eastAsia="ar-SA"/>
    </w:rPr>
  </w:style>
  <w:style w:type="paragraph" w:customStyle="1" w:styleId="13">
    <w:name w:val="Стиль По центру1"/>
    <w:basedOn w:val="a"/>
    <w:rsid w:val="0018410C"/>
    <w:pPr>
      <w:spacing w:line="360" w:lineRule="auto"/>
      <w:ind w:firstLine="709"/>
      <w:jc w:val="center"/>
    </w:pPr>
    <w:rPr>
      <w:b/>
      <w:sz w:val="32"/>
    </w:rPr>
  </w:style>
  <w:style w:type="paragraph" w:customStyle="1" w:styleId="ae">
    <w:name w:val="Таблицы (моноширинный)"/>
    <w:basedOn w:val="a"/>
    <w:next w:val="a"/>
    <w:rsid w:val="0018410C"/>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rsid w:val="0018410C"/>
  </w:style>
  <w:style w:type="paragraph" w:styleId="af">
    <w:name w:val="footer"/>
    <w:basedOn w:val="a"/>
    <w:link w:val="af0"/>
    <w:uiPriority w:val="99"/>
    <w:unhideWhenUsed/>
    <w:rsid w:val="006937AF"/>
    <w:pPr>
      <w:tabs>
        <w:tab w:val="center" w:pos="4677"/>
        <w:tab w:val="right" w:pos="9355"/>
      </w:tabs>
    </w:pPr>
  </w:style>
  <w:style w:type="character" w:customStyle="1" w:styleId="af0">
    <w:name w:val="Нижний колонтитул Знак"/>
    <w:basedOn w:val="a0"/>
    <w:link w:val="af"/>
    <w:uiPriority w:val="99"/>
    <w:rsid w:val="006937AF"/>
    <w:rPr>
      <w:rFonts w:eastAsia="Times New Roman"/>
      <w:color w:val="auto"/>
      <w:spacing w:val="0"/>
      <w:lang w:eastAsia="ru-RU"/>
    </w:rPr>
  </w:style>
  <w:style w:type="paragraph" w:styleId="af1">
    <w:name w:val="Balloon Text"/>
    <w:basedOn w:val="a"/>
    <w:link w:val="af2"/>
    <w:unhideWhenUsed/>
    <w:rsid w:val="003A28C2"/>
    <w:rPr>
      <w:rFonts w:ascii="Tahoma" w:hAnsi="Tahoma" w:cs="Tahoma"/>
      <w:sz w:val="16"/>
      <w:szCs w:val="16"/>
    </w:rPr>
  </w:style>
  <w:style w:type="character" w:customStyle="1" w:styleId="af2">
    <w:name w:val="Текст выноски Знак"/>
    <w:basedOn w:val="a0"/>
    <w:link w:val="af1"/>
    <w:rsid w:val="003A28C2"/>
    <w:rPr>
      <w:rFonts w:ascii="Tahoma" w:eastAsia="Times New Roman" w:hAnsi="Tahoma" w:cs="Tahoma"/>
      <w:color w:val="auto"/>
      <w:spacing w:val="0"/>
      <w:sz w:val="16"/>
      <w:szCs w:val="16"/>
      <w:lang w:eastAsia="ru-RU"/>
    </w:rPr>
  </w:style>
  <w:style w:type="paragraph" w:styleId="af3">
    <w:name w:val="Normal (Web)"/>
    <w:basedOn w:val="a"/>
    <w:uiPriority w:val="99"/>
    <w:unhideWhenUsed/>
    <w:rsid w:val="009B5A62"/>
    <w:pPr>
      <w:spacing w:before="100" w:beforeAutospacing="1" w:after="100" w:afterAutospacing="1"/>
    </w:pPr>
    <w:rPr>
      <w:sz w:val="24"/>
      <w:szCs w:val="24"/>
    </w:rPr>
  </w:style>
  <w:style w:type="table" w:styleId="af4">
    <w:name w:val="Table Grid"/>
    <w:basedOn w:val="a1"/>
    <w:rsid w:val="009B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A4FA7"/>
    <w:rPr>
      <w:rFonts w:asciiTheme="majorHAnsi" w:eastAsiaTheme="majorEastAsia" w:hAnsiTheme="majorHAnsi" w:cstheme="majorBidi"/>
      <w:color w:val="365F91" w:themeColor="accent1" w:themeShade="BF"/>
      <w:spacing w:val="0"/>
      <w:sz w:val="26"/>
      <w:szCs w:val="26"/>
      <w:lang w:eastAsia="ru-RU"/>
    </w:rPr>
  </w:style>
  <w:style w:type="character" w:customStyle="1" w:styleId="30">
    <w:name w:val="Заголовок 3 Знак"/>
    <w:basedOn w:val="a0"/>
    <w:link w:val="3"/>
    <w:rsid w:val="00CA4FA7"/>
    <w:rPr>
      <w:rFonts w:eastAsia="Calibri"/>
      <w:color w:val="auto"/>
      <w:spacing w:val="0"/>
      <w:sz w:val="28"/>
      <w:szCs w:val="24"/>
      <w:lang w:val="x-none" w:eastAsia="ar-SA"/>
    </w:rPr>
  </w:style>
  <w:style w:type="character" w:customStyle="1" w:styleId="40">
    <w:name w:val="Заголовок 4 Знак"/>
    <w:basedOn w:val="a0"/>
    <w:link w:val="4"/>
    <w:rsid w:val="00CA4FA7"/>
    <w:rPr>
      <w:rFonts w:ascii="Calibri" w:eastAsia="Times New Roman" w:hAnsi="Calibri" w:cs="Calibri"/>
      <w:b/>
      <w:bCs/>
      <w:color w:val="auto"/>
      <w:spacing w:val="0"/>
      <w:sz w:val="28"/>
      <w:szCs w:val="28"/>
      <w:lang w:val="x-none" w:eastAsia="ar-SA"/>
    </w:rPr>
  </w:style>
  <w:style w:type="character" w:customStyle="1" w:styleId="50">
    <w:name w:val="Заголовок 5 Знак"/>
    <w:basedOn w:val="a0"/>
    <w:link w:val="5"/>
    <w:rsid w:val="00CA4FA7"/>
    <w:rPr>
      <w:rFonts w:ascii="Calibri" w:eastAsia="Times New Roman" w:hAnsi="Calibri" w:cs="Calibri"/>
      <w:b/>
      <w:bCs/>
      <w:i/>
      <w:iCs/>
      <w:color w:val="auto"/>
      <w:spacing w:val="0"/>
      <w:sz w:val="26"/>
      <w:szCs w:val="26"/>
      <w:lang w:val="x-none" w:eastAsia="ar-SA"/>
    </w:rPr>
  </w:style>
  <w:style w:type="numbering" w:customStyle="1" w:styleId="14">
    <w:name w:val="Нет списка1"/>
    <w:next w:val="a2"/>
    <w:uiPriority w:val="99"/>
    <w:semiHidden/>
    <w:unhideWhenUsed/>
    <w:rsid w:val="00CA4FA7"/>
  </w:style>
  <w:style w:type="table" w:customStyle="1" w:styleId="TableGrid">
    <w:name w:val="TableGrid"/>
    <w:rsid w:val="00CA4FA7"/>
    <w:rPr>
      <w:rFonts w:ascii="Calibri" w:eastAsia="Times New Roman" w:hAnsi="Calibri"/>
      <w:color w:val="auto"/>
      <w:spacing w:val="0"/>
      <w:sz w:val="22"/>
      <w:szCs w:val="22"/>
      <w:lang w:eastAsia="ru-RU"/>
    </w:rPr>
    <w:tblPr>
      <w:tblCellMar>
        <w:top w:w="0" w:type="dxa"/>
        <w:left w:w="0" w:type="dxa"/>
        <w:bottom w:w="0" w:type="dxa"/>
        <w:right w:w="0" w:type="dxa"/>
      </w:tblCellMar>
    </w:tblPr>
  </w:style>
  <w:style w:type="table" w:customStyle="1" w:styleId="15">
    <w:name w:val="Сетка таблицы1"/>
    <w:basedOn w:val="a1"/>
    <w:next w:val="af4"/>
    <w:uiPriority w:val="39"/>
    <w:rsid w:val="00CA4FA7"/>
    <w:rPr>
      <w:rFonts w:ascii="Calibri" w:eastAsia="Times New Roman" w:hAnsi="Calibri"/>
      <w:color w:val="auto"/>
      <w:spacing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CA4FA7"/>
  </w:style>
  <w:style w:type="character" w:customStyle="1" w:styleId="WW8Num1z1">
    <w:name w:val="WW8Num1z1"/>
    <w:rsid w:val="00CA4FA7"/>
  </w:style>
  <w:style w:type="character" w:customStyle="1" w:styleId="WW8Num1z2">
    <w:name w:val="WW8Num1z2"/>
    <w:rsid w:val="00CA4FA7"/>
  </w:style>
  <w:style w:type="character" w:customStyle="1" w:styleId="WW8Num1z3">
    <w:name w:val="WW8Num1z3"/>
    <w:rsid w:val="00CA4FA7"/>
  </w:style>
  <w:style w:type="character" w:customStyle="1" w:styleId="WW8Num1z4">
    <w:name w:val="WW8Num1z4"/>
    <w:rsid w:val="00CA4FA7"/>
  </w:style>
  <w:style w:type="character" w:customStyle="1" w:styleId="WW8Num1z5">
    <w:name w:val="WW8Num1z5"/>
    <w:rsid w:val="00CA4FA7"/>
  </w:style>
  <w:style w:type="character" w:customStyle="1" w:styleId="WW8Num1z6">
    <w:name w:val="WW8Num1z6"/>
    <w:rsid w:val="00CA4FA7"/>
  </w:style>
  <w:style w:type="character" w:customStyle="1" w:styleId="WW8Num1z7">
    <w:name w:val="WW8Num1z7"/>
    <w:rsid w:val="00CA4FA7"/>
  </w:style>
  <w:style w:type="character" w:customStyle="1" w:styleId="WW8Num1z8">
    <w:name w:val="WW8Num1z8"/>
    <w:rsid w:val="00CA4FA7"/>
  </w:style>
  <w:style w:type="character" w:customStyle="1" w:styleId="WW8Num2z0">
    <w:name w:val="WW8Num2z0"/>
    <w:rsid w:val="00CA4FA7"/>
  </w:style>
  <w:style w:type="character" w:customStyle="1" w:styleId="WW8Num2z1">
    <w:name w:val="WW8Num2z1"/>
    <w:rsid w:val="00CA4FA7"/>
    <w:rPr>
      <w:rFonts w:ascii="Times New Roman" w:hAnsi="Times New Roman"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3">
    <w:name w:val="WW8Num2z3"/>
    <w:rsid w:val="00CA4FA7"/>
    <w:rPr>
      <w:rFonts w:ascii="Times New Roman" w:hAnsi="Times New Roman" w:cs="Times New Roman" w:hint="default"/>
      <w:b w:val="0"/>
      <w:i w:val="0"/>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4">
    <w:name w:val="WW8Num2z4"/>
    <w:rsid w:val="00CA4FA7"/>
    <w:rPr>
      <w:rFonts w:hint="default"/>
      <w:b w:val="0"/>
      <w:i w:val="0"/>
      <w:caps w:val="0"/>
      <w:smallCaps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6">
    <w:name w:val="WW8Num2z6"/>
    <w:rsid w:val="00CA4FA7"/>
    <w:rPr>
      <w:rFonts w:ascii="Times New Roman" w:hAnsi="Times New Roman" w:cs="Times New Roman" w:hint="default"/>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7">
    <w:name w:val="WW8Num2z7"/>
    <w:rsid w:val="00CA4FA7"/>
    <w:rPr>
      <w:rFonts w:ascii="Times New Roman" w:hAnsi="Times New Roman" w:cs="Times New Roman" w:hint="default"/>
      <w:caps w:val="0"/>
      <w:smallCaps w:val="0"/>
      <w:strike w:val="0"/>
      <w:dstrike w:val="0"/>
      <w:vanish w:val="0"/>
      <w:color w:val="auto"/>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8">
    <w:name w:val="WW8Num2z8"/>
    <w:rsid w:val="00CA4FA7"/>
    <w:rPr>
      <w:rFonts w:ascii="Times New Roman" w:hAnsi="Times New Roman" w:cs="Times New Roman" w:hint="default"/>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CA4FA7"/>
  </w:style>
  <w:style w:type="character" w:customStyle="1" w:styleId="WW8Num4z0">
    <w:name w:val="WW8Num4z0"/>
    <w:rsid w:val="00CA4FA7"/>
  </w:style>
  <w:style w:type="character" w:customStyle="1" w:styleId="WW8Num5z0">
    <w:name w:val="WW8Num5z0"/>
    <w:rsid w:val="00CA4FA7"/>
    <w:rPr>
      <w:rFonts w:ascii="Symbol" w:hAnsi="Symbol" w:cs="Symbol" w:hint="default"/>
    </w:rPr>
  </w:style>
  <w:style w:type="character" w:customStyle="1" w:styleId="WW8Num6z0">
    <w:name w:val="WW8Num6z0"/>
    <w:rsid w:val="00CA4FA7"/>
    <w:rPr>
      <w:rFonts w:ascii="Symbol" w:hAnsi="Symbol" w:cs="Symbol" w:hint="default"/>
    </w:rPr>
  </w:style>
  <w:style w:type="character" w:customStyle="1" w:styleId="WW8Num7z0">
    <w:name w:val="WW8Num7z0"/>
    <w:rsid w:val="00CA4FA7"/>
    <w:rPr>
      <w:rFonts w:ascii="Symbol" w:hAnsi="Symbol" w:cs="Symbol" w:hint="default"/>
    </w:rPr>
  </w:style>
  <w:style w:type="character" w:customStyle="1" w:styleId="WW8Num8z0">
    <w:name w:val="WW8Num8z0"/>
    <w:rsid w:val="00CA4FA7"/>
    <w:rPr>
      <w:rFonts w:ascii="Symbol" w:hAnsi="Symbol" w:cs="Symbol" w:hint="default"/>
    </w:rPr>
  </w:style>
  <w:style w:type="character" w:customStyle="1" w:styleId="WW8Num9z0">
    <w:name w:val="WW8Num9z0"/>
    <w:rsid w:val="00CA4FA7"/>
  </w:style>
  <w:style w:type="character" w:customStyle="1" w:styleId="WW8Num10z0">
    <w:name w:val="WW8Num10z0"/>
    <w:rsid w:val="00CA4FA7"/>
    <w:rPr>
      <w:rFonts w:ascii="Symbol" w:hAnsi="Symbol" w:cs="Symbol" w:hint="default"/>
    </w:rPr>
  </w:style>
  <w:style w:type="character" w:customStyle="1" w:styleId="WW8Num11z0">
    <w:name w:val="WW8Num11z0"/>
    <w:rsid w:val="00CA4FA7"/>
    <w:rPr>
      <w:rFonts w:hint="default"/>
    </w:rPr>
  </w:style>
  <w:style w:type="character" w:customStyle="1" w:styleId="WW8Num11z1">
    <w:name w:val="WW8Num11z1"/>
    <w:rsid w:val="00CA4FA7"/>
  </w:style>
  <w:style w:type="character" w:customStyle="1" w:styleId="WW8Num11z2">
    <w:name w:val="WW8Num11z2"/>
    <w:rsid w:val="00CA4FA7"/>
  </w:style>
  <w:style w:type="character" w:customStyle="1" w:styleId="WW8Num11z3">
    <w:name w:val="WW8Num11z3"/>
    <w:rsid w:val="00CA4FA7"/>
  </w:style>
  <w:style w:type="character" w:customStyle="1" w:styleId="WW8Num11z4">
    <w:name w:val="WW8Num11z4"/>
    <w:rsid w:val="00CA4FA7"/>
  </w:style>
  <w:style w:type="character" w:customStyle="1" w:styleId="WW8Num11z5">
    <w:name w:val="WW8Num11z5"/>
    <w:rsid w:val="00CA4FA7"/>
  </w:style>
  <w:style w:type="character" w:customStyle="1" w:styleId="WW8Num11z6">
    <w:name w:val="WW8Num11z6"/>
    <w:rsid w:val="00CA4FA7"/>
  </w:style>
  <w:style w:type="character" w:customStyle="1" w:styleId="WW8Num11z7">
    <w:name w:val="WW8Num11z7"/>
    <w:rsid w:val="00CA4FA7"/>
  </w:style>
  <w:style w:type="character" w:customStyle="1" w:styleId="WW8Num11z8">
    <w:name w:val="WW8Num11z8"/>
    <w:rsid w:val="00CA4FA7"/>
  </w:style>
  <w:style w:type="character" w:customStyle="1" w:styleId="WW8Num12z0">
    <w:name w:val="WW8Num12z0"/>
    <w:rsid w:val="00CA4FA7"/>
    <w:rPr>
      <w:rFonts w:hint="default"/>
    </w:rPr>
  </w:style>
  <w:style w:type="character" w:customStyle="1" w:styleId="WW8Num13z0">
    <w:name w:val="WW8Num13z0"/>
    <w:rsid w:val="00CA4FA7"/>
    <w:rPr>
      <w:rFonts w:cs="Times New Roman"/>
    </w:rPr>
  </w:style>
  <w:style w:type="character" w:customStyle="1" w:styleId="WW8Num14z0">
    <w:name w:val="WW8Num14z0"/>
    <w:rsid w:val="00CA4FA7"/>
    <w:rPr>
      <w:rFonts w:cs="Times New Roman" w:hint="default"/>
    </w:rPr>
  </w:style>
  <w:style w:type="character" w:customStyle="1" w:styleId="WW8Num15z0">
    <w:name w:val="WW8Num15z0"/>
    <w:rsid w:val="00CA4FA7"/>
    <w:rPr>
      <w:rFonts w:cs="Times New Roman" w:hint="default"/>
    </w:rPr>
  </w:style>
  <w:style w:type="character" w:customStyle="1" w:styleId="WW8Num16z0">
    <w:name w:val="WW8Num16z0"/>
    <w:rsid w:val="00CA4FA7"/>
    <w:rPr>
      <w:rFonts w:hint="default"/>
    </w:rPr>
  </w:style>
  <w:style w:type="character" w:customStyle="1" w:styleId="WW8Num17z0">
    <w:name w:val="WW8Num17z0"/>
    <w:rsid w:val="00CA4FA7"/>
    <w:rPr>
      <w:rFonts w:hint="default"/>
    </w:rPr>
  </w:style>
  <w:style w:type="character" w:customStyle="1" w:styleId="WW8Num18z0">
    <w:name w:val="WW8Num18z0"/>
    <w:rsid w:val="00CA4FA7"/>
  </w:style>
  <w:style w:type="character" w:customStyle="1" w:styleId="WW8Num18z1">
    <w:name w:val="WW8Num18z1"/>
    <w:rsid w:val="00CA4FA7"/>
  </w:style>
  <w:style w:type="character" w:customStyle="1" w:styleId="WW8Num18z2">
    <w:name w:val="WW8Num18z2"/>
    <w:rsid w:val="00CA4FA7"/>
  </w:style>
  <w:style w:type="character" w:customStyle="1" w:styleId="WW8Num18z3">
    <w:name w:val="WW8Num18z3"/>
    <w:rsid w:val="00CA4FA7"/>
  </w:style>
  <w:style w:type="character" w:customStyle="1" w:styleId="WW8Num18z4">
    <w:name w:val="WW8Num18z4"/>
    <w:rsid w:val="00CA4FA7"/>
  </w:style>
  <w:style w:type="character" w:customStyle="1" w:styleId="WW8Num18z5">
    <w:name w:val="WW8Num18z5"/>
    <w:rsid w:val="00CA4FA7"/>
  </w:style>
  <w:style w:type="character" w:customStyle="1" w:styleId="WW8Num18z6">
    <w:name w:val="WW8Num18z6"/>
    <w:rsid w:val="00CA4FA7"/>
  </w:style>
  <w:style w:type="character" w:customStyle="1" w:styleId="WW8Num18z7">
    <w:name w:val="WW8Num18z7"/>
    <w:rsid w:val="00CA4FA7"/>
  </w:style>
  <w:style w:type="character" w:customStyle="1" w:styleId="WW8Num18z8">
    <w:name w:val="WW8Num18z8"/>
    <w:rsid w:val="00CA4FA7"/>
  </w:style>
  <w:style w:type="character" w:customStyle="1" w:styleId="WW8Num19z0">
    <w:name w:val="WW8Num19z0"/>
    <w:rsid w:val="00CA4FA7"/>
    <w:rPr>
      <w:rFonts w:hint="default"/>
    </w:rPr>
  </w:style>
  <w:style w:type="character" w:customStyle="1" w:styleId="WW8Num20z0">
    <w:name w:val="WW8Num20z0"/>
    <w:rsid w:val="00CA4FA7"/>
    <w:rPr>
      <w:rFonts w:cs="Times New Roman"/>
    </w:rPr>
  </w:style>
  <w:style w:type="character" w:customStyle="1" w:styleId="WW8Num21z0">
    <w:name w:val="WW8Num21z0"/>
    <w:rsid w:val="00CA4FA7"/>
    <w:rPr>
      <w:rFonts w:hint="default"/>
    </w:rPr>
  </w:style>
  <w:style w:type="character" w:customStyle="1" w:styleId="WW8Num22z0">
    <w:name w:val="WW8Num22z0"/>
    <w:rsid w:val="00CA4FA7"/>
  </w:style>
  <w:style w:type="character" w:customStyle="1" w:styleId="WW8Num22z1">
    <w:name w:val="WW8Num22z1"/>
    <w:rsid w:val="00CA4FA7"/>
  </w:style>
  <w:style w:type="character" w:customStyle="1" w:styleId="WW8Num22z2">
    <w:name w:val="WW8Num22z2"/>
    <w:rsid w:val="00CA4FA7"/>
  </w:style>
  <w:style w:type="character" w:customStyle="1" w:styleId="WW8Num22z3">
    <w:name w:val="WW8Num22z3"/>
    <w:rsid w:val="00CA4FA7"/>
  </w:style>
  <w:style w:type="character" w:customStyle="1" w:styleId="WW8Num22z4">
    <w:name w:val="WW8Num22z4"/>
    <w:rsid w:val="00CA4FA7"/>
  </w:style>
  <w:style w:type="character" w:customStyle="1" w:styleId="WW8Num22z5">
    <w:name w:val="WW8Num22z5"/>
    <w:rsid w:val="00CA4FA7"/>
  </w:style>
  <w:style w:type="character" w:customStyle="1" w:styleId="WW8Num22z6">
    <w:name w:val="WW8Num22z6"/>
    <w:rsid w:val="00CA4FA7"/>
  </w:style>
  <w:style w:type="character" w:customStyle="1" w:styleId="WW8Num22z7">
    <w:name w:val="WW8Num22z7"/>
    <w:rsid w:val="00CA4FA7"/>
  </w:style>
  <w:style w:type="character" w:customStyle="1" w:styleId="WW8Num22z8">
    <w:name w:val="WW8Num22z8"/>
    <w:rsid w:val="00CA4FA7"/>
  </w:style>
  <w:style w:type="character" w:customStyle="1" w:styleId="WW8Num23z0">
    <w:name w:val="WW8Num23z0"/>
    <w:rsid w:val="00CA4FA7"/>
  </w:style>
  <w:style w:type="character" w:customStyle="1" w:styleId="WW8Num23z1">
    <w:name w:val="WW8Num23z1"/>
    <w:rsid w:val="00CA4FA7"/>
  </w:style>
  <w:style w:type="character" w:customStyle="1" w:styleId="WW8Num23z2">
    <w:name w:val="WW8Num23z2"/>
    <w:rsid w:val="00CA4FA7"/>
  </w:style>
  <w:style w:type="character" w:customStyle="1" w:styleId="WW8Num23z3">
    <w:name w:val="WW8Num23z3"/>
    <w:rsid w:val="00CA4FA7"/>
  </w:style>
  <w:style w:type="character" w:customStyle="1" w:styleId="WW8Num23z4">
    <w:name w:val="WW8Num23z4"/>
    <w:rsid w:val="00CA4FA7"/>
  </w:style>
  <w:style w:type="character" w:customStyle="1" w:styleId="WW8Num23z5">
    <w:name w:val="WW8Num23z5"/>
    <w:rsid w:val="00CA4FA7"/>
  </w:style>
  <w:style w:type="character" w:customStyle="1" w:styleId="WW8Num23z6">
    <w:name w:val="WW8Num23z6"/>
    <w:rsid w:val="00CA4FA7"/>
  </w:style>
  <w:style w:type="character" w:customStyle="1" w:styleId="WW8Num23z7">
    <w:name w:val="WW8Num23z7"/>
    <w:rsid w:val="00CA4FA7"/>
  </w:style>
  <w:style w:type="character" w:customStyle="1" w:styleId="WW8Num23z8">
    <w:name w:val="WW8Num23z8"/>
    <w:rsid w:val="00CA4FA7"/>
  </w:style>
  <w:style w:type="character" w:customStyle="1" w:styleId="WW8Num24z0">
    <w:name w:val="WW8Num24z0"/>
    <w:rsid w:val="00CA4FA7"/>
    <w:rPr>
      <w:rFonts w:hint="default"/>
    </w:rPr>
  </w:style>
  <w:style w:type="character" w:customStyle="1" w:styleId="WW8Num24z2">
    <w:name w:val="WW8Num24z2"/>
    <w:rsid w:val="00CA4FA7"/>
    <w:rPr>
      <w:rFonts w:ascii="Times New Roman" w:eastAsia="Times New Roman" w:hAnsi="Times New Roman" w:cs="Times New Roman"/>
    </w:rPr>
  </w:style>
  <w:style w:type="character" w:customStyle="1" w:styleId="WW8Num25z0">
    <w:name w:val="WW8Num25z0"/>
    <w:rsid w:val="00CA4FA7"/>
    <w:rPr>
      <w:rFonts w:hint="default"/>
    </w:rPr>
  </w:style>
  <w:style w:type="character" w:customStyle="1" w:styleId="WW8Num25z1">
    <w:name w:val="WW8Num25z1"/>
    <w:rsid w:val="00CA4FA7"/>
  </w:style>
  <w:style w:type="character" w:customStyle="1" w:styleId="WW8Num25z2">
    <w:name w:val="WW8Num25z2"/>
    <w:rsid w:val="00CA4FA7"/>
  </w:style>
  <w:style w:type="character" w:customStyle="1" w:styleId="WW8Num25z3">
    <w:name w:val="WW8Num25z3"/>
    <w:rsid w:val="00CA4FA7"/>
  </w:style>
  <w:style w:type="character" w:customStyle="1" w:styleId="WW8Num25z4">
    <w:name w:val="WW8Num25z4"/>
    <w:rsid w:val="00CA4FA7"/>
  </w:style>
  <w:style w:type="character" w:customStyle="1" w:styleId="WW8Num25z5">
    <w:name w:val="WW8Num25z5"/>
    <w:rsid w:val="00CA4FA7"/>
  </w:style>
  <w:style w:type="character" w:customStyle="1" w:styleId="WW8Num25z6">
    <w:name w:val="WW8Num25z6"/>
    <w:rsid w:val="00CA4FA7"/>
  </w:style>
  <w:style w:type="character" w:customStyle="1" w:styleId="WW8Num25z7">
    <w:name w:val="WW8Num25z7"/>
    <w:rsid w:val="00CA4FA7"/>
  </w:style>
  <w:style w:type="character" w:customStyle="1" w:styleId="WW8Num25z8">
    <w:name w:val="WW8Num25z8"/>
    <w:rsid w:val="00CA4FA7"/>
  </w:style>
  <w:style w:type="character" w:customStyle="1" w:styleId="WW8Num26z0">
    <w:name w:val="WW8Num26z0"/>
    <w:rsid w:val="00CA4FA7"/>
    <w:rPr>
      <w:rFonts w:eastAsia="Calibri" w:hint="default"/>
    </w:rPr>
  </w:style>
  <w:style w:type="character" w:customStyle="1" w:styleId="WW8Num26z1">
    <w:name w:val="WW8Num26z1"/>
    <w:rsid w:val="00CA4FA7"/>
  </w:style>
  <w:style w:type="character" w:customStyle="1" w:styleId="WW8Num26z2">
    <w:name w:val="WW8Num26z2"/>
    <w:rsid w:val="00CA4FA7"/>
  </w:style>
  <w:style w:type="character" w:customStyle="1" w:styleId="WW8Num26z3">
    <w:name w:val="WW8Num26z3"/>
    <w:rsid w:val="00CA4FA7"/>
  </w:style>
  <w:style w:type="character" w:customStyle="1" w:styleId="WW8Num26z4">
    <w:name w:val="WW8Num26z4"/>
    <w:rsid w:val="00CA4FA7"/>
  </w:style>
  <w:style w:type="character" w:customStyle="1" w:styleId="WW8Num26z5">
    <w:name w:val="WW8Num26z5"/>
    <w:rsid w:val="00CA4FA7"/>
  </w:style>
  <w:style w:type="character" w:customStyle="1" w:styleId="WW8Num26z6">
    <w:name w:val="WW8Num26z6"/>
    <w:rsid w:val="00CA4FA7"/>
  </w:style>
  <w:style w:type="character" w:customStyle="1" w:styleId="WW8Num26z7">
    <w:name w:val="WW8Num26z7"/>
    <w:rsid w:val="00CA4FA7"/>
  </w:style>
  <w:style w:type="character" w:customStyle="1" w:styleId="WW8Num26z8">
    <w:name w:val="WW8Num26z8"/>
    <w:rsid w:val="00CA4FA7"/>
  </w:style>
  <w:style w:type="character" w:customStyle="1" w:styleId="WW8Num27z0">
    <w:name w:val="WW8Num27z0"/>
    <w:rsid w:val="00CA4FA7"/>
    <w:rPr>
      <w:rFonts w:hint="default"/>
    </w:rPr>
  </w:style>
  <w:style w:type="character" w:customStyle="1" w:styleId="WW8Num28z0">
    <w:name w:val="WW8Num28z0"/>
    <w:rsid w:val="00CA4FA7"/>
    <w:rPr>
      <w:rFonts w:ascii="Wingdings" w:hAnsi="Wingdings" w:cs="Wingdings" w:hint="default"/>
    </w:rPr>
  </w:style>
  <w:style w:type="character" w:customStyle="1" w:styleId="WW8Num28z1">
    <w:name w:val="WW8Num28z1"/>
    <w:rsid w:val="00CA4FA7"/>
    <w:rPr>
      <w:rFonts w:ascii="Courier New" w:hAnsi="Courier New" w:cs="Courier New" w:hint="default"/>
    </w:rPr>
  </w:style>
  <w:style w:type="character" w:customStyle="1" w:styleId="WW8Num28z3">
    <w:name w:val="WW8Num28z3"/>
    <w:rsid w:val="00CA4FA7"/>
    <w:rPr>
      <w:rFonts w:ascii="Symbol" w:hAnsi="Symbol" w:cs="Symbol" w:hint="default"/>
    </w:rPr>
  </w:style>
  <w:style w:type="character" w:customStyle="1" w:styleId="WW8Num29z0">
    <w:name w:val="WW8Num29z0"/>
    <w:rsid w:val="00CA4FA7"/>
    <w:rPr>
      <w:rFonts w:hint="default"/>
    </w:rPr>
  </w:style>
  <w:style w:type="character" w:customStyle="1" w:styleId="WW8Num29z2">
    <w:name w:val="WW8Num29z2"/>
    <w:rsid w:val="00CA4FA7"/>
    <w:rPr>
      <w:rFonts w:ascii="Times New Roman" w:eastAsia="Calibri" w:hAnsi="Times New Roman" w:cs="Times New Roman"/>
    </w:rPr>
  </w:style>
  <w:style w:type="character" w:customStyle="1" w:styleId="WW8Num30z0">
    <w:name w:val="WW8Num30z0"/>
    <w:rsid w:val="00CA4FA7"/>
    <w:rPr>
      <w:rFonts w:cs="Times New Roman"/>
    </w:rPr>
  </w:style>
  <w:style w:type="character" w:customStyle="1" w:styleId="WW8Num31z0">
    <w:name w:val="WW8Num31z0"/>
    <w:rsid w:val="00CA4FA7"/>
  </w:style>
  <w:style w:type="character" w:customStyle="1" w:styleId="WW8Num31z1">
    <w:name w:val="WW8Num31z1"/>
    <w:rsid w:val="00CA4FA7"/>
  </w:style>
  <w:style w:type="character" w:customStyle="1" w:styleId="WW8Num31z2">
    <w:name w:val="WW8Num31z2"/>
    <w:rsid w:val="00CA4FA7"/>
  </w:style>
  <w:style w:type="character" w:customStyle="1" w:styleId="WW8Num31z3">
    <w:name w:val="WW8Num31z3"/>
    <w:rsid w:val="00CA4FA7"/>
  </w:style>
  <w:style w:type="character" w:customStyle="1" w:styleId="WW8Num31z4">
    <w:name w:val="WW8Num31z4"/>
    <w:rsid w:val="00CA4FA7"/>
  </w:style>
  <w:style w:type="character" w:customStyle="1" w:styleId="WW8Num31z5">
    <w:name w:val="WW8Num31z5"/>
    <w:rsid w:val="00CA4FA7"/>
  </w:style>
  <w:style w:type="character" w:customStyle="1" w:styleId="WW8Num31z6">
    <w:name w:val="WW8Num31z6"/>
    <w:rsid w:val="00CA4FA7"/>
  </w:style>
  <w:style w:type="character" w:customStyle="1" w:styleId="WW8Num31z7">
    <w:name w:val="WW8Num31z7"/>
    <w:rsid w:val="00CA4FA7"/>
  </w:style>
  <w:style w:type="character" w:customStyle="1" w:styleId="WW8Num31z8">
    <w:name w:val="WW8Num31z8"/>
    <w:rsid w:val="00CA4FA7"/>
  </w:style>
  <w:style w:type="character" w:customStyle="1" w:styleId="WW8Num32z0">
    <w:name w:val="WW8Num32z0"/>
    <w:rsid w:val="00CA4FA7"/>
    <w:rPr>
      <w:rFonts w:cs="Times New Roman" w:hint="default"/>
    </w:rPr>
  </w:style>
  <w:style w:type="character" w:customStyle="1" w:styleId="WW8Num33z0">
    <w:name w:val="WW8Num33z0"/>
    <w:rsid w:val="00CA4FA7"/>
  </w:style>
  <w:style w:type="character" w:customStyle="1" w:styleId="WW8Num33z1">
    <w:name w:val="WW8Num33z1"/>
    <w:rsid w:val="00CA4FA7"/>
  </w:style>
  <w:style w:type="character" w:customStyle="1" w:styleId="WW8Num33z2">
    <w:name w:val="WW8Num33z2"/>
    <w:rsid w:val="00CA4FA7"/>
  </w:style>
  <w:style w:type="character" w:customStyle="1" w:styleId="WW8Num33z3">
    <w:name w:val="WW8Num33z3"/>
    <w:rsid w:val="00CA4FA7"/>
  </w:style>
  <w:style w:type="character" w:customStyle="1" w:styleId="WW8Num33z4">
    <w:name w:val="WW8Num33z4"/>
    <w:rsid w:val="00CA4FA7"/>
  </w:style>
  <w:style w:type="character" w:customStyle="1" w:styleId="WW8Num33z5">
    <w:name w:val="WW8Num33z5"/>
    <w:rsid w:val="00CA4FA7"/>
  </w:style>
  <w:style w:type="character" w:customStyle="1" w:styleId="WW8Num33z6">
    <w:name w:val="WW8Num33z6"/>
    <w:rsid w:val="00CA4FA7"/>
  </w:style>
  <w:style w:type="character" w:customStyle="1" w:styleId="WW8Num33z7">
    <w:name w:val="WW8Num33z7"/>
    <w:rsid w:val="00CA4FA7"/>
  </w:style>
  <w:style w:type="character" w:customStyle="1" w:styleId="WW8Num33z8">
    <w:name w:val="WW8Num33z8"/>
    <w:rsid w:val="00CA4FA7"/>
  </w:style>
  <w:style w:type="character" w:customStyle="1" w:styleId="WW8Num34z0">
    <w:name w:val="WW8Num34z0"/>
    <w:rsid w:val="00CA4FA7"/>
    <w:rPr>
      <w:rFonts w:hint="default"/>
    </w:rPr>
  </w:style>
  <w:style w:type="character" w:customStyle="1" w:styleId="WW8Num35z0">
    <w:name w:val="WW8Num35z0"/>
    <w:rsid w:val="00CA4FA7"/>
    <w:rPr>
      <w:rFonts w:ascii="Times New Roman" w:hAnsi="Times New Roman" w:cs="Times New Roman" w:hint="default"/>
      <w:b w:val="0"/>
      <w:i w:val="0"/>
      <w:caps w:val="0"/>
      <w:small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CA4FA7"/>
    <w:rPr>
      <w:rFonts w:ascii="Times New Roman" w:hAnsi="Times New Roman"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3">
    <w:name w:val="WW8Num35z3"/>
    <w:rsid w:val="00CA4FA7"/>
    <w:rPr>
      <w:rFonts w:ascii="Times New Roman" w:hAnsi="Times New Roman" w:cs="Times New Roman" w:hint="default"/>
      <w:b w:val="0"/>
      <w:i w:val="0"/>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4">
    <w:name w:val="WW8Num35z4"/>
    <w:rsid w:val="00CA4FA7"/>
    <w:rPr>
      <w:rFonts w:hint="default"/>
      <w:b w:val="0"/>
      <w:i w:val="0"/>
      <w:caps w:val="0"/>
      <w:smallCaps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6">
    <w:name w:val="WW8Num35z6"/>
    <w:rsid w:val="00CA4FA7"/>
    <w:rPr>
      <w:rFonts w:ascii="Times New Roman" w:hAnsi="Times New Roman" w:cs="Times New Roman" w:hint="default"/>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7">
    <w:name w:val="WW8Num35z7"/>
    <w:rsid w:val="00CA4FA7"/>
    <w:rPr>
      <w:rFonts w:ascii="Times New Roman" w:hAnsi="Times New Roman" w:cs="Times New Roman" w:hint="default"/>
      <w:caps w:val="0"/>
      <w:smallCaps w:val="0"/>
      <w:strike w:val="0"/>
      <w:dstrike w:val="0"/>
      <w:vanish w:val="0"/>
      <w:color w:val="auto"/>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8">
    <w:name w:val="WW8Num35z8"/>
    <w:rsid w:val="00CA4FA7"/>
    <w:rPr>
      <w:rFonts w:ascii="Times New Roman" w:hAnsi="Times New Roman" w:cs="Times New Roman" w:hint="default"/>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CA4FA7"/>
    <w:rPr>
      <w:rFonts w:cs="Times New Roman" w:hint="default"/>
    </w:rPr>
  </w:style>
  <w:style w:type="character" w:customStyle="1" w:styleId="WW8Num37z0">
    <w:name w:val="WW8Num37z0"/>
    <w:rsid w:val="00CA4FA7"/>
    <w:rPr>
      <w:rFonts w:hint="default"/>
    </w:rPr>
  </w:style>
  <w:style w:type="character" w:customStyle="1" w:styleId="WW8Num38z0">
    <w:name w:val="WW8Num38z0"/>
    <w:rsid w:val="00CA4FA7"/>
    <w:rPr>
      <w:rFonts w:hint="default"/>
    </w:rPr>
  </w:style>
  <w:style w:type="character" w:customStyle="1" w:styleId="WW8Num38z1">
    <w:name w:val="WW8Num38z1"/>
    <w:rsid w:val="00CA4FA7"/>
  </w:style>
  <w:style w:type="character" w:customStyle="1" w:styleId="WW8Num38z2">
    <w:name w:val="WW8Num38z2"/>
    <w:rsid w:val="00CA4FA7"/>
  </w:style>
  <w:style w:type="character" w:customStyle="1" w:styleId="WW8Num38z3">
    <w:name w:val="WW8Num38z3"/>
    <w:rsid w:val="00CA4FA7"/>
  </w:style>
  <w:style w:type="character" w:customStyle="1" w:styleId="WW8Num38z4">
    <w:name w:val="WW8Num38z4"/>
    <w:rsid w:val="00CA4FA7"/>
  </w:style>
  <w:style w:type="character" w:customStyle="1" w:styleId="WW8Num38z5">
    <w:name w:val="WW8Num38z5"/>
    <w:rsid w:val="00CA4FA7"/>
  </w:style>
  <w:style w:type="character" w:customStyle="1" w:styleId="WW8Num38z6">
    <w:name w:val="WW8Num38z6"/>
    <w:rsid w:val="00CA4FA7"/>
  </w:style>
  <w:style w:type="character" w:customStyle="1" w:styleId="WW8Num38z7">
    <w:name w:val="WW8Num38z7"/>
    <w:rsid w:val="00CA4FA7"/>
  </w:style>
  <w:style w:type="character" w:customStyle="1" w:styleId="WW8Num38z8">
    <w:name w:val="WW8Num38z8"/>
    <w:rsid w:val="00CA4FA7"/>
  </w:style>
  <w:style w:type="character" w:customStyle="1" w:styleId="WW8Num39z0">
    <w:name w:val="WW8Num39z0"/>
    <w:rsid w:val="00CA4FA7"/>
    <w:rPr>
      <w:rFonts w:cs="Times New Roman" w:hint="default"/>
    </w:rPr>
  </w:style>
  <w:style w:type="character" w:customStyle="1" w:styleId="WW8Num39z1">
    <w:name w:val="WW8Num39z1"/>
    <w:rsid w:val="00CA4FA7"/>
    <w:rPr>
      <w:rFonts w:cs="Times New Roman"/>
    </w:rPr>
  </w:style>
  <w:style w:type="character" w:customStyle="1" w:styleId="WW8Num40z0">
    <w:name w:val="WW8Num40z0"/>
    <w:rsid w:val="00CA4FA7"/>
    <w:rPr>
      <w:rFonts w:cs="Times New Roman" w:hint="default"/>
    </w:rPr>
  </w:style>
  <w:style w:type="character" w:customStyle="1" w:styleId="WW8Num40z1">
    <w:name w:val="WW8Num40z1"/>
    <w:rsid w:val="00CA4FA7"/>
    <w:rPr>
      <w:rFonts w:cs="Times New Roman" w:hint="default"/>
      <w:color w:val="7030A0"/>
    </w:rPr>
  </w:style>
  <w:style w:type="character" w:customStyle="1" w:styleId="WW8Num41z0">
    <w:name w:val="WW8Num41z0"/>
    <w:rsid w:val="00CA4FA7"/>
    <w:rPr>
      <w:rFonts w:hint="default"/>
    </w:rPr>
  </w:style>
  <w:style w:type="character" w:customStyle="1" w:styleId="WW8Num42z0">
    <w:name w:val="WW8Num42z0"/>
    <w:rsid w:val="00CA4FA7"/>
  </w:style>
  <w:style w:type="character" w:customStyle="1" w:styleId="WW8Num42z1">
    <w:name w:val="WW8Num42z1"/>
    <w:rsid w:val="00CA4FA7"/>
  </w:style>
  <w:style w:type="character" w:customStyle="1" w:styleId="WW8Num42z2">
    <w:name w:val="WW8Num42z2"/>
    <w:rsid w:val="00CA4FA7"/>
  </w:style>
  <w:style w:type="character" w:customStyle="1" w:styleId="WW8Num42z3">
    <w:name w:val="WW8Num42z3"/>
    <w:rsid w:val="00CA4FA7"/>
  </w:style>
  <w:style w:type="character" w:customStyle="1" w:styleId="WW8Num42z4">
    <w:name w:val="WW8Num42z4"/>
    <w:rsid w:val="00CA4FA7"/>
  </w:style>
  <w:style w:type="character" w:customStyle="1" w:styleId="WW8Num42z5">
    <w:name w:val="WW8Num42z5"/>
    <w:rsid w:val="00CA4FA7"/>
  </w:style>
  <w:style w:type="character" w:customStyle="1" w:styleId="WW8Num42z6">
    <w:name w:val="WW8Num42z6"/>
    <w:rsid w:val="00CA4FA7"/>
  </w:style>
  <w:style w:type="character" w:customStyle="1" w:styleId="WW8Num42z7">
    <w:name w:val="WW8Num42z7"/>
    <w:rsid w:val="00CA4FA7"/>
  </w:style>
  <w:style w:type="character" w:customStyle="1" w:styleId="WW8Num42z8">
    <w:name w:val="WW8Num42z8"/>
    <w:rsid w:val="00CA4FA7"/>
  </w:style>
  <w:style w:type="character" w:customStyle="1" w:styleId="WW8NumSt22z0">
    <w:name w:val="WW8NumSt22z0"/>
    <w:rsid w:val="00CA4FA7"/>
    <w:rPr>
      <w:rFonts w:cs="Times New Roman" w:hint="default"/>
    </w:rPr>
  </w:style>
  <w:style w:type="character" w:customStyle="1" w:styleId="16">
    <w:name w:val="Основной шрифт абзаца1"/>
    <w:rsid w:val="00CA4FA7"/>
  </w:style>
  <w:style w:type="character" w:styleId="af5">
    <w:name w:val="page number"/>
    <w:rsid w:val="00CA4FA7"/>
  </w:style>
  <w:style w:type="character" w:styleId="af6">
    <w:name w:val="Strong"/>
    <w:uiPriority w:val="22"/>
    <w:qFormat/>
    <w:rsid w:val="00CA4FA7"/>
    <w:rPr>
      <w:b/>
      <w:bCs/>
    </w:rPr>
  </w:style>
  <w:style w:type="character" w:styleId="af7">
    <w:name w:val="Emphasis"/>
    <w:qFormat/>
    <w:rsid w:val="00CA4FA7"/>
    <w:rPr>
      <w:i/>
      <w:iCs/>
    </w:rPr>
  </w:style>
  <w:style w:type="character" w:customStyle="1" w:styleId="af8">
    <w:name w:val="Название Знак"/>
    <w:rsid w:val="00CA4FA7"/>
    <w:rPr>
      <w:b/>
      <w:sz w:val="36"/>
      <w:lang w:val="x-none"/>
    </w:rPr>
  </w:style>
  <w:style w:type="character" w:customStyle="1" w:styleId="21">
    <w:name w:val="Основной текст 2 Знак"/>
    <w:rsid w:val="00CA4FA7"/>
  </w:style>
  <w:style w:type="character" w:styleId="af9">
    <w:name w:val="Hyperlink"/>
    <w:rsid w:val="00CA4FA7"/>
    <w:rPr>
      <w:rFonts w:cs="Times New Roman"/>
      <w:color w:val="0000FF"/>
      <w:u w:val="single"/>
    </w:rPr>
  </w:style>
  <w:style w:type="character" w:styleId="afa">
    <w:name w:val="FollowedHyperlink"/>
    <w:rsid w:val="00CA4FA7"/>
    <w:rPr>
      <w:color w:val="800080"/>
      <w:u w:val="single"/>
    </w:rPr>
  </w:style>
  <w:style w:type="character" w:customStyle="1" w:styleId="afb">
    <w:name w:val="Текст сноски Знак"/>
    <w:rsid w:val="00CA4FA7"/>
    <w:rPr>
      <w:rFonts w:ascii="Calibri" w:eastAsia="Calibri" w:hAnsi="Calibri" w:cs="Calibri"/>
    </w:rPr>
  </w:style>
  <w:style w:type="character" w:customStyle="1" w:styleId="afc">
    <w:name w:val="Символ сноски"/>
    <w:rsid w:val="00CA4FA7"/>
    <w:rPr>
      <w:vertAlign w:val="superscript"/>
    </w:rPr>
  </w:style>
  <w:style w:type="character" w:customStyle="1" w:styleId="17">
    <w:name w:val="Верхний колонтитул Знак1"/>
    <w:rsid w:val="00CA4FA7"/>
  </w:style>
  <w:style w:type="character" w:customStyle="1" w:styleId="18">
    <w:name w:val="Нижний колонтитул Знак1"/>
    <w:rsid w:val="00CA4FA7"/>
  </w:style>
  <w:style w:type="character" w:customStyle="1" w:styleId="19">
    <w:name w:val="Текст выноски Знак1"/>
    <w:rsid w:val="00CA4FA7"/>
    <w:rPr>
      <w:rFonts w:ascii="Tahoma" w:hAnsi="Tahoma" w:cs="Tahoma" w:hint="default"/>
      <w:sz w:val="16"/>
      <w:szCs w:val="16"/>
    </w:rPr>
  </w:style>
  <w:style w:type="character" w:customStyle="1" w:styleId="1a">
    <w:name w:val="Основной текст Знак1"/>
    <w:rsid w:val="00CA4FA7"/>
  </w:style>
  <w:style w:type="paragraph" w:customStyle="1" w:styleId="1b">
    <w:name w:val="Заголовок1"/>
    <w:basedOn w:val="a"/>
    <w:next w:val="a6"/>
    <w:rsid w:val="00CA4FA7"/>
    <w:pPr>
      <w:keepNext/>
      <w:suppressAutoHyphens/>
      <w:spacing w:before="240" w:after="120"/>
    </w:pPr>
    <w:rPr>
      <w:rFonts w:ascii="Arial" w:eastAsia="Microsoft YaHei" w:hAnsi="Arial" w:cs="Mangal"/>
      <w:sz w:val="28"/>
      <w:szCs w:val="28"/>
      <w:lang w:eastAsia="ar-SA"/>
    </w:rPr>
  </w:style>
  <w:style w:type="character" w:customStyle="1" w:styleId="22">
    <w:name w:val="Основной текст Знак2"/>
    <w:rsid w:val="00CA4FA7"/>
    <w:rPr>
      <w:rFonts w:ascii="Times New Roman" w:hAnsi="Times New Roman"/>
      <w:sz w:val="28"/>
      <w:lang w:val="x-none" w:eastAsia="ar-SA"/>
    </w:rPr>
  </w:style>
  <w:style w:type="paragraph" w:styleId="afd">
    <w:name w:val="List"/>
    <w:basedOn w:val="a6"/>
    <w:rsid w:val="00CA4FA7"/>
    <w:pPr>
      <w:suppressAutoHyphens/>
      <w:jc w:val="left"/>
    </w:pPr>
    <w:rPr>
      <w:rFonts w:cs="Mangal"/>
      <w:b w:val="0"/>
      <w:sz w:val="28"/>
      <w:lang w:val="x-none" w:eastAsia="ar-SA"/>
    </w:rPr>
  </w:style>
  <w:style w:type="paragraph" w:customStyle="1" w:styleId="1c">
    <w:name w:val="Название1"/>
    <w:basedOn w:val="a"/>
    <w:rsid w:val="00CA4FA7"/>
    <w:pPr>
      <w:suppressLineNumbers/>
      <w:suppressAutoHyphens/>
      <w:spacing w:before="120" w:after="120"/>
    </w:pPr>
    <w:rPr>
      <w:rFonts w:cs="Mangal"/>
      <w:i/>
      <w:iCs/>
      <w:sz w:val="24"/>
      <w:szCs w:val="24"/>
      <w:lang w:eastAsia="ar-SA"/>
    </w:rPr>
  </w:style>
  <w:style w:type="paragraph" w:customStyle="1" w:styleId="1d">
    <w:name w:val="Указатель1"/>
    <w:basedOn w:val="a"/>
    <w:rsid w:val="00CA4FA7"/>
    <w:pPr>
      <w:suppressLineNumbers/>
      <w:suppressAutoHyphens/>
    </w:pPr>
    <w:rPr>
      <w:rFonts w:cs="Mangal"/>
      <w:lang w:eastAsia="ar-SA"/>
    </w:rPr>
  </w:style>
  <w:style w:type="character" w:customStyle="1" w:styleId="1e">
    <w:name w:val="Основной текст с отступом Знак1"/>
    <w:rsid w:val="00CA4FA7"/>
    <w:rPr>
      <w:rFonts w:ascii="Times New Roman" w:hAnsi="Times New Roman"/>
      <w:sz w:val="28"/>
      <w:lang w:val="x-none" w:eastAsia="ar-SA"/>
    </w:rPr>
  </w:style>
  <w:style w:type="paragraph" w:customStyle="1" w:styleId="Postan">
    <w:name w:val="Postan"/>
    <w:basedOn w:val="a"/>
    <w:rsid w:val="00CA4FA7"/>
    <w:pPr>
      <w:suppressAutoHyphens/>
      <w:jc w:val="center"/>
    </w:pPr>
    <w:rPr>
      <w:sz w:val="28"/>
      <w:lang w:eastAsia="ar-SA"/>
    </w:rPr>
  </w:style>
  <w:style w:type="character" w:customStyle="1" w:styleId="23">
    <w:name w:val="Верхний колонтитул Знак2"/>
    <w:rsid w:val="00CA4FA7"/>
    <w:rPr>
      <w:rFonts w:ascii="Times New Roman" w:hAnsi="Times New Roman"/>
      <w:lang w:eastAsia="ar-SA"/>
    </w:rPr>
  </w:style>
  <w:style w:type="paragraph" w:customStyle="1" w:styleId="ConsPlusCell">
    <w:name w:val="ConsPlusCell"/>
    <w:rsid w:val="00CA4FA7"/>
    <w:pPr>
      <w:widowControl w:val="0"/>
      <w:suppressAutoHyphens/>
      <w:autoSpaceDE w:val="0"/>
    </w:pPr>
    <w:rPr>
      <w:rFonts w:ascii="Calibri" w:eastAsia="Times New Roman" w:hAnsi="Calibri" w:cs="Calibri"/>
      <w:color w:val="auto"/>
      <w:spacing w:val="0"/>
      <w:sz w:val="22"/>
      <w:szCs w:val="22"/>
      <w:lang w:eastAsia="ar-SA"/>
    </w:rPr>
  </w:style>
  <w:style w:type="paragraph" w:customStyle="1" w:styleId="stylet1">
    <w:name w:val="stylet1"/>
    <w:basedOn w:val="a"/>
    <w:rsid w:val="00CA4FA7"/>
    <w:pPr>
      <w:suppressAutoHyphens/>
      <w:spacing w:before="280" w:after="280"/>
    </w:pPr>
    <w:rPr>
      <w:sz w:val="24"/>
      <w:szCs w:val="24"/>
      <w:lang w:eastAsia="ar-SA"/>
    </w:rPr>
  </w:style>
  <w:style w:type="paragraph" w:customStyle="1" w:styleId="1">
    <w:name w:val="Стиль 1."/>
    <w:basedOn w:val="a"/>
    <w:rsid w:val="00CA4FA7"/>
    <w:pPr>
      <w:numPr>
        <w:numId w:val="2"/>
      </w:numPr>
      <w:suppressAutoHyphens/>
      <w:ind w:left="501" w:firstLine="701"/>
      <w:jc w:val="both"/>
    </w:pPr>
    <w:rPr>
      <w:sz w:val="26"/>
      <w:lang w:eastAsia="ar-SA"/>
    </w:rPr>
  </w:style>
  <w:style w:type="paragraph" w:customStyle="1" w:styleId="110">
    <w:name w:val="Стиль 1.1."/>
    <w:basedOn w:val="a"/>
    <w:rsid w:val="00CA4FA7"/>
    <w:pPr>
      <w:suppressAutoHyphens/>
      <w:ind w:left="501" w:firstLine="701"/>
      <w:jc w:val="both"/>
    </w:pPr>
    <w:rPr>
      <w:sz w:val="26"/>
      <w:lang w:eastAsia="ar-SA"/>
    </w:rPr>
  </w:style>
  <w:style w:type="paragraph" w:customStyle="1" w:styleId="111">
    <w:name w:val="Стиль 1.1.1."/>
    <w:basedOn w:val="a"/>
    <w:rsid w:val="00CA4FA7"/>
    <w:pPr>
      <w:suppressAutoHyphens/>
      <w:ind w:left="501" w:firstLine="701"/>
      <w:jc w:val="both"/>
    </w:pPr>
    <w:rPr>
      <w:sz w:val="26"/>
      <w:lang w:eastAsia="ar-SA"/>
    </w:rPr>
  </w:style>
  <w:style w:type="paragraph" w:customStyle="1" w:styleId="1111">
    <w:name w:val="Стиль 1.1.1.1."/>
    <w:basedOn w:val="a"/>
    <w:rsid w:val="00CA4FA7"/>
    <w:pPr>
      <w:suppressAutoHyphens/>
      <w:ind w:left="501" w:firstLine="701"/>
      <w:jc w:val="both"/>
    </w:pPr>
    <w:rPr>
      <w:sz w:val="26"/>
      <w:lang w:eastAsia="ar-SA"/>
    </w:rPr>
  </w:style>
  <w:style w:type="paragraph" w:customStyle="1" w:styleId="1f">
    <w:name w:val="Стиль ппп_1)"/>
    <w:basedOn w:val="a"/>
    <w:rsid w:val="00CA4FA7"/>
    <w:pPr>
      <w:suppressAutoHyphens/>
      <w:jc w:val="both"/>
    </w:pPr>
    <w:rPr>
      <w:sz w:val="26"/>
      <w:lang w:eastAsia="ar-SA"/>
    </w:rPr>
  </w:style>
  <w:style w:type="paragraph" w:customStyle="1" w:styleId="afe">
    <w:name w:val="Стиль ппп_а)"/>
    <w:basedOn w:val="a"/>
    <w:rsid w:val="00CA4FA7"/>
    <w:pPr>
      <w:suppressAutoHyphens/>
      <w:ind w:left="501" w:firstLine="701"/>
      <w:jc w:val="both"/>
    </w:pPr>
    <w:rPr>
      <w:sz w:val="26"/>
      <w:lang w:eastAsia="ar-SA"/>
    </w:rPr>
  </w:style>
  <w:style w:type="paragraph" w:customStyle="1" w:styleId="text3cl">
    <w:name w:val="text3cl"/>
    <w:basedOn w:val="a"/>
    <w:rsid w:val="00CA4FA7"/>
    <w:pPr>
      <w:suppressAutoHyphens/>
      <w:spacing w:before="280" w:after="280"/>
    </w:pPr>
    <w:rPr>
      <w:rFonts w:ascii="&amp;quot" w:eastAsia="&amp;quot" w:hAnsi="&amp;quot" w:cs="&amp;quot"/>
      <w:sz w:val="24"/>
      <w:szCs w:val="24"/>
      <w:lang w:eastAsia="ar-SA"/>
    </w:rPr>
  </w:style>
  <w:style w:type="paragraph" w:styleId="aff">
    <w:name w:val="Subtitle"/>
    <w:basedOn w:val="1b"/>
    <w:next w:val="a6"/>
    <w:link w:val="aff0"/>
    <w:qFormat/>
    <w:rsid w:val="00CA4FA7"/>
    <w:pPr>
      <w:jc w:val="center"/>
    </w:pPr>
    <w:rPr>
      <w:i/>
      <w:iCs/>
    </w:rPr>
  </w:style>
  <w:style w:type="character" w:customStyle="1" w:styleId="aff0">
    <w:name w:val="Подзаголовок Знак"/>
    <w:basedOn w:val="a0"/>
    <w:link w:val="aff"/>
    <w:rsid w:val="00CA4FA7"/>
    <w:rPr>
      <w:rFonts w:ascii="Arial" w:eastAsia="Microsoft YaHei" w:hAnsi="Arial" w:cs="Mangal"/>
      <w:i/>
      <w:iCs/>
      <w:color w:val="auto"/>
      <w:spacing w:val="0"/>
      <w:sz w:val="28"/>
      <w:szCs w:val="28"/>
      <w:lang w:eastAsia="ar-SA"/>
    </w:rPr>
  </w:style>
  <w:style w:type="paragraph" w:customStyle="1" w:styleId="1f0">
    <w:name w:val="Абзац списка1"/>
    <w:basedOn w:val="a"/>
    <w:rsid w:val="00CA4FA7"/>
    <w:pPr>
      <w:suppressAutoHyphens/>
      <w:spacing w:after="200" w:line="276" w:lineRule="auto"/>
      <w:ind w:left="720"/>
    </w:pPr>
    <w:rPr>
      <w:rFonts w:ascii="Calibri" w:hAnsi="Calibri" w:cs="Calibri"/>
      <w:sz w:val="22"/>
      <w:szCs w:val="22"/>
      <w:lang w:eastAsia="ar-SA"/>
    </w:rPr>
  </w:style>
  <w:style w:type="paragraph" w:customStyle="1" w:styleId="aff1">
    <w:name w:val="Знак Знак Знак Знак"/>
    <w:basedOn w:val="a"/>
    <w:rsid w:val="00CA4FA7"/>
    <w:pPr>
      <w:suppressAutoHyphens/>
      <w:spacing w:before="280" w:after="280"/>
      <w:jc w:val="both"/>
    </w:pPr>
    <w:rPr>
      <w:rFonts w:ascii="Tahoma" w:eastAsia="Calibri" w:hAnsi="Tahoma" w:cs="Tahoma"/>
      <w:lang w:val="en-US" w:eastAsia="ar-SA"/>
    </w:rPr>
  </w:style>
  <w:style w:type="paragraph" w:customStyle="1" w:styleId="aff2">
    <w:name w:val="Знак"/>
    <w:basedOn w:val="a"/>
    <w:rsid w:val="00CA4FA7"/>
    <w:pPr>
      <w:suppressAutoHyphens/>
      <w:spacing w:before="280" w:after="280"/>
    </w:pPr>
    <w:rPr>
      <w:rFonts w:ascii="Tahoma" w:eastAsia="Calibri" w:hAnsi="Tahoma" w:cs="Tahoma"/>
      <w:lang w:val="en-US" w:eastAsia="ar-SA"/>
    </w:rPr>
  </w:style>
  <w:style w:type="paragraph" w:customStyle="1" w:styleId="aff3">
    <w:name w:val="Нормальный (таблица)"/>
    <w:basedOn w:val="a"/>
    <w:next w:val="a"/>
    <w:rsid w:val="00CA4FA7"/>
    <w:pPr>
      <w:widowControl w:val="0"/>
      <w:suppressAutoHyphens/>
      <w:autoSpaceDE w:val="0"/>
      <w:jc w:val="both"/>
    </w:pPr>
    <w:rPr>
      <w:rFonts w:ascii="Arial" w:hAnsi="Arial" w:cs="Arial"/>
      <w:sz w:val="24"/>
      <w:szCs w:val="24"/>
      <w:lang w:eastAsia="ar-SA"/>
    </w:rPr>
  </w:style>
  <w:style w:type="paragraph" w:customStyle="1" w:styleId="210">
    <w:name w:val="Основной текст 21"/>
    <w:basedOn w:val="a"/>
    <w:rsid w:val="00CA4FA7"/>
    <w:pPr>
      <w:suppressAutoHyphens/>
      <w:spacing w:after="120" w:line="480" w:lineRule="auto"/>
    </w:pPr>
    <w:rPr>
      <w:lang w:eastAsia="ar-SA"/>
    </w:rPr>
  </w:style>
  <w:style w:type="paragraph" w:customStyle="1" w:styleId="ConsPlusTitlePage">
    <w:name w:val="ConsPlusTitlePage"/>
    <w:rsid w:val="00CA4FA7"/>
    <w:pPr>
      <w:widowControl w:val="0"/>
      <w:suppressAutoHyphens/>
      <w:autoSpaceDE w:val="0"/>
    </w:pPr>
    <w:rPr>
      <w:rFonts w:ascii="Tahoma" w:eastAsia="Times New Roman" w:hAnsi="Tahoma" w:cs="Tahoma"/>
      <w:color w:val="auto"/>
      <w:spacing w:val="0"/>
      <w:lang w:eastAsia="ar-SA"/>
    </w:rPr>
  </w:style>
  <w:style w:type="paragraph" w:customStyle="1" w:styleId="aff4">
    <w:name w:val="Прижатый влево"/>
    <w:basedOn w:val="a"/>
    <w:next w:val="a"/>
    <w:rsid w:val="00CA4FA7"/>
    <w:pPr>
      <w:widowControl w:val="0"/>
      <w:suppressAutoHyphens/>
      <w:autoSpaceDE w:val="0"/>
    </w:pPr>
    <w:rPr>
      <w:rFonts w:ascii="Arial" w:hAnsi="Arial" w:cs="Arial"/>
      <w:sz w:val="24"/>
      <w:szCs w:val="24"/>
      <w:lang w:eastAsia="ar-SA"/>
    </w:rPr>
  </w:style>
  <w:style w:type="paragraph" w:customStyle="1" w:styleId="aff5">
    <w:name w:val="Содержимое таблицы"/>
    <w:basedOn w:val="a"/>
    <w:rsid w:val="00CA4FA7"/>
    <w:pPr>
      <w:widowControl w:val="0"/>
      <w:suppressLineNumbers/>
      <w:suppressAutoHyphens/>
    </w:pPr>
    <w:rPr>
      <w:rFonts w:eastAsia="Lucida Sans Unicode"/>
      <w:sz w:val="24"/>
      <w:szCs w:val="24"/>
      <w:lang w:eastAsia="ar-SA"/>
    </w:rPr>
  </w:style>
  <w:style w:type="paragraph" w:styleId="aff6">
    <w:name w:val="footnote text"/>
    <w:basedOn w:val="a"/>
    <w:link w:val="1f1"/>
    <w:rsid w:val="00CA4FA7"/>
    <w:pPr>
      <w:suppressAutoHyphens/>
    </w:pPr>
    <w:rPr>
      <w:rFonts w:ascii="Calibri" w:eastAsia="Calibri" w:hAnsi="Calibri" w:cs="Calibri"/>
      <w:lang w:val="x-none" w:eastAsia="ar-SA"/>
    </w:rPr>
  </w:style>
  <w:style w:type="character" w:customStyle="1" w:styleId="1f1">
    <w:name w:val="Текст сноски Знак1"/>
    <w:basedOn w:val="a0"/>
    <w:link w:val="aff6"/>
    <w:rsid w:val="00CA4FA7"/>
    <w:rPr>
      <w:rFonts w:ascii="Calibri" w:eastAsia="Calibri" w:hAnsi="Calibri" w:cs="Calibri"/>
      <w:color w:val="auto"/>
      <w:spacing w:val="0"/>
      <w:lang w:val="x-none" w:eastAsia="ar-SA"/>
    </w:rPr>
  </w:style>
  <w:style w:type="paragraph" w:customStyle="1" w:styleId="2909F619802848F09E01365C32F34654">
    <w:name w:val="2909F619802848F09E01365C32F34654"/>
    <w:rsid w:val="00CA4FA7"/>
    <w:pPr>
      <w:suppressAutoHyphens/>
      <w:spacing w:after="200" w:line="276" w:lineRule="auto"/>
    </w:pPr>
    <w:rPr>
      <w:rFonts w:ascii="Calibri" w:eastAsia="Times New Roman" w:hAnsi="Calibri" w:cs="Calibri"/>
      <w:color w:val="auto"/>
      <w:spacing w:val="0"/>
      <w:sz w:val="22"/>
      <w:szCs w:val="22"/>
      <w:lang w:eastAsia="ar-SA"/>
    </w:rPr>
  </w:style>
  <w:style w:type="paragraph" w:customStyle="1" w:styleId="aff7">
    <w:name w:val="Содержимое врезки"/>
    <w:basedOn w:val="a6"/>
    <w:rsid w:val="00CA4FA7"/>
    <w:pPr>
      <w:suppressAutoHyphens/>
      <w:jc w:val="left"/>
    </w:pPr>
    <w:rPr>
      <w:b w:val="0"/>
      <w:sz w:val="28"/>
      <w:lang w:val="x-none" w:eastAsia="ar-SA"/>
    </w:rPr>
  </w:style>
  <w:style w:type="paragraph" w:customStyle="1" w:styleId="aff8">
    <w:name w:val="Заголовок таблицы"/>
    <w:basedOn w:val="aff5"/>
    <w:rsid w:val="00CA4FA7"/>
    <w:pPr>
      <w:jc w:val="center"/>
    </w:pPr>
    <w:rPr>
      <w:b/>
      <w:bCs/>
    </w:rPr>
  </w:style>
  <w:style w:type="paragraph" w:customStyle="1" w:styleId="24">
    <w:name w:val="Абзац списка2"/>
    <w:basedOn w:val="a"/>
    <w:rsid w:val="00533C1E"/>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pacing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67"/>
    <w:rPr>
      <w:rFonts w:eastAsia="Times New Roman"/>
      <w:color w:val="auto"/>
      <w:spacing w:val="0"/>
      <w:lang w:eastAsia="ru-RU"/>
    </w:rPr>
  </w:style>
  <w:style w:type="paragraph" w:styleId="10">
    <w:name w:val="heading 1"/>
    <w:basedOn w:val="a"/>
    <w:next w:val="a"/>
    <w:link w:val="11"/>
    <w:qFormat/>
    <w:rsid w:val="0018410C"/>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nhideWhenUsed/>
    <w:qFormat/>
    <w:rsid w:val="00CA4F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CA4FA7"/>
    <w:pPr>
      <w:keepNext/>
      <w:numPr>
        <w:ilvl w:val="2"/>
        <w:numId w:val="1"/>
      </w:numPr>
      <w:tabs>
        <w:tab w:val="clear" w:pos="2861"/>
        <w:tab w:val="num" w:pos="2160"/>
      </w:tabs>
      <w:suppressAutoHyphens/>
      <w:ind w:left="2160" w:firstLine="701"/>
      <w:outlineLvl w:val="2"/>
    </w:pPr>
    <w:rPr>
      <w:rFonts w:eastAsia="Calibri"/>
      <w:sz w:val="28"/>
      <w:szCs w:val="24"/>
      <w:lang w:val="x-none" w:eastAsia="ar-SA"/>
    </w:rPr>
  </w:style>
  <w:style w:type="paragraph" w:styleId="4">
    <w:name w:val="heading 4"/>
    <w:basedOn w:val="a"/>
    <w:next w:val="a"/>
    <w:link w:val="40"/>
    <w:qFormat/>
    <w:rsid w:val="00CA4FA7"/>
    <w:pPr>
      <w:keepNext/>
      <w:numPr>
        <w:ilvl w:val="3"/>
        <w:numId w:val="1"/>
      </w:numPr>
      <w:tabs>
        <w:tab w:val="clear" w:pos="3581"/>
        <w:tab w:val="num" w:pos="2880"/>
      </w:tabs>
      <w:suppressAutoHyphens/>
      <w:spacing w:before="240" w:after="60"/>
      <w:ind w:left="2880" w:firstLine="701"/>
      <w:outlineLvl w:val="3"/>
    </w:pPr>
    <w:rPr>
      <w:rFonts w:ascii="Calibri" w:hAnsi="Calibri" w:cs="Calibri"/>
      <w:b/>
      <w:bCs/>
      <w:sz w:val="28"/>
      <w:szCs w:val="28"/>
      <w:lang w:val="x-none" w:eastAsia="ar-SA"/>
    </w:rPr>
  </w:style>
  <w:style w:type="paragraph" w:styleId="5">
    <w:name w:val="heading 5"/>
    <w:basedOn w:val="a"/>
    <w:next w:val="a"/>
    <w:link w:val="50"/>
    <w:qFormat/>
    <w:rsid w:val="00CA4FA7"/>
    <w:pPr>
      <w:numPr>
        <w:ilvl w:val="4"/>
        <w:numId w:val="1"/>
      </w:numPr>
      <w:tabs>
        <w:tab w:val="clear" w:pos="4301"/>
        <w:tab w:val="num" w:pos="3600"/>
      </w:tabs>
      <w:suppressAutoHyphens/>
      <w:spacing w:before="240" w:after="60"/>
      <w:ind w:left="3600" w:firstLine="701"/>
      <w:outlineLvl w:val="4"/>
    </w:pPr>
    <w:rPr>
      <w:rFonts w:ascii="Calibri" w:hAnsi="Calibri" w:cs="Calibri"/>
      <w:b/>
      <w:bCs/>
      <w:i/>
      <w:i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8410C"/>
    <w:rPr>
      <w:rFonts w:ascii="Arial" w:eastAsia="Times New Roman" w:hAnsi="Arial"/>
      <w:b/>
      <w:bCs/>
      <w:color w:val="000080"/>
      <w:spacing w:val="0"/>
      <w:lang w:eastAsia="ru-RU"/>
    </w:rPr>
  </w:style>
  <w:style w:type="paragraph" w:styleId="HTML">
    <w:name w:val="HTML Preformatted"/>
    <w:basedOn w:val="a"/>
    <w:link w:val="HTML0"/>
    <w:semiHidden/>
    <w:unhideWhenUsed/>
    <w:rsid w:val="0018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2"/>
      <w:lang w:eastAsia="ar-SA"/>
    </w:rPr>
  </w:style>
  <w:style w:type="character" w:customStyle="1" w:styleId="HTML0">
    <w:name w:val="Стандартный HTML Знак"/>
    <w:basedOn w:val="a0"/>
    <w:link w:val="HTML"/>
    <w:semiHidden/>
    <w:rsid w:val="0018410C"/>
    <w:rPr>
      <w:rFonts w:ascii="Arial Unicode MS" w:eastAsia="Arial Unicode MS" w:hAnsi="Arial Unicode MS" w:cs="Arial Unicode MS"/>
      <w:color w:val="auto"/>
      <w:spacing w:val="0"/>
      <w:kern w:val="2"/>
      <w:lang w:eastAsia="ar-SA"/>
    </w:rPr>
  </w:style>
  <w:style w:type="character" w:customStyle="1" w:styleId="a3">
    <w:name w:val="Верхний колонтитул Знак"/>
    <w:basedOn w:val="a0"/>
    <w:link w:val="a4"/>
    <w:rsid w:val="0018410C"/>
    <w:rPr>
      <w:rFonts w:eastAsia="Times New Roman"/>
      <w:color w:val="auto"/>
      <w:spacing w:val="0"/>
      <w:lang w:eastAsia="ru-RU"/>
    </w:rPr>
  </w:style>
  <w:style w:type="paragraph" w:styleId="a4">
    <w:name w:val="header"/>
    <w:basedOn w:val="a"/>
    <w:link w:val="a3"/>
    <w:unhideWhenUsed/>
    <w:rsid w:val="0018410C"/>
    <w:pPr>
      <w:tabs>
        <w:tab w:val="center" w:pos="4153"/>
        <w:tab w:val="right" w:pos="8306"/>
      </w:tabs>
    </w:pPr>
  </w:style>
  <w:style w:type="paragraph" w:styleId="a5">
    <w:name w:val="Title"/>
    <w:basedOn w:val="a"/>
    <w:link w:val="12"/>
    <w:qFormat/>
    <w:rsid w:val="0018410C"/>
    <w:pPr>
      <w:jc w:val="center"/>
    </w:pPr>
    <w:rPr>
      <w:b/>
      <w:sz w:val="32"/>
    </w:rPr>
  </w:style>
  <w:style w:type="character" w:customStyle="1" w:styleId="12">
    <w:name w:val="Название Знак1"/>
    <w:basedOn w:val="a0"/>
    <w:link w:val="a5"/>
    <w:rsid w:val="0018410C"/>
    <w:rPr>
      <w:rFonts w:eastAsia="Times New Roman"/>
      <w:b/>
      <w:color w:val="auto"/>
      <w:spacing w:val="0"/>
      <w:sz w:val="32"/>
      <w:lang w:eastAsia="ru-RU"/>
    </w:rPr>
  </w:style>
  <w:style w:type="paragraph" w:styleId="a6">
    <w:name w:val="Body Text"/>
    <w:basedOn w:val="a"/>
    <w:link w:val="a7"/>
    <w:unhideWhenUsed/>
    <w:rsid w:val="0018410C"/>
    <w:pPr>
      <w:jc w:val="center"/>
    </w:pPr>
    <w:rPr>
      <w:b/>
      <w:sz w:val="32"/>
    </w:rPr>
  </w:style>
  <w:style w:type="character" w:customStyle="1" w:styleId="a7">
    <w:name w:val="Основной текст Знак"/>
    <w:basedOn w:val="a0"/>
    <w:link w:val="a6"/>
    <w:rsid w:val="0018410C"/>
    <w:rPr>
      <w:rFonts w:eastAsia="Times New Roman"/>
      <w:b/>
      <w:color w:val="auto"/>
      <w:spacing w:val="0"/>
      <w:sz w:val="32"/>
      <w:lang w:eastAsia="ru-RU"/>
    </w:rPr>
  </w:style>
  <w:style w:type="paragraph" w:styleId="a8">
    <w:name w:val="Body Text Indent"/>
    <w:basedOn w:val="a"/>
    <w:link w:val="a9"/>
    <w:unhideWhenUsed/>
    <w:rsid w:val="0018410C"/>
    <w:pPr>
      <w:ind w:firstLine="720"/>
    </w:pPr>
    <w:rPr>
      <w:sz w:val="28"/>
    </w:rPr>
  </w:style>
  <w:style w:type="character" w:customStyle="1" w:styleId="a9">
    <w:name w:val="Основной текст с отступом Знак"/>
    <w:basedOn w:val="a0"/>
    <w:link w:val="a8"/>
    <w:rsid w:val="0018410C"/>
    <w:rPr>
      <w:rFonts w:eastAsia="Times New Roman"/>
      <w:color w:val="auto"/>
      <w:spacing w:val="0"/>
      <w:sz w:val="28"/>
      <w:lang w:eastAsia="ru-RU"/>
    </w:rPr>
  </w:style>
  <w:style w:type="character" w:customStyle="1" w:styleId="31">
    <w:name w:val="Основной текст 3 Знак"/>
    <w:basedOn w:val="a0"/>
    <w:link w:val="32"/>
    <w:semiHidden/>
    <w:rsid w:val="0018410C"/>
    <w:rPr>
      <w:rFonts w:eastAsia="Times New Roman"/>
      <w:color w:val="auto"/>
      <w:spacing w:val="0"/>
      <w:sz w:val="16"/>
      <w:szCs w:val="16"/>
      <w:lang w:eastAsia="ru-RU"/>
    </w:rPr>
  </w:style>
  <w:style w:type="paragraph" w:styleId="32">
    <w:name w:val="Body Text 3"/>
    <w:basedOn w:val="a"/>
    <w:link w:val="31"/>
    <w:semiHidden/>
    <w:unhideWhenUsed/>
    <w:rsid w:val="0018410C"/>
    <w:pPr>
      <w:spacing w:after="120"/>
    </w:pPr>
    <w:rPr>
      <w:sz w:val="16"/>
      <w:szCs w:val="16"/>
    </w:rPr>
  </w:style>
  <w:style w:type="paragraph" w:styleId="aa">
    <w:name w:val="Plain Text"/>
    <w:basedOn w:val="a"/>
    <w:link w:val="ab"/>
    <w:semiHidden/>
    <w:unhideWhenUsed/>
    <w:rsid w:val="0018410C"/>
    <w:rPr>
      <w:rFonts w:ascii="Courier New" w:hAnsi="Courier New" w:cs="Courier New"/>
    </w:rPr>
  </w:style>
  <w:style w:type="character" w:customStyle="1" w:styleId="ab">
    <w:name w:val="Текст Знак"/>
    <w:basedOn w:val="a0"/>
    <w:link w:val="aa"/>
    <w:semiHidden/>
    <w:rsid w:val="0018410C"/>
    <w:rPr>
      <w:rFonts w:ascii="Courier New" w:eastAsia="Times New Roman" w:hAnsi="Courier New" w:cs="Courier New"/>
      <w:color w:val="auto"/>
      <w:spacing w:val="0"/>
      <w:lang w:eastAsia="ru-RU"/>
    </w:rPr>
  </w:style>
  <w:style w:type="paragraph" w:styleId="ac">
    <w:name w:val="No Spacing"/>
    <w:uiPriority w:val="1"/>
    <w:qFormat/>
    <w:rsid w:val="0018410C"/>
    <w:rPr>
      <w:rFonts w:eastAsia="Times New Roman"/>
      <w:color w:val="auto"/>
      <w:spacing w:val="0"/>
      <w:lang w:eastAsia="ru-RU"/>
    </w:rPr>
  </w:style>
  <w:style w:type="paragraph" w:styleId="ad">
    <w:name w:val="List Paragraph"/>
    <w:basedOn w:val="a"/>
    <w:uiPriority w:val="34"/>
    <w:qFormat/>
    <w:rsid w:val="0018410C"/>
    <w:pPr>
      <w:ind w:left="720"/>
      <w:contextualSpacing/>
    </w:pPr>
  </w:style>
  <w:style w:type="paragraph" w:customStyle="1" w:styleId="ConsPlusNormal">
    <w:name w:val="ConsPlusNormal"/>
    <w:rsid w:val="0018410C"/>
    <w:pPr>
      <w:widowControl w:val="0"/>
      <w:autoSpaceDE w:val="0"/>
      <w:autoSpaceDN w:val="0"/>
      <w:adjustRightInd w:val="0"/>
      <w:ind w:firstLine="720"/>
    </w:pPr>
    <w:rPr>
      <w:rFonts w:ascii="Arial" w:eastAsia="Times New Roman" w:hAnsi="Arial" w:cs="Arial"/>
      <w:color w:val="auto"/>
      <w:spacing w:val="0"/>
      <w:lang w:eastAsia="ru-RU"/>
    </w:rPr>
  </w:style>
  <w:style w:type="paragraph" w:customStyle="1" w:styleId="ConsPlusNonformat">
    <w:name w:val="ConsPlusNonformat"/>
    <w:rsid w:val="0018410C"/>
    <w:pPr>
      <w:widowControl w:val="0"/>
      <w:autoSpaceDE w:val="0"/>
      <w:autoSpaceDN w:val="0"/>
      <w:adjustRightInd w:val="0"/>
    </w:pPr>
    <w:rPr>
      <w:rFonts w:ascii="Courier New" w:eastAsia="Times New Roman" w:hAnsi="Courier New" w:cs="Courier New"/>
      <w:color w:val="auto"/>
      <w:spacing w:val="0"/>
      <w:lang w:eastAsia="ru-RU"/>
    </w:rPr>
  </w:style>
  <w:style w:type="paragraph" w:customStyle="1" w:styleId="ConsTitle">
    <w:name w:val="ConsTitle"/>
    <w:rsid w:val="0018410C"/>
    <w:pPr>
      <w:widowControl w:val="0"/>
      <w:autoSpaceDE w:val="0"/>
      <w:autoSpaceDN w:val="0"/>
      <w:adjustRightInd w:val="0"/>
    </w:pPr>
    <w:rPr>
      <w:rFonts w:ascii="Arial" w:eastAsia="Times New Roman" w:hAnsi="Arial" w:cs="Arial"/>
      <w:b/>
      <w:bCs/>
      <w:color w:val="auto"/>
      <w:spacing w:val="0"/>
      <w:sz w:val="16"/>
      <w:szCs w:val="16"/>
      <w:lang w:eastAsia="ru-RU"/>
    </w:rPr>
  </w:style>
  <w:style w:type="paragraph" w:customStyle="1" w:styleId="ConsPlusTitle">
    <w:name w:val="ConsPlusTitle"/>
    <w:rsid w:val="0018410C"/>
    <w:pPr>
      <w:widowControl w:val="0"/>
      <w:autoSpaceDE w:val="0"/>
      <w:autoSpaceDN w:val="0"/>
      <w:adjustRightInd w:val="0"/>
    </w:pPr>
    <w:rPr>
      <w:rFonts w:eastAsia="Times New Roman"/>
      <w:b/>
      <w:bCs/>
      <w:color w:val="auto"/>
      <w:spacing w:val="0"/>
      <w:sz w:val="24"/>
      <w:szCs w:val="24"/>
      <w:lang w:eastAsia="ru-RU"/>
    </w:rPr>
  </w:style>
  <w:style w:type="paragraph" w:customStyle="1" w:styleId="ConsNormal">
    <w:name w:val="ConsNormal"/>
    <w:rsid w:val="0018410C"/>
    <w:pPr>
      <w:widowControl w:val="0"/>
      <w:suppressAutoHyphens/>
      <w:overflowPunct w:val="0"/>
      <w:autoSpaceDE w:val="0"/>
      <w:ind w:firstLine="720"/>
    </w:pPr>
    <w:rPr>
      <w:rFonts w:ascii="Arial" w:eastAsia="Arial" w:hAnsi="Arial"/>
      <w:color w:val="auto"/>
      <w:spacing w:val="0"/>
      <w:lang w:eastAsia="ar-SA"/>
    </w:rPr>
  </w:style>
  <w:style w:type="paragraph" w:customStyle="1" w:styleId="310">
    <w:name w:val="Основной текст с отступом 31"/>
    <w:basedOn w:val="a"/>
    <w:rsid w:val="0018410C"/>
    <w:pPr>
      <w:suppressAutoHyphens/>
      <w:spacing w:after="120"/>
      <w:ind w:left="283"/>
    </w:pPr>
    <w:rPr>
      <w:sz w:val="16"/>
      <w:szCs w:val="16"/>
      <w:lang w:eastAsia="ar-SA"/>
    </w:rPr>
  </w:style>
  <w:style w:type="paragraph" w:customStyle="1" w:styleId="13">
    <w:name w:val="Стиль По центру1"/>
    <w:basedOn w:val="a"/>
    <w:rsid w:val="0018410C"/>
    <w:pPr>
      <w:spacing w:line="360" w:lineRule="auto"/>
      <w:ind w:firstLine="709"/>
      <w:jc w:val="center"/>
    </w:pPr>
    <w:rPr>
      <w:b/>
      <w:sz w:val="32"/>
    </w:rPr>
  </w:style>
  <w:style w:type="paragraph" w:customStyle="1" w:styleId="ae">
    <w:name w:val="Таблицы (моноширинный)"/>
    <w:basedOn w:val="a"/>
    <w:next w:val="a"/>
    <w:rsid w:val="0018410C"/>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rsid w:val="0018410C"/>
  </w:style>
  <w:style w:type="paragraph" w:styleId="af">
    <w:name w:val="footer"/>
    <w:basedOn w:val="a"/>
    <w:link w:val="af0"/>
    <w:uiPriority w:val="99"/>
    <w:unhideWhenUsed/>
    <w:rsid w:val="006937AF"/>
    <w:pPr>
      <w:tabs>
        <w:tab w:val="center" w:pos="4677"/>
        <w:tab w:val="right" w:pos="9355"/>
      </w:tabs>
    </w:pPr>
  </w:style>
  <w:style w:type="character" w:customStyle="1" w:styleId="af0">
    <w:name w:val="Нижний колонтитул Знак"/>
    <w:basedOn w:val="a0"/>
    <w:link w:val="af"/>
    <w:uiPriority w:val="99"/>
    <w:rsid w:val="006937AF"/>
    <w:rPr>
      <w:rFonts w:eastAsia="Times New Roman"/>
      <w:color w:val="auto"/>
      <w:spacing w:val="0"/>
      <w:lang w:eastAsia="ru-RU"/>
    </w:rPr>
  </w:style>
  <w:style w:type="paragraph" w:styleId="af1">
    <w:name w:val="Balloon Text"/>
    <w:basedOn w:val="a"/>
    <w:link w:val="af2"/>
    <w:unhideWhenUsed/>
    <w:rsid w:val="003A28C2"/>
    <w:rPr>
      <w:rFonts w:ascii="Tahoma" w:hAnsi="Tahoma" w:cs="Tahoma"/>
      <w:sz w:val="16"/>
      <w:szCs w:val="16"/>
    </w:rPr>
  </w:style>
  <w:style w:type="character" w:customStyle="1" w:styleId="af2">
    <w:name w:val="Текст выноски Знак"/>
    <w:basedOn w:val="a0"/>
    <w:link w:val="af1"/>
    <w:rsid w:val="003A28C2"/>
    <w:rPr>
      <w:rFonts w:ascii="Tahoma" w:eastAsia="Times New Roman" w:hAnsi="Tahoma" w:cs="Tahoma"/>
      <w:color w:val="auto"/>
      <w:spacing w:val="0"/>
      <w:sz w:val="16"/>
      <w:szCs w:val="16"/>
      <w:lang w:eastAsia="ru-RU"/>
    </w:rPr>
  </w:style>
  <w:style w:type="paragraph" w:styleId="af3">
    <w:name w:val="Normal (Web)"/>
    <w:basedOn w:val="a"/>
    <w:uiPriority w:val="99"/>
    <w:unhideWhenUsed/>
    <w:rsid w:val="009B5A62"/>
    <w:pPr>
      <w:spacing w:before="100" w:beforeAutospacing="1" w:after="100" w:afterAutospacing="1"/>
    </w:pPr>
    <w:rPr>
      <w:sz w:val="24"/>
      <w:szCs w:val="24"/>
    </w:rPr>
  </w:style>
  <w:style w:type="table" w:styleId="af4">
    <w:name w:val="Table Grid"/>
    <w:basedOn w:val="a1"/>
    <w:rsid w:val="009B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A4FA7"/>
    <w:rPr>
      <w:rFonts w:asciiTheme="majorHAnsi" w:eastAsiaTheme="majorEastAsia" w:hAnsiTheme="majorHAnsi" w:cstheme="majorBidi"/>
      <w:color w:val="365F91" w:themeColor="accent1" w:themeShade="BF"/>
      <w:spacing w:val="0"/>
      <w:sz w:val="26"/>
      <w:szCs w:val="26"/>
      <w:lang w:eastAsia="ru-RU"/>
    </w:rPr>
  </w:style>
  <w:style w:type="character" w:customStyle="1" w:styleId="30">
    <w:name w:val="Заголовок 3 Знак"/>
    <w:basedOn w:val="a0"/>
    <w:link w:val="3"/>
    <w:rsid w:val="00CA4FA7"/>
    <w:rPr>
      <w:rFonts w:eastAsia="Calibri"/>
      <w:color w:val="auto"/>
      <w:spacing w:val="0"/>
      <w:sz w:val="28"/>
      <w:szCs w:val="24"/>
      <w:lang w:val="x-none" w:eastAsia="ar-SA"/>
    </w:rPr>
  </w:style>
  <w:style w:type="character" w:customStyle="1" w:styleId="40">
    <w:name w:val="Заголовок 4 Знак"/>
    <w:basedOn w:val="a0"/>
    <w:link w:val="4"/>
    <w:rsid w:val="00CA4FA7"/>
    <w:rPr>
      <w:rFonts w:ascii="Calibri" w:eastAsia="Times New Roman" w:hAnsi="Calibri" w:cs="Calibri"/>
      <w:b/>
      <w:bCs/>
      <w:color w:val="auto"/>
      <w:spacing w:val="0"/>
      <w:sz w:val="28"/>
      <w:szCs w:val="28"/>
      <w:lang w:val="x-none" w:eastAsia="ar-SA"/>
    </w:rPr>
  </w:style>
  <w:style w:type="character" w:customStyle="1" w:styleId="50">
    <w:name w:val="Заголовок 5 Знак"/>
    <w:basedOn w:val="a0"/>
    <w:link w:val="5"/>
    <w:rsid w:val="00CA4FA7"/>
    <w:rPr>
      <w:rFonts w:ascii="Calibri" w:eastAsia="Times New Roman" w:hAnsi="Calibri" w:cs="Calibri"/>
      <w:b/>
      <w:bCs/>
      <w:i/>
      <w:iCs/>
      <w:color w:val="auto"/>
      <w:spacing w:val="0"/>
      <w:sz w:val="26"/>
      <w:szCs w:val="26"/>
      <w:lang w:val="x-none" w:eastAsia="ar-SA"/>
    </w:rPr>
  </w:style>
  <w:style w:type="numbering" w:customStyle="1" w:styleId="14">
    <w:name w:val="Нет списка1"/>
    <w:next w:val="a2"/>
    <w:uiPriority w:val="99"/>
    <w:semiHidden/>
    <w:unhideWhenUsed/>
    <w:rsid w:val="00CA4FA7"/>
  </w:style>
  <w:style w:type="table" w:customStyle="1" w:styleId="TableGrid">
    <w:name w:val="TableGrid"/>
    <w:rsid w:val="00CA4FA7"/>
    <w:rPr>
      <w:rFonts w:ascii="Calibri" w:eastAsia="Times New Roman" w:hAnsi="Calibri"/>
      <w:color w:val="auto"/>
      <w:spacing w:val="0"/>
      <w:sz w:val="22"/>
      <w:szCs w:val="22"/>
      <w:lang w:eastAsia="ru-RU"/>
    </w:rPr>
    <w:tblPr>
      <w:tblCellMar>
        <w:top w:w="0" w:type="dxa"/>
        <w:left w:w="0" w:type="dxa"/>
        <w:bottom w:w="0" w:type="dxa"/>
        <w:right w:w="0" w:type="dxa"/>
      </w:tblCellMar>
    </w:tblPr>
  </w:style>
  <w:style w:type="table" w:customStyle="1" w:styleId="15">
    <w:name w:val="Сетка таблицы1"/>
    <w:basedOn w:val="a1"/>
    <w:next w:val="af4"/>
    <w:uiPriority w:val="39"/>
    <w:rsid w:val="00CA4FA7"/>
    <w:rPr>
      <w:rFonts w:ascii="Calibri" w:eastAsia="Times New Roman" w:hAnsi="Calibri"/>
      <w:color w:val="auto"/>
      <w:spacing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CA4FA7"/>
  </w:style>
  <w:style w:type="character" w:customStyle="1" w:styleId="WW8Num1z1">
    <w:name w:val="WW8Num1z1"/>
    <w:rsid w:val="00CA4FA7"/>
  </w:style>
  <w:style w:type="character" w:customStyle="1" w:styleId="WW8Num1z2">
    <w:name w:val="WW8Num1z2"/>
    <w:rsid w:val="00CA4FA7"/>
  </w:style>
  <w:style w:type="character" w:customStyle="1" w:styleId="WW8Num1z3">
    <w:name w:val="WW8Num1z3"/>
    <w:rsid w:val="00CA4FA7"/>
  </w:style>
  <w:style w:type="character" w:customStyle="1" w:styleId="WW8Num1z4">
    <w:name w:val="WW8Num1z4"/>
    <w:rsid w:val="00CA4FA7"/>
  </w:style>
  <w:style w:type="character" w:customStyle="1" w:styleId="WW8Num1z5">
    <w:name w:val="WW8Num1z5"/>
    <w:rsid w:val="00CA4FA7"/>
  </w:style>
  <w:style w:type="character" w:customStyle="1" w:styleId="WW8Num1z6">
    <w:name w:val="WW8Num1z6"/>
    <w:rsid w:val="00CA4FA7"/>
  </w:style>
  <w:style w:type="character" w:customStyle="1" w:styleId="WW8Num1z7">
    <w:name w:val="WW8Num1z7"/>
    <w:rsid w:val="00CA4FA7"/>
  </w:style>
  <w:style w:type="character" w:customStyle="1" w:styleId="WW8Num1z8">
    <w:name w:val="WW8Num1z8"/>
    <w:rsid w:val="00CA4FA7"/>
  </w:style>
  <w:style w:type="character" w:customStyle="1" w:styleId="WW8Num2z0">
    <w:name w:val="WW8Num2z0"/>
    <w:rsid w:val="00CA4FA7"/>
  </w:style>
  <w:style w:type="character" w:customStyle="1" w:styleId="WW8Num2z1">
    <w:name w:val="WW8Num2z1"/>
    <w:rsid w:val="00CA4FA7"/>
    <w:rPr>
      <w:rFonts w:ascii="Times New Roman" w:hAnsi="Times New Roman"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3">
    <w:name w:val="WW8Num2z3"/>
    <w:rsid w:val="00CA4FA7"/>
    <w:rPr>
      <w:rFonts w:ascii="Times New Roman" w:hAnsi="Times New Roman" w:cs="Times New Roman" w:hint="default"/>
      <w:b w:val="0"/>
      <w:i w:val="0"/>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4">
    <w:name w:val="WW8Num2z4"/>
    <w:rsid w:val="00CA4FA7"/>
    <w:rPr>
      <w:rFonts w:hint="default"/>
      <w:b w:val="0"/>
      <w:i w:val="0"/>
      <w:caps w:val="0"/>
      <w:smallCaps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6">
    <w:name w:val="WW8Num2z6"/>
    <w:rsid w:val="00CA4FA7"/>
    <w:rPr>
      <w:rFonts w:ascii="Times New Roman" w:hAnsi="Times New Roman" w:cs="Times New Roman" w:hint="default"/>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7">
    <w:name w:val="WW8Num2z7"/>
    <w:rsid w:val="00CA4FA7"/>
    <w:rPr>
      <w:rFonts w:ascii="Times New Roman" w:hAnsi="Times New Roman" w:cs="Times New Roman" w:hint="default"/>
      <w:caps w:val="0"/>
      <w:smallCaps w:val="0"/>
      <w:strike w:val="0"/>
      <w:dstrike w:val="0"/>
      <w:vanish w:val="0"/>
      <w:color w:val="auto"/>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8">
    <w:name w:val="WW8Num2z8"/>
    <w:rsid w:val="00CA4FA7"/>
    <w:rPr>
      <w:rFonts w:ascii="Times New Roman" w:hAnsi="Times New Roman" w:cs="Times New Roman" w:hint="default"/>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CA4FA7"/>
  </w:style>
  <w:style w:type="character" w:customStyle="1" w:styleId="WW8Num4z0">
    <w:name w:val="WW8Num4z0"/>
    <w:rsid w:val="00CA4FA7"/>
  </w:style>
  <w:style w:type="character" w:customStyle="1" w:styleId="WW8Num5z0">
    <w:name w:val="WW8Num5z0"/>
    <w:rsid w:val="00CA4FA7"/>
    <w:rPr>
      <w:rFonts w:ascii="Symbol" w:hAnsi="Symbol" w:cs="Symbol" w:hint="default"/>
    </w:rPr>
  </w:style>
  <w:style w:type="character" w:customStyle="1" w:styleId="WW8Num6z0">
    <w:name w:val="WW8Num6z0"/>
    <w:rsid w:val="00CA4FA7"/>
    <w:rPr>
      <w:rFonts w:ascii="Symbol" w:hAnsi="Symbol" w:cs="Symbol" w:hint="default"/>
    </w:rPr>
  </w:style>
  <w:style w:type="character" w:customStyle="1" w:styleId="WW8Num7z0">
    <w:name w:val="WW8Num7z0"/>
    <w:rsid w:val="00CA4FA7"/>
    <w:rPr>
      <w:rFonts w:ascii="Symbol" w:hAnsi="Symbol" w:cs="Symbol" w:hint="default"/>
    </w:rPr>
  </w:style>
  <w:style w:type="character" w:customStyle="1" w:styleId="WW8Num8z0">
    <w:name w:val="WW8Num8z0"/>
    <w:rsid w:val="00CA4FA7"/>
    <w:rPr>
      <w:rFonts w:ascii="Symbol" w:hAnsi="Symbol" w:cs="Symbol" w:hint="default"/>
    </w:rPr>
  </w:style>
  <w:style w:type="character" w:customStyle="1" w:styleId="WW8Num9z0">
    <w:name w:val="WW8Num9z0"/>
    <w:rsid w:val="00CA4FA7"/>
  </w:style>
  <w:style w:type="character" w:customStyle="1" w:styleId="WW8Num10z0">
    <w:name w:val="WW8Num10z0"/>
    <w:rsid w:val="00CA4FA7"/>
    <w:rPr>
      <w:rFonts w:ascii="Symbol" w:hAnsi="Symbol" w:cs="Symbol" w:hint="default"/>
    </w:rPr>
  </w:style>
  <w:style w:type="character" w:customStyle="1" w:styleId="WW8Num11z0">
    <w:name w:val="WW8Num11z0"/>
    <w:rsid w:val="00CA4FA7"/>
    <w:rPr>
      <w:rFonts w:hint="default"/>
    </w:rPr>
  </w:style>
  <w:style w:type="character" w:customStyle="1" w:styleId="WW8Num11z1">
    <w:name w:val="WW8Num11z1"/>
    <w:rsid w:val="00CA4FA7"/>
  </w:style>
  <w:style w:type="character" w:customStyle="1" w:styleId="WW8Num11z2">
    <w:name w:val="WW8Num11z2"/>
    <w:rsid w:val="00CA4FA7"/>
  </w:style>
  <w:style w:type="character" w:customStyle="1" w:styleId="WW8Num11z3">
    <w:name w:val="WW8Num11z3"/>
    <w:rsid w:val="00CA4FA7"/>
  </w:style>
  <w:style w:type="character" w:customStyle="1" w:styleId="WW8Num11z4">
    <w:name w:val="WW8Num11z4"/>
    <w:rsid w:val="00CA4FA7"/>
  </w:style>
  <w:style w:type="character" w:customStyle="1" w:styleId="WW8Num11z5">
    <w:name w:val="WW8Num11z5"/>
    <w:rsid w:val="00CA4FA7"/>
  </w:style>
  <w:style w:type="character" w:customStyle="1" w:styleId="WW8Num11z6">
    <w:name w:val="WW8Num11z6"/>
    <w:rsid w:val="00CA4FA7"/>
  </w:style>
  <w:style w:type="character" w:customStyle="1" w:styleId="WW8Num11z7">
    <w:name w:val="WW8Num11z7"/>
    <w:rsid w:val="00CA4FA7"/>
  </w:style>
  <w:style w:type="character" w:customStyle="1" w:styleId="WW8Num11z8">
    <w:name w:val="WW8Num11z8"/>
    <w:rsid w:val="00CA4FA7"/>
  </w:style>
  <w:style w:type="character" w:customStyle="1" w:styleId="WW8Num12z0">
    <w:name w:val="WW8Num12z0"/>
    <w:rsid w:val="00CA4FA7"/>
    <w:rPr>
      <w:rFonts w:hint="default"/>
    </w:rPr>
  </w:style>
  <w:style w:type="character" w:customStyle="1" w:styleId="WW8Num13z0">
    <w:name w:val="WW8Num13z0"/>
    <w:rsid w:val="00CA4FA7"/>
    <w:rPr>
      <w:rFonts w:cs="Times New Roman"/>
    </w:rPr>
  </w:style>
  <w:style w:type="character" w:customStyle="1" w:styleId="WW8Num14z0">
    <w:name w:val="WW8Num14z0"/>
    <w:rsid w:val="00CA4FA7"/>
    <w:rPr>
      <w:rFonts w:cs="Times New Roman" w:hint="default"/>
    </w:rPr>
  </w:style>
  <w:style w:type="character" w:customStyle="1" w:styleId="WW8Num15z0">
    <w:name w:val="WW8Num15z0"/>
    <w:rsid w:val="00CA4FA7"/>
    <w:rPr>
      <w:rFonts w:cs="Times New Roman" w:hint="default"/>
    </w:rPr>
  </w:style>
  <w:style w:type="character" w:customStyle="1" w:styleId="WW8Num16z0">
    <w:name w:val="WW8Num16z0"/>
    <w:rsid w:val="00CA4FA7"/>
    <w:rPr>
      <w:rFonts w:hint="default"/>
    </w:rPr>
  </w:style>
  <w:style w:type="character" w:customStyle="1" w:styleId="WW8Num17z0">
    <w:name w:val="WW8Num17z0"/>
    <w:rsid w:val="00CA4FA7"/>
    <w:rPr>
      <w:rFonts w:hint="default"/>
    </w:rPr>
  </w:style>
  <w:style w:type="character" w:customStyle="1" w:styleId="WW8Num18z0">
    <w:name w:val="WW8Num18z0"/>
    <w:rsid w:val="00CA4FA7"/>
  </w:style>
  <w:style w:type="character" w:customStyle="1" w:styleId="WW8Num18z1">
    <w:name w:val="WW8Num18z1"/>
    <w:rsid w:val="00CA4FA7"/>
  </w:style>
  <w:style w:type="character" w:customStyle="1" w:styleId="WW8Num18z2">
    <w:name w:val="WW8Num18z2"/>
    <w:rsid w:val="00CA4FA7"/>
  </w:style>
  <w:style w:type="character" w:customStyle="1" w:styleId="WW8Num18z3">
    <w:name w:val="WW8Num18z3"/>
    <w:rsid w:val="00CA4FA7"/>
  </w:style>
  <w:style w:type="character" w:customStyle="1" w:styleId="WW8Num18z4">
    <w:name w:val="WW8Num18z4"/>
    <w:rsid w:val="00CA4FA7"/>
  </w:style>
  <w:style w:type="character" w:customStyle="1" w:styleId="WW8Num18z5">
    <w:name w:val="WW8Num18z5"/>
    <w:rsid w:val="00CA4FA7"/>
  </w:style>
  <w:style w:type="character" w:customStyle="1" w:styleId="WW8Num18z6">
    <w:name w:val="WW8Num18z6"/>
    <w:rsid w:val="00CA4FA7"/>
  </w:style>
  <w:style w:type="character" w:customStyle="1" w:styleId="WW8Num18z7">
    <w:name w:val="WW8Num18z7"/>
    <w:rsid w:val="00CA4FA7"/>
  </w:style>
  <w:style w:type="character" w:customStyle="1" w:styleId="WW8Num18z8">
    <w:name w:val="WW8Num18z8"/>
    <w:rsid w:val="00CA4FA7"/>
  </w:style>
  <w:style w:type="character" w:customStyle="1" w:styleId="WW8Num19z0">
    <w:name w:val="WW8Num19z0"/>
    <w:rsid w:val="00CA4FA7"/>
    <w:rPr>
      <w:rFonts w:hint="default"/>
    </w:rPr>
  </w:style>
  <w:style w:type="character" w:customStyle="1" w:styleId="WW8Num20z0">
    <w:name w:val="WW8Num20z0"/>
    <w:rsid w:val="00CA4FA7"/>
    <w:rPr>
      <w:rFonts w:cs="Times New Roman"/>
    </w:rPr>
  </w:style>
  <w:style w:type="character" w:customStyle="1" w:styleId="WW8Num21z0">
    <w:name w:val="WW8Num21z0"/>
    <w:rsid w:val="00CA4FA7"/>
    <w:rPr>
      <w:rFonts w:hint="default"/>
    </w:rPr>
  </w:style>
  <w:style w:type="character" w:customStyle="1" w:styleId="WW8Num22z0">
    <w:name w:val="WW8Num22z0"/>
    <w:rsid w:val="00CA4FA7"/>
  </w:style>
  <w:style w:type="character" w:customStyle="1" w:styleId="WW8Num22z1">
    <w:name w:val="WW8Num22z1"/>
    <w:rsid w:val="00CA4FA7"/>
  </w:style>
  <w:style w:type="character" w:customStyle="1" w:styleId="WW8Num22z2">
    <w:name w:val="WW8Num22z2"/>
    <w:rsid w:val="00CA4FA7"/>
  </w:style>
  <w:style w:type="character" w:customStyle="1" w:styleId="WW8Num22z3">
    <w:name w:val="WW8Num22z3"/>
    <w:rsid w:val="00CA4FA7"/>
  </w:style>
  <w:style w:type="character" w:customStyle="1" w:styleId="WW8Num22z4">
    <w:name w:val="WW8Num22z4"/>
    <w:rsid w:val="00CA4FA7"/>
  </w:style>
  <w:style w:type="character" w:customStyle="1" w:styleId="WW8Num22z5">
    <w:name w:val="WW8Num22z5"/>
    <w:rsid w:val="00CA4FA7"/>
  </w:style>
  <w:style w:type="character" w:customStyle="1" w:styleId="WW8Num22z6">
    <w:name w:val="WW8Num22z6"/>
    <w:rsid w:val="00CA4FA7"/>
  </w:style>
  <w:style w:type="character" w:customStyle="1" w:styleId="WW8Num22z7">
    <w:name w:val="WW8Num22z7"/>
    <w:rsid w:val="00CA4FA7"/>
  </w:style>
  <w:style w:type="character" w:customStyle="1" w:styleId="WW8Num22z8">
    <w:name w:val="WW8Num22z8"/>
    <w:rsid w:val="00CA4FA7"/>
  </w:style>
  <w:style w:type="character" w:customStyle="1" w:styleId="WW8Num23z0">
    <w:name w:val="WW8Num23z0"/>
    <w:rsid w:val="00CA4FA7"/>
  </w:style>
  <w:style w:type="character" w:customStyle="1" w:styleId="WW8Num23z1">
    <w:name w:val="WW8Num23z1"/>
    <w:rsid w:val="00CA4FA7"/>
  </w:style>
  <w:style w:type="character" w:customStyle="1" w:styleId="WW8Num23z2">
    <w:name w:val="WW8Num23z2"/>
    <w:rsid w:val="00CA4FA7"/>
  </w:style>
  <w:style w:type="character" w:customStyle="1" w:styleId="WW8Num23z3">
    <w:name w:val="WW8Num23z3"/>
    <w:rsid w:val="00CA4FA7"/>
  </w:style>
  <w:style w:type="character" w:customStyle="1" w:styleId="WW8Num23z4">
    <w:name w:val="WW8Num23z4"/>
    <w:rsid w:val="00CA4FA7"/>
  </w:style>
  <w:style w:type="character" w:customStyle="1" w:styleId="WW8Num23z5">
    <w:name w:val="WW8Num23z5"/>
    <w:rsid w:val="00CA4FA7"/>
  </w:style>
  <w:style w:type="character" w:customStyle="1" w:styleId="WW8Num23z6">
    <w:name w:val="WW8Num23z6"/>
    <w:rsid w:val="00CA4FA7"/>
  </w:style>
  <w:style w:type="character" w:customStyle="1" w:styleId="WW8Num23z7">
    <w:name w:val="WW8Num23z7"/>
    <w:rsid w:val="00CA4FA7"/>
  </w:style>
  <w:style w:type="character" w:customStyle="1" w:styleId="WW8Num23z8">
    <w:name w:val="WW8Num23z8"/>
    <w:rsid w:val="00CA4FA7"/>
  </w:style>
  <w:style w:type="character" w:customStyle="1" w:styleId="WW8Num24z0">
    <w:name w:val="WW8Num24z0"/>
    <w:rsid w:val="00CA4FA7"/>
    <w:rPr>
      <w:rFonts w:hint="default"/>
    </w:rPr>
  </w:style>
  <w:style w:type="character" w:customStyle="1" w:styleId="WW8Num24z2">
    <w:name w:val="WW8Num24z2"/>
    <w:rsid w:val="00CA4FA7"/>
    <w:rPr>
      <w:rFonts w:ascii="Times New Roman" w:eastAsia="Times New Roman" w:hAnsi="Times New Roman" w:cs="Times New Roman"/>
    </w:rPr>
  </w:style>
  <w:style w:type="character" w:customStyle="1" w:styleId="WW8Num25z0">
    <w:name w:val="WW8Num25z0"/>
    <w:rsid w:val="00CA4FA7"/>
    <w:rPr>
      <w:rFonts w:hint="default"/>
    </w:rPr>
  </w:style>
  <w:style w:type="character" w:customStyle="1" w:styleId="WW8Num25z1">
    <w:name w:val="WW8Num25z1"/>
    <w:rsid w:val="00CA4FA7"/>
  </w:style>
  <w:style w:type="character" w:customStyle="1" w:styleId="WW8Num25z2">
    <w:name w:val="WW8Num25z2"/>
    <w:rsid w:val="00CA4FA7"/>
  </w:style>
  <w:style w:type="character" w:customStyle="1" w:styleId="WW8Num25z3">
    <w:name w:val="WW8Num25z3"/>
    <w:rsid w:val="00CA4FA7"/>
  </w:style>
  <w:style w:type="character" w:customStyle="1" w:styleId="WW8Num25z4">
    <w:name w:val="WW8Num25z4"/>
    <w:rsid w:val="00CA4FA7"/>
  </w:style>
  <w:style w:type="character" w:customStyle="1" w:styleId="WW8Num25z5">
    <w:name w:val="WW8Num25z5"/>
    <w:rsid w:val="00CA4FA7"/>
  </w:style>
  <w:style w:type="character" w:customStyle="1" w:styleId="WW8Num25z6">
    <w:name w:val="WW8Num25z6"/>
    <w:rsid w:val="00CA4FA7"/>
  </w:style>
  <w:style w:type="character" w:customStyle="1" w:styleId="WW8Num25z7">
    <w:name w:val="WW8Num25z7"/>
    <w:rsid w:val="00CA4FA7"/>
  </w:style>
  <w:style w:type="character" w:customStyle="1" w:styleId="WW8Num25z8">
    <w:name w:val="WW8Num25z8"/>
    <w:rsid w:val="00CA4FA7"/>
  </w:style>
  <w:style w:type="character" w:customStyle="1" w:styleId="WW8Num26z0">
    <w:name w:val="WW8Num26z0"/>
    <w:rsid w:val="00CA4FA7"/>
    <w:rPr>
      <w:rFonts w:eastAsia="Calibri" w:hint="default"/>
    </w:rPr>
  </w:style>
  <w:style w:type="character" w:customStyle="1" w:styleId="WW8Num26z1">
    <w:name w:val="WW8Num26z1"/>
    <w:rsid w:val="00CA4FA7"/>
  </w:style>
  <w:style w:type="character" w:customStyle="1" w:styleId="WW8Num26z2">
    <w:name w:val="WW8Num26z2"/>
    <w:rsid w:val="00CA4FA7"/>
  </w:style>
  <w:style w:type="character" w:customStyle="1" w:styleId="WW8Num26z3">
    <w:name w:val="WW8Num26z3"/>
    <w:rsid w:val="00CA4FA7"/>
  </w:style>
  <w:style w:type="character" w:customStyle="1" w:styleId="WW8Num26z4">
    <w:name w:val="WW8Num26z4"/>
    <w:rsid w:val="00CA4FA7"/>
  </w:style>
  <w:style w:type="character" w:customStyle="1" w:styleId="WW8Num26z5">
    <w:name w:val="WW8Num26z5"/>
    <w:rsid w:val="00CA4FA7"/>
  </w:style>
  <w:style w:type="character" w:customStyle="1" w:styleId="WW8Num26z6">
    <w:name w:val="WW8Num26z6"/>
    <w:rsid w:val="00CA4FA7"/>
  </w:style>
  <w:style w:type="character" w:customStyle="1" w:styleId="WW8Num26z7">
    <w:name w:val="WW8Num26z7"/>
    <w:rsid w:val="00CA4FA7"/>
  </w:style>
  <w:style w:type="character" w:customStyle="1" w:styleId="WW8Num26z8">
    <w:name w:val="WW8Num26z8"/>
    <w:rsid w:val="00CA4FA7"/>
  </w:style>
  <w:style w:type="character" w:customStyle="1" w:styleId="WW8Num27z0">
    <w:name w:val="WW8Num27z0"/>
    <w:rsid w:val="00CA4FA7"/>
    <w:rPr>
      <w:rFonts w:hint="default"/>
    </w:rPr>
  </w:style>
  <w:style w:type="character" w:customStyle="1" w:styleId="WW8Num28z0">
    <w:name w:val="WW8Num28z0"/>
    <w:rsid w:val="00CA4FA7"/>
    <w:rPr>
      <w:rFonts w:ascii="Wingdings" w:hAnsi="Wingdings" w:cs="Wingdings" w:hint="default"/>
    </w:rPr>
  </w:style>
  <w:style w:type="character" w:customStyle="1" w:styleId="WW8Num28z1">
    <w:name w:val="WW8Num28z1"/>
    <w:rsid w:val="00CA4FA7"/>
    <w:rPr>
      <w:rFonts w:ascii="Courier New" w:hAnsi="Courier New" w:cs="Courier New" w:hint="default"/>
    </w:rPr>
  </w:style>
  <w:style w:type="character" w:customStyle="1" w:styleId="WW8Num28z3">
    <w:name w:val="WW8Num28z3"/>
    <w:rsid w:val="00CA4FA7"/>
    <w:rPr>
      <w:rFonts w:ascii="Symbol" w:hAnsi="Symbol" w:cs="Symbol" w:hint="default"/>
    </w:rPr>
  </w:style>
  <w:style w:type="character" w:customStyle="1" w:styleId="WW8Num29z0">
    <w:name w:val="WW8Num29z0"/>
    <w:rsid w:val="00CA4FA7"/>
    <w:rPr>
      <w:rFonts w:hint="default"/>
    </w:rPr>
  </w:style>
  <w:style w:type="character" w:customStyle="1" w:styleId="WW8Num29z2">
    <w:name w:val="WW8Num29z2"/>
    <w:rsid w:val="00CA4FA7"/>
    <w:rPr>
      <w:rFonts w:ascii="Times New Roman" w:eastAsia="Calibri" w:hAnsi="Times New Roman" w:cs="Times New Roman"/>
    </w:rPr>
  </w:style>
  <w:style w:type="character" w:customStyle="1" w:styleId="WW8Num30z0">
    <w:name w:val="WW8Num30z0"/>
    <w:rsid w:val="00CA4FA7"/>
    <w:rPr>
      <w:rFonts w:cs="Times New Roman"/>
    </w:rPr>
  </w:style>
  <w:style w:type="character" w:customStyle="1" w:styleId="WW8Num31z0">
    <w:name w:val="WW8Num31z0"/>
    <w:rsid w:val="00CA4FA7"/>
  </w:style>
  <w:style w:type="character" w:customStyle="1" w:styleId="WW8Num31z1">
    <w:name w:val="WW8Num31z1"/>
    <w:rsid w:val="00CA4FA7"/>
  </w:style>
  <w:style w:type="character" w:customStyle="1" w:styleId="WW8Num31z2">
    <w:name w:val="WW8Num31z2"/>
    <w:rsid w:val="00CA4FA7"/>
  </w:style>
  <w:style w:type="character" w:customStyle="1" w:styleId="WW8Num31z3">
    <w:name w:val="WW8Num31z3"/>
    <w:rsid w:val="00CA4FA7"/>
  </w:style>
  <w:style w:type="character" w:customStyle="1" w:styleId="WW8Num31z4">
    <w:name w:val="WW8Num31z4"/>
    <w:rsid w:val="00CA4FA7"/>
  </w:style>
  <w:style w:type="character" w:customStyle="1" w:styleId="WW8Num31z5">
    <w:name w:val="WW8Num31z5"/>
    <w:rsid w:val="00CA4FA7"/>
  </w:style>
  <w:style w:type="character" w:customStyle="1" w:styleId="WW8Num31z6">
    <w:name w:val="WW8Num31z6"/>
    <w:rsid w:val="00CA4FA7"/>
  </w:style>
  <w:style w:type="character" w:customStyle="1" w:styleId="WW8Num31z7">
    <w:name w:val="WW8Num31z7"/>
    <w:rsid w:val="00CA4FA7"/>
  </w:style>
  <w:style w:type="character" w:customStyle="1" w:styleId="WW8Num31z8">
    <w:name w:val="WW8Num31z8"/>
    <w:rsid w:val="00CA4FA7"/>
  </w:style>
  <w:style w:type="character" w:customStyle="1" w:styleId="WW8Num32z0">
    <w:name w:val="WW8Num32z0"/>
    <w:rsid w:val="00CA4FA7"/>
    <w:rPr>
      <w:rFonts w:cs="Times New Roman" w:hint="default"/>
    </w:rPr>
  </w:style>
  <w:style w:type="character" w:customStyle="1" w:styleId="WW8Num33z0">
    <w:name w:val="WW8Num33z0"/>
    <w:rsid w:val="00CA4FA7"/>
  </w:style>
  <w:style w:type="character" w:customStyle="1" w:styleId="WW8Num33z1">
    <w:name w:val="WW8Num33z1"/>
    <w:rsid w:val="00CA4FA7"/>
  </w:style>
  <w:style w:type="character" w:customStyle="1" w:styleId="WW8Num33z2">
    <w:name w:val="WW8Num33z2"/>
    <w:rsid w:val="00CA4FA7"/>
  </w:style>
  <w:style w:type="character" w:customStyle="1" w:styleId="WW8Num33z3">
    <w:name w:val="WW8Num33z3"/>
    <w:rsid w:val="00CA4FA7"/>
  </w:style>
  <w:style w:type="character" w:customStyle="1" w:styleId="WW8Num33z4">
    <w:name w:val="WW8Num33z4"/>
    <w:rsid w:val="00CA4FA7"/>
  </w:style>
  <w:style w:type="character" w:customStyle="1" w:styleId="WW8Num33z5">
    <w:name w:val="WW8Num33z5"/>
    <w:rsid w:val="00CA4FA7"/>
  </w:style>
  <w:style w:type="character" w:customStyle="1" w:styleId="WW8Num33z6">
    <w:name w:val="WW8Num33z6"/>
    <w:rsid w:val="00CA4FA7"/>
  </w:style>
  <w:style w:type="character" w:customStyle="1" w:styleId="WW8Num33z7">
    <w:name w:val="WW8Num33z7"/>
    <w:rsid w:val="00CA4FA7"/>
  </w:style>
  <w:style w:type="character" w:customStyle="1" w:styleId="WW8Num33z8">
    <w:name w:val="WW8Num33z8"/>
    <w:rsid w:val="00CA4FA7"/>
  </w:style>
  <w:style w:type="character" w:customStyle="1" w:styleId="WW8Num34z0">
    <w:name w:val="WW8Num34z0"/>
    <w:rsid w:val="00CA4FA7"/>
    <w:rPr>
      <w:rFonts w:hint="default"/>
    </w:rPr>
  </w:style>
  <w:style w:type="character" w:customStyle="1" w:styleId="WW8Num35z0">
    <w:name w:val="WW8Num35z0"/>
    <w:rsid w:val="00CA4FA7"/>
    <w:rPr>
      <w:rFonts w:ascii="Times New Roman" w:hAnsi="Times New Roman" w:cs="Times New Roman" w:hint="default"/>
      <w:b w:val="0"/>
      <w:i w:val="0"/>
      <w:caps w:val="0"/>
      <w:small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CA4FA7"/>
    <w:rPr>
      <w:rFonts w:ascii="Times New Roman" w:hAnsi="Times New Roman" w:cs="Times New Roman"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3">
    <w:name w:val="WW8Num35z3"/>
    <w:rsid w:val="00CA4FA7"/>
    <w:rPr>
      <w:rFonts w:ascii="Times New Roman" w:hAnsi="Times New Roman" w:cs="Times New Roman" w:hint="default"/>
      <w:b w:val="0"/>
      <w:i w:val="0"/>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4">
    <w:name w:val="WW8Num35z4"/>
    <w:rsid w:val="00CA4FA7"/>
    <w:rPr>
      <w:rFonts w:hint="default"/>
      <w:b w:val="0"/>
      <w:i w:val="0"/>
      <w:caps w:val="0"/>
      <w:smallCaps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6">
    <w:name w:val="WW8Num35z6"/>
    <w:rsid w:val="00CA4FA7"/>
    <w:rPr>
      <w:rFonts w:ascii="Times New Roman" w:hAnsi="Times New Roman" w:cs="Times New Roman" w:hint="default"/>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7">
    <w:name w:val="WW8Num35z7"/>
    <w:rsid w:val="00CA4FA7"/>
    <w:rPr>
      <w:rFonts w:ascii="Times New Roman" w:hAnsi="Times New Roman" w:cs="Times New Roman" w:hint="default"/>
      <w:caps w:val="0"/>
      <w:smallCaps w:val="0"/>
      <w:strike w:val="0"/>
      <w:dstrike w:val="0"/>
      <w:vanish w:val="0"/>
      <w:color w:val="auto"/>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8">
    <w:name w:val="WW8Num35z8"/>
    <w:rsid w:val="00CA4FA7"/>
    <w:rPr>
      <w:rFonts w:ascii="Times New Roman" w:hAnsi="Times New Roman" w:cs="Times New Roman" w:hint="default"/>
      <w:caps w:val="0"/>
      <w:smallCaps w:val="0"/>
      <w:strike w:val="0"/>
      <w:dstrike w:val="0"/>
      <w:vanish w:val="0"/>
      <w:positio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CA4FA7"/>
    <w:rPr>
      <w:rFonts w:cs="Times New Roman" w:hint="default"/>
    </w:rPr>
  </w:style>
  <w:style w:type="character" w:customStyle="1" w:styleId="WW8Num37z0">
    <w:name w:val="WW8Num37z0"/>
    <w:rsid w:val="00CA4FA7"/>
    <w:rPr>
      <w:rFonts w:hint="default"/>
    </w:rPr>
  </w:style>
  <w:style w:type="character" w:customStyle="1" w:styleId="WW8Num38z0">
    <w:name w:val="WW8Num38z0"/>
    <w:rsid w:val="00CA4FA7"/>
    <w:rPr>
      <w:rFonts w:hint="default"/>
    </w:rPr>
  </w:style>
  <w:style w:type="character" w:customStyle="1" w:styleId="WW8Num38z1">
    <w:name w:val="WW8Num38z1"/>
    <w:rsid w:val="00CA4FA7"/>
  </w:style>
  <w:style w:type="character" w:customStyle="1" w:styleId="WW8Num38z2">
    <w:name w:val="WW8Num38z2"/>
    <w:rsid w:val="00CA4FA7"/>
  </w:style>
  <w:style w:type="character" w:customStyle="1" w:styleId="WW8Num38z3">
    <w:name w:val="WW8Num38z3"/>
    <w:rsid w:val="00CA4FA7"/>
  </w:style>
  <w:style w:type="character" w:customStyle="1" w:styleId="WW8Num38z4">
    <w:name w:val="WW8Num38z4"/>
    <w:rsid w:val="00CA4FA7"/>
  </w:style>
  <w:style w:type="character" w:customStyle="1" w:styleId="WW8Num38z5">
    <w:name w:val="WW8Num38z5"/>
    <w:rsid w:val="00CA4FA7"/>
  </w:style>
  <w:style w:type="character" w:customStyle="1" w:styleId="WW8Num38z6">
    <w:name w:val="WW8Num38z6"/>
    <w:rsid w:val="00CA4FA7"/>
  </w:style>
  <w:style w:type="character" w:customStyle="1" w:styleId="WW8Num38z7">
    <w:name w:val="WW8Num38z7"/>
    <w:rsid w:val="00CA4FA7"/>
  </w:style>
  <w:style w:type="character" w:customStyle="1" w:styleId="WW8Num38z8">
    <w:name w:val="WW8Num38z8"/>
    <w:rsid w:val="00CA4FA7"/>
  </w:style>
  <w:style w:type="character" w:customStyle="1" w:styleId="WW8Num39z0">
    <w:name w:val="WW8Num39z0"/>
    <w:rsid w:val="00CA4FA7"/>
    <w:rPr>
      <w:rFonts w:cs="Times New Roman" w:hint="default"/>
    </w:rPr>
  </w:style>
  <w:style w:type="character" w:customStyle="1" w:styleId="WW8Num39z1">
    <w:name w:val="WW8Num39z1"/>
    <w:rsid w:val="00CA4FA7"/>
    <w:rPr>
      <w:rFonts w:cs="Times New Roman"/>
    </w:rPr>
  </w:style>
  <w:style w:type="character" w:customStyle="1" w:styleId="WW8Num40z0">
    <w:name w:val="WW8Num40z0"/>
    <w:rsid w:val="00CA4FA7"/>
    <w:rPr>
      <w:rFonts w:cs="Times New Roman" w:hint="default"/>
    </w:rPr>
  </w:style>
  <w:style w:type="character" w:customStyle="1" w:styleId="WW8Num40z1">
    <w:name w:val="WW8Num40z1"/>
    <w:rsid w:val="00CA4FA7"/>
    <w:rPr>
      <w:rFonts w:cs="Times New Roman" w:hint="default"/>
      <w:color w:val="7030A0"/>
    </w:rPr>
  </w:style>
  <w:style w:type="character" w:customStyle="1" w:styleId="WW8Num41z0">
    <w:name w:val="WW8Num41z0"/>
    <w:rsid w:val="00CA4FA7"/>
    <w:rPr>
      <w:rFonts w:hint="default"/>
    </w:rPr>
  </w:style>
  <w:style w:type="character" w:customStyle="1" w:styleId="WW8Num42z0">
    <w:name w:val="WW8Num42z0"/>
    <w:rsid w:val="00CA4FA7"/>
  </w:style>
  <w:style w:type="character" w:customStyle="1" w:styleId="WW8Num42z1">
    <w:name w:val="WW8Num42z1"/>
    <w:rsid w:val="00CA4FA7"/>
  </w:style>
  <w:style w:type="character" w:customStyle="1" w:styleId="WW8Num42z2">
    <w:name w:val="WW8Num42z2"/>
    <w:rsid w:val="00CA4FA7"/>
  </w:style>
  <w:style w:type="character" w:customStyle="1" w:styleId="WW8Num42z3">
    <w:name w:val="WW8Num42z3"/>
    <w:rsid w:val="00CA4FA7"/>
  </w:style>
  <w:style w:type="character" w:customStyle="1" w:styleId="WW8Num42z4">
    <w:name w:val="WW8Num42z4"/>
    <w:rsid w:val="00CA4FA7"/>
  </w:style>
  <w:style w:type="character" w:customStyle="1" w:styleId="WW8Num42z5">
    <w:name w:val="WW8Num42z5"/>
    <w:rsid w:val="00CA4FA7"/>
  </w:style>
  <w:style w:type="character" w:customStyle="1" w:styleId="WW8Num42z6">
    <w:name w:val="WW8Num42z6"/>
    <w:rsid w:val="00CA4FA7"/>
  </w:style>
  <w:style w:type="character" w:customStyle="1" w:styleId="WW8Num42z7">
    <w:name w:val="WW8Num42z7"/>
    <w:rsid w:val="00CA4FA7"/>
  </w:style>
  <w:style w:type="character" w:customStyle="1" w:styleId="WW8Num42z8">
    <w:name w:val="WW8Num42z8"/>
    <w:rsid w:val="00CA4FA7"/>
  </w:style>
  <w:style w:type="character" w:customStyle="1" w:styleId="WW8NumSt22z0">
    <w:name w:val="WW8NumSt22z0"/>
    <w:rsid w:val="00CA4FA7"/>
    <w:rPr>
      <w:rFonts w:cs="Times New Roman" w:hint="default"/>
    </w:rPr>
  </w:style>
  <w:style w:type="character" w:customStyle="1" w:styleId="16">
    <w:name w:val="Основной шрифт абзаца1"/>
    <w:rsid w:val="00CA4FA7"/>
  </w:style>
  <w:style w:type="character" w:styleId="af5">
    <w:name w:val="page number"/>
    <w:rsid w:val="00CA4FA7"/>
  </w:style>
  <w:style w:type="character" w:styleId="af6">
    <w:name w:val="Strong"/>
    <w:uiPriority w:val="22"/>
    <w:qFormat/>
    <w:rsid w:val="00CA4FA7"/>
    <w:rPr>
      <w:b/>
      <w:bCs/>
    </w:rPr>
  </w:style>
  <w:style w:type="character" w:styleId="af7">
    <w:name w:val="Emphasis"/>
    <w:qFormat/>
    <w:rsid w:val="00CA4FA7"/>
    <w:rPr>
      <w:i/>
      <w:iCs/>
    </w:rPr>
  </w:style>
  <w:style w:type="character" w:customStyle="1" w:styleId="af8">
    <w:name w:val="Название Знак"/>
    <w:rsid w:val="00CA4FA7"/>
    <w:rPr>
      <w:b/>
      <w:sz w:val="36"/>
      <w:lang w:val="x-none"/>
    </w:rPr>
  </w:style>
  <w:style w:type="character" w:customStyle="1" w:styleId="21">
    <w:name w:val="Основной текст 2 Знак"/>
    <w:rsid w:val="00CA4FA7"/>
  </w:style>
  <w:style w:type="character" w:styleId="af9">
    <w:name w:val="Hyperlink"/>
    <w:rsid w:val="00CA4FA7"/>
    <w:rPr>
      <w:rFonts w:cs="Times New Roman"/>
      <w:color w:val="0000FF"/>
      <w:u w:val="single"/>
    </w:rPr>
  </w:style>
  <w:style w:type="character" w:styleId="afa">
    <w:name w:val="FollowedHyperlink"/>
    <w:rsid w:val="00CA4FA7"/>
    <w:rPr>
      <w:color w:val="800080"/>
      <w:u w:val="single"/>
    </w:rPr>
  </w:style>
  <w:style w:type="character" w:customStyle="1" w:styleId="afb">
    <w:name w:val="Текст сноски Знак"/>
    <w:rsid w:val="00CA4FA7"/>
    <w:rPr>
      <w:rFonts w:ascii="Calibri" w:eastAsia="Calibri" w:hAnsi="Calibri" w:cs="Calibri"/>
    </w:rPr>
  </w:style>
  <w:style w:type="character" w:customStyle="1" w:styleId="afc">
    <w:name w:val="Символ сноски"/>
    <w:rsid w:val="00CA4FA7"/>
    <w:rPr>
      <w:vertAlign w:val="superscript"/>
    </w:rPr>
  </w:style>
  <w:style w:type="character" w:customStyle="1" w:styleId="17">
    <w:name w:val="Верхний колонтитул Знак1"/>
    <w:rsid w:val="00CA4FA7"/>
  </w:style>
  <w:style w:type="character" w:customStyle="1" w:styleId="18">
    <w:name w:val="Нижний колонтитул Знак1"/>
    <w:rsid w:val="00CA4FA7"/>
  </w:style>
  <w:style w:type="character" w:customStyle="1" w:styleId="19">
    <w:name w:val="Текст выноски Знак1"/>
    <w:rsid w:val="00CA4FA7"/>
    <w:rPr>
      <w:rFonts w:ascii="Tahoma" w:hAnsi="Tahoma" w:cs="Tahoma" w:hint="default"/>
      <w:sz w:val="16"/>
      <w:szCs w:val="16"/>
    </w:rPr>
  </w:style>
  <w:style w:type="character" w:customStyle="1" w:styleId="1a">
    <w:name w:val="Основной текст Знак1"/>
    <w:rsid w:val="00CA4FA7"/>
  </w:style>
  <w:style w:type="paragraph" w:customStyle="1" w:styleId="1b">
    <w:name w:val="Заголовок1"/>
    <w:basedOn w:val="a"/>
    <w:next w:val="a6"/>
    <w:rsid w:val="00CA4FA7"/>
    <w:pPr>
      <w:keepNext/>
      <w:suppressAutoHyphens/>
      <w:spacing w:before="240" w:after="120"/>
    </w:pPr>
    <w:rPr>
      <w:rFonts w:ascii="Arial" w:eastAsia="Microsoft YaHei" w:hAnsi="Arial" w:cs="Mangal"/>
      <w:sz w:val="28"/>
      <w:szCs w:val="28"/>
      <w:lang w:eastAsia="ar-SA"/>
    </w:rPr>
  </w:style>
  <w:style w:type="character" w:customStyle="1" w:styleId="22">
    <w:name w:val="Основной текст Знак2"/>
    <w:rsid w:val="00CA4FA7"/>
    <w:rPr>
      <w:rFonts w:ascii="Times New Roman" w:hAnsi="Times New Roman"/>
      <w:sz w:val="28"/>
      <w:lang w:val="x-none" w:eastAsia="ar-SA"/>
    </w:rPr>
  </w:style>
  <w:style w:type="paragraph" w:styleId="afd">
    <w:name w:val="List"/>
    <w:basedOn w:val="a6"/>
    <w:rsid w:val="00CA4FA7"/>
    <w:pPr>
      <w:suppressAutoHyphens/>
      <w:jc w:val="left"/>
    </w:pPr>
    <w:rPr>
      <w:rFonts w:cs="Mangal"/>
      <w:b w:val="0"/>
      <w:sz w:val="28"/>
      <w:lang w:val="x-none" w:eastAsia="ar-SA"/>
    </w:rPr>
  </w:style>
  <w:style w:type="paragraph" w:customStyle="1" w:styleId="1c">
    <w:name w:val="Название1"/>
    <w:basedOn w:val="a"/>
    <w:rsid w:val="00CA4FA7"/>
    <w:pPr>
      <w:suppressLineNumbers/>
      <w:suppressAutoHyphens/>
      <w:spacing w:before="120" w:after="120"/>
    </w:pPr>
    <w:rPr>
      <w:rFonts w:cs="Mangal"/>
      <w:i/>
      <w:iCs/>
      <w:sz w:val="24"/>
      <w:szCs w:val="24"/>
      <w:lang w:eastAsia="ar-SA"/>
    </w:rPr>
  </w:style>
  <w:style w:type="paragraph" w:customStyle="1" w:styleId="1d">
    <w:name w:val="Указатель1"/>
    <w:basedOn w:val="a"/>
    <w:rsid w:val="00CA4FA7"/>
    <w:pPr>
      <w:suppressLineNumbers/>
      <w:suppressAutoHyphens/>
    </w:pPr>
    <w:rPr>
      <w:rFonts w:cs="Mangal"/>
      <w:lang w:eastAsia="ar-SA"/>
    </w:rPr>
  </w:style>
  <w:style w:type="character" w:customStyle="1" w:styleId="1e">
    <w:name w:val="Основной текст с отступом Знак1"/>
    <w:rsid w:val="00CA4FA7"/>
    <w:rPr>
      <w:rFonts w:ascii="Times New Roman" w:hAnsi="Times New Roman"/>
      <w:sz w:val="28"/>
      <w:lang w:val="x-none" w:eastAsia="ar-SA"/>
    </w:rPr>
  </w:style>
  <w:style w:type="paragraph" w:customStyle="1" w:styleId="Postan">
    <w:name w:val="Postan"/>
    <w:basedOn w:val="a"/>
    <w:rsid w:val="00CA4FA7"/>
    <w:pPr>
      <w:suppressAutoHyphens/>
      <w:jc w:val="center"/>
    </w:pPr>
    <w:rPr>
      <w:sz w:val="28"/>
      <w:lang w:eastAsia="ar-SA"/>
    </w:rPr>
  </w:style>
  <w:style w:type="character" w:customStyle="1" w:styleId="23">
    <w:name w:val="Верхний колонтитул Знак2"/>
    <w:rsid w:val="00CA4FA7"/>
    <w:rPr>
      <w:rFonts w:ascii="Times New Roman" w:hAnsi="Times New Roman"/>
      <w:lang w:eastAsia="ar-SA"/>
    </w:rPr>
  </w:style>
  <w:style w:type="paragraph" w:customStyle="1" w:styleId="ConsPlusCell">
    <w:name w:val="ConsPlusCell"/>
    <w:rsid w:val="00CA4FA7"/>
    <w:pPr>
      <w:widowControl w:val="0"/>
      <w:suppressAutoHyphens/>
      <w:autoSpaceDE w:val="0"/>
    </w:pPr>
    <w:rPr>
      <w:rFonts w:ascii="Calibri" w:eastAsia="Times New Roman" w:hAnsi="Calibri" w:cs="Calibri"/>
      <w:color w:val="auto"/>
      <w:spacing w:val="0"/>
      <w:sz w:val="22"/>
      <w:szCs w:val="22"/>
      <w:lang w:eastAsia="ar-SA"/>
    </w:rPr>
  </w:style>
  <w:style w:type="paragraph" w:customStyle="1" w:styleId="stylet1">
    <w:name w:val="stylet1"/>
    <w:basedOn w:val="a"/>
    <w:rsid w:val="00CA4FA7"/>
    <w:pPr>
      <w:suppressAutoHyphens/>
      <w:spacing w:before="280" w:after="280"/>
    </w:pPr>
    <w:rPr>
      <w:sz w:val="24"/>
      <w:szCs w:val="24"/>
      <w:lang w:eastAsia="ar-SA"/>
    </w:rPr>
  </w:style>
  <w:style w:type="paragraph" w:customStyle="1" w:styleId="1">
    <w:name w:val="Стиль 1."/>
    <w:basedOn w:val="a"/>
    <w:rsid w:val="00CA4FA7"/>
    <w:pPr>
      <w:numPr>
        <w:numId w:val="2"/>
      </w:numPr>
      <w:suppressAutoHyphens/>
      <w:ind w:left="501" w:firstLine="701"/>
      <w:jc w:val="both"/>
    </w:pPr>
    <w:rPr>
      <w:sz w:val="26"/>
      <w:lang w:eastAsia="ar-SA"/>
    </w:rPr>
  </w:style>
  <w:style w:type="paragraph" w:customStyle="1" w:styleId="110">
    <w:name w:val="Стиль 1.1."/>
    <w:basedOn w:val="a"/>
    <w:rsid w:val="00CA4FA7"/>
    <w:pPr>
      <w:suppressAutoHyphens/>
      <w:ind w:left="501" w:firstLine="701"/>
      <w:jc w:val="both"/>
    </w:pPr>
    <w:rPr>
      <w:sz w:val="26"/>
      <w:lang w:eastAsia="ar-SA"/>
    </w:rPr>
  </w:style>
  <w:style w:type="paragraph" w:customStyle="1" w:styleId="111">
    <w:name w:val="Стиль 1.1.1."/>
    <w:basedOn w:val="a"/>
    <w:rsid w:val="00CA4FA7"/>
    <w:pPr>
      <w:suppressAutoHyphens/>
      <w:ind w:left="501" w:firstLine="701"/>
      <w:jc w:val="both"/>
    </w:pPr>
    <w:rPr>
      <w:sz w:val="26"/>
      <w:lang w:eastAsia="ar-SA"/>
    </w:rPr>
  </w:style>
  <w:style w:type="paragraph" w:customStyle="1" w:styleId="1111">
    <w:name w:val="Стиль 1.1.1.1."/>
    <w:basedOn w:val="a"/>
    <w:rsid w:val="00CA4FA7"/>
    <w:pPr>
      <w:suppressAutoHyphens/>
      <w:ind w:left="501" w:firstLine="701"/>
      <w:jc w:val="both"/>
    </w:pPr>
    <w:rPr>
      <w:sz w:val="26"/>
      <w:lang w:eastAsia="ar-SA"/>
    </w:rPr>
  </w:style>
  <w:style w:type="paragraph" w:customStyle="1" w:styleId="1f">
    <w:name w:val="Стиль ппп_1)"/>
    <w:basedOn w:val="a"/>
    <w:rsid w:val="00CA4FA7"/>
    <w:pPr>
      <w:suppressAutoHyphens/>
      <w:jc w:val="both"/>
    </w:pPr>
    <w:rPr>
      <w:sz w:val="26"/>
      <w:lang w:eastAsia="ar-SA"/>
    </w:rPr>
  </w:style>
  <w:style w:type="paragraph" w:customStyle="1" w:styleId="afe">
    <w:name w:val="Стиль ппп_а)"/>
    <w:basedOn w:val="a"/>
    <w:rsid w:val="00CA4FA7"/>
    <w:pPr>
      <w:suppressAutoHyphens/>
      <w:ind w:left="501" w:firstLine="701"/>
      <w:jc w:val="both"/>
    </w:pPr>
    <w:rPr>
      <w:sz w:val="26"/>
      <w:lang w:eastAsia="ar-SA"/>
    </w:rPr>
  </w:style>
  <w:style w:type="paragraph" w:customStyle="1" w:styleId="text3cl">
    <w:name w:val="text3cl"/>
    <w:basedOn w:val="a"/>
    <w:rsid w:val="00CA4FA7"/>
    <w:pPr>
      <w:suppressAutoHyphens/>
      <w:spacing w:before="280" w:after="280"/>
    </w:pPr>
    <w:rPr>
      <w:rFonts w:ascii="&amp;quot" w:eastAsia="&amp;quot" w:hAnsi="&amp;quot" w:cs="&amp;quot"/>
      <w:sz w:val="24"/>
      <w:szCs w:val="24"/>
      <w:lang w:eastAsia="ar-SA"/>
    </w:rPr>
  </w:style>
  <w:style w:type="paragraph" w:styleId="aff">
    <w:name w:val="Subtitle"/>
    <w:basedOn w:val="1b"/>
    <w:next w:val="a6"/>
    <w:link w:val="aff0"/>
    <w:qFormat/>
    <w:rsid w:val="00CA4FA7"/>
    <w:pPr>
      <w:jc w:val="center"/>
    </w:pPr>
    <w:rPr>
      <w:i/>
      <w:iCs/>
    </w:rPr>
  </w:style>
  <w:style w:type="character" w:customStyle="1" w:styleId="aff0">
    <w:name w:val="Подзаголовок Знак"/>
    <w:basedOn w:val="a0"/>
    <w:link w:val="aff"/>
    <w:rsid w:val="00CA4FA7"/>
    <w:rPr>
      <w:rFonts w:ascii="Arial" w:eastAsia="Microsoft YaHei" w:hAnsi="Arial" w:cs="Mangal"/>
      <w:i/>
      <w:iCs/>
      <w:color w:val="auto"/>
      <w:spacing w:val="0"/>
      <w:sz w:val="28"/>
      <w:szCs w:val="28"/>
      <w:lang w:eastAsia="ar-SA"/>
    </w:rPr>
  </w:style>
  <w:style w:type="paragraph" w:customStyle="1" w:styleId="1f0">
    <w:name w:val="Абзац списка1"/>
    <w:basedOn w:val="a"/>
    <w:rsid w:val="00CA4FA7"/>
    <w:pPr>
      <w:suppressAutoHyphens/>
      <w:spacing w:after="200" w:line="276" w:lineRule="auto"/>
      <w:ind w:left="720"/>
    </w:pPr>
    <w:rPr>
      <w:rFonts w:ascii="Calibri" w:hAnsi="Calibri" w:cs="Calibri"/>
      <w:sz w:val="22"/>
      <w:szCs w:val="22"/>
      <w:lang w:eastAsia="ar-SA"/>
    </w:rPr>
  </w:style>
  <w:style w:type="paragraph" w:customStyle="1" w:styleId="aff1">
    <w:name w:val="Знак Знак Знак Знак"/>
    <w:basedOn w:val="a"/>
    <w:rsid w:val="00CA4FA7"/>
    <w:pPr>
      <w:suppressAutoHyphens/>
      <w:spacing w:before="280" w:after="280"/>
      <w:jc w:val="both"/>
    </w:pPr>
    <w:rPr>
      <w:rFonts w:ascii="Tahoma" w:eastAsia="Calibri" w:hAnsi="Tahoma" w:cs="Tahoma"/>
      <w:lang w:val="en-US" w:eastAsia="ar-SA"/>
    </w:rPr>
  </w:style>
  <w:style w:type="paragraph" w:customStyle="1" w:styleId="aff2">
    <w:name w:val="Знак"/>
    <w:basedOn w:val="a"/>
    <w:rsid w:val="00CA4FA7"/>
    <w:pPr>
      <w:suppressAutoHyphens/>
      <w:spacing w:before="280" w:after="280"/>
    </w:pPr>
    <w:rPr>
      <w:rFonts w:ascii="Tahoma" w:eastAsia="Calibri" w:hAnsi="Tahoma" w:cs="Tahoma"/>
      <w:lang w:val="en-US" w:eastAsia="ar-SA"/>
    </w:rPr>
  </w:style>
  <w:style w:type="paragraph" w:customStyle="1" w:styleId="aff3">
    <w:name w:val="Нормальный (таблица)"/>
    <w:basedOn w:val="a"/>
    <w:next w:val="a"/>
    <w:rsid w:val="00CA4FA7"/>
    <w:pPr>
      <w:widowControl w:val="0"/>
      <w:suppressAutoHyphens/>
      <w:autoSpaceDE w:val="0"/>
      <w:jc w:val="both"/>
    </w:pPr>
    <w:rPr>
      <w:rFonts w:ascii="Arial" w:hAnsi="Arial" w:cs="Arial"/>
      <w:sz w:val="24"/>
      <w:szCs w:val="24"/>
      <w:lang w:eastAsia="ar-SA"/>
    </w:rPr>
  </w:style>
  <w:style w:type="paragraph" w:customStyle="1" w:styleId="210">
    <w:name w:val="Основной текст 21"/>
    <w:basedOn w:val="a"/>
    <w:rsid w:val="00CA4FA7"/>
    <w:pPr>
      <w:suppressAutoHyphens/>
      <w:spacing w:after="120" w:line="480" w:lineRule="auto"/>
    </w:pPr>
    <w:rPr>
      <w:lang w:eastAsia="ar-SA"/>
    </w:rPr>
  </w:style>
  <w:style w:type="paragraph" w:customStyle="1" w:styleId="ConsPlusTitlePage">
    <w:name w:val="ConsPlusTitlePage"/>
    <w:rsid w:val="00CA4FA7"/>
    <w:pPr>
      <w:widowControl w:val="0"/>
      <w:suppressAutoHyphens/>
      <w:autoSpaceDE w:val="0"/>
    </w:pPr>
    <w:rPr>
      <w:rFonts w:ascii="Tahoma" w:eastAsia="Times New Roman" w:hAnsi="Tahoma" w:cs="Tahoma"/>
      <w:color w:val="auto"/>
      <w:spacing w:val="0"/>
      <w:lang w:eastAsia="ar-SA"/>
    </w:rPr>
  </w:style>
  <w:style w:type="paragraph" w:customStyle="1" w:styleId="aff4">
    <w:name w:val="Прижатый влево"/>
    <w:basedOn w:val="a"/>
    <w:next w:val="a"/>
    <w:rsid w:val="00CA4FA7"/>
    <w:pPr>
      <w:widowControl w:val="0"/>
      <w:suppressAutoHyphens/>
      <w:autoSpaceDE w:val="0"/>
    </w:pPr>
    <w:rPr>
      <w:rFonts w:ascii="Arial" w:hAnsi="Arial" w:cs="Arial"/>
      <w:sz w:val="24"/>
      <w:szCs w:val="24"/>
      <w:lang w:eastAsia="ar-SA"/>
    </w:rPr>
  </w:style>
  <w:style w:type="paragraph" w:customStyle="1" w:styleId="aff5">
    <w:name w:val="Содержимое таблицы"/>
    <w:basedOn w:val="a"/>
    <w:rsid w:val="00CA4FA7"/>
    <w:pPr>
      <w:widowControl w:val="0"/>
      <w:suppressLineNumbers/>
      <w:suppressAutoHyphens/>
    </w:pPr>
    <w:rPr>
      <w:rFonts w:eastAsia="Lucida Sans Unicode"/>
      <w:sz w:val="24"/>
      <w:szCs w:val="24"/>
      <w:lang w:eastAsia="ar-SA"/>
    </w:rPr>
  </w:style>
  <w:style w:type="paragraph" w:styleId="aff6">
    <w:name w:val="footnote text"/>
    <w:basedOn w:val="a"/>
    <w:link w:val="1f1"/>
    <w:rsid w:val="00CA4FA7"/>
    <w:pPr>
      <w:suppressAutoHyphens/>
    </w:pPr>
    <w:rPr>
      <w:rFonts w:ascii="Calibri" w:eastAsia="Calibri" w:hAnsi="Calibri" w:cs="Calibri"/>
      <w:lang w:val="x-none" w:eastAsia="ar-SA"/>
    </w:rPr>
  </w:style>
  <w:style w:type="character" w:customStyle="1" w:styleId="1f1">
    <w:name w:val="Текст сноски Знак1"/>
    <w:basedOn w:val="a0"/>
    <w:link w:val="aff6"/>
    <w:rsid w:val="00CA4FA7"/>
    <w:rPr>
      <w:rFonts w:ascii="Calibri" w:eastAsia="Calibri" w:hAnsi="Calibri" w:cs="Calibri"/>
      <w:color w:val="auto"/>
      <w:spacing w:val="0"/>
      <w:lang w:val="x-none" w:eastAsia="ar-SA"/>
    </w:rPr>
  </w:style>
  <w:style w:type="paragraph" w:customStyle="1" w:styleId="2909F619802848F09E01365C32F34654">
    <w:name w:val="2909F619802848F09E01365C32F34654"/>
    <w:rsid w:val="00CA4FA7"/>
    <w:pPr>
      <w:suppressAutoHyphens/>
      <w:spacing w:after="200" w:line="276" w:lineRule="auto"/>
    </w:pPr>
    <w:rPr>
      <w:rFonts w:ascii="Calibri" w:eastAsia="Times New Roman" w:hAnsi="Calibri" w:cs="Calibri"/>
      <w:color w:val="auto"/>
      <w:spacing w:val="0"/>
      <w:sz w:val="22"/>
      <w:szCs w:val="22"/>
      <w:lang w:eastAsia="ar-SA"/>
    </w:rPr>
  </w:style>
  <w:style w:type="paragraph" w:customStyle="1" w:styleId="aff7">
    <w:name w:val="Содержимое врезки"/>
    <w:basedOn w:val="a6"/>
    <w:rsid w:val="00CA4FA7"/>
    <w:pPr>
      <w:suppressAutoHyphens/>
      <w:jc w:val="left"/>
    </w:pPr>
    <w:rPr>
      <w:b w:val="0"/>
      <w:sz w:val="28"/>
      <w:lang w:val="x-none" w:eastAsia="ar-SA"/>
    </w:rPr>
  </w:style>
  <w:style w:type="paragraph" w:customStyle="1" w:styleId="aff8">
    <w:name w:val="Заголовок таблицы"/>
    <w:basedOn w:val="aff5"/>
    <w:rsid w:val="00CA4FA7"/>
    <w:pPr>
      <w:jc w:val="center"/>
    </w:pPr>
    <w:rPr>
      <w:b/>
      <w:bCs/>
    </w:rPr>
  </w:style>
  <w:style w:type="paragraph" w:customStyle="1" w:styleId="24">
    <w:name w:val="Абзац списка2"/>
    <w:basedOn w:val="a"/>
    <w:rsid w:val="00533C1E"/>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956">
      <w:bodyDiv w:val="1"/>
      <w:marLeft w:val="0"/>
      <w:marRight w:val="0"/>
      <w:marTop w:val="0"/>
      <w:marBottom w:val="0"/>
      <w:divBdr>
        <w:top w:val="none" w:sz="0" w:space="0" w:color="auto"/>
        <w:left w:val="none" w:sz="0" w:space="0" w:color="auto"/>
        <w:bottom w:val="none" w:sz="0" w:space="0" w:color="auto"/>
        <w:right w:val="none" w:sz="0" w:space="0" w:color="auto"/>
      </w:divBdr>
    </w:div>
    <w:div w:id="354119975">
      <w:bodyDiv w:val="1"/>
      <w:marLeft w:val="0"/>
      <w:marRight w:val="0"/>
      <w:marTop w:val="0"/>
      <w:marBottom w:val="0"/>
      <w:divBdr>
        <w:top w:val="none" w:sz="0" w:space="0" w:color="auto"/>
        <w:left w:val="none" w:sz="0" w:space="0" w:color="auto"/>
        <w:bottom w:val="none" w:sz="0" w:space="0" w:color="auto"/>
        <w:right w:val="none" w:sz="0" w:space="0" w:color="auto"/>
      </w:divBdr>
    </w:div>
    <w:div w:id="526791712">
      <w:bodyDiv w:val="1"/>
      <w:marLeft w:val="0"/>
      <w:marRight w:val="0"/>
      <w:marTop w:val="0"/>
      <w:marBottom w:val="0"/>
      <w:divBdr>
        <w:top w:val="none" w:sz="0" w:space="0" w:color="auto"/>
        <w:left w:val="none" w:sz="0" w:space="0" w:color="auto"/>
        <w:bottom w:val="none" w:sz="0" w:space="0" w:color="auto"/>
        <w:right w:val="none" w:sz="0" w:space="0" w:color="auto"/>
      </w:divBdr>
    </w:div>
    <w:div w:id="757598122">
      <w:bodyDiv w:val="1"/>
      <w:marLeft w:val="0"/>
      <w:marRight w:val="0"/>
      <w:marTop w:val="0"/>
      <w:marBottom w:val="0"/>
      <w:divBdr>
        <w:top w:val="none" w:sz="0" w:space="0" w:color="auto"/>
        <w:left w:val="none" w:sz="0" w:space="0" w:color="auto"/>
        <w:bottom w:val="none" w:sz="0" w:space="0" w:color="auto"/>
        <w:right w:val="none" w:sz="0" w:space="0" w:color="auto"/>
      </w:divBdr>
    </w:div>
    <w:div w:id="829491069">
      <w:bodyDiv w:val="1"/>
      <w:marLeft w:val="0"/>
      <w:marRight w:val="0"/>
      <w:marTop w:val="0"/>
      <w:marBottom w:val="0"/>
      <w:divBdr>
        <w:top w:val="none" w:sz="0" w:space="0" w:color="auto"/>
        <w:left w:val="none" w:sz="0" w:space="0" w:color="auto"/>
        <w:bottom w:val="none" w:sz="0" w:space="0" w:color="auto"/>
        <w:right w:val="none" w:sz="0" w:space="0" w:color="auto"/>
      </w:divBdr>
      <w:divsChild>
        <w:div w:id="1339163732">
          <w:marLeft w:val="0"/>
          <w:marRight w:val="0"/>
          <w:marTop w:val="0"/>
          <w:marBottom w:val="0"/>
          <w:divBdr>
            <w:top w:val="none" w:sz="0" w:space="0" w:color="auto"/>
            <w:left w:val="none" w:sz="0" w:space="0" w:color="auto"/>
            <w:bottom w:val="none" w:sz="0" w:space="0" w:color="auto"/>
            <w:right w:val="none" w:sz="0" w:space="0" w:color="auto"/>
          </w:divBdr>
          <w:divsChild>
            <w:div w:id="413404033">
              <w:marLeft w:val="0"/>
              <w:marRight w:val="0"/>
              <w:marTop w:val="0"/>
              <w:marBottom w:val="0"/>
              <w:divBdr>
                <w:top w:val="none" w:sz="0" w:space="0" w:color="auto"/>
                <w:left w:val="none" w:sz="0" w:space="0" w:color="auto"/>
                <w:bottom w:val="none" w:sz="0" w:space="0" w:color="auto"/>
                <w:right w:val="none" w:sz="0" w:space="0" w:color="auto"/>
              </w:divBdr>
              <w:divsChild>
                <w:div w:id="11143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7815">
          <w:marLeft w:val="0"/>
          <w:marRight w:val="0"/>
          <w:marTop w:val="0"/>
          <w:marBottom w:val="0"/>
          <w:divBdr>
            <w:top w:val="none" w:sz="0" w:space="0" w:color="auto"/>
            <w:left w:val="none" w:sz="0" w:space="0" w:color="auto"/>
            <w:bottom w:val="none" w:sz="0" w:space="0" w:color="auto"/>
            <w:right w:val="none" w:sz="0" w:space="0" w:color="auto"/>
          </w:divBdr>
          <w:divsChild>
            <w:div w:id="1075396920">
              <w:marLeft w:val="0"/>
              <w:marRight w:val="0"/>
              <w:marTop w:val="0"/>
              <w:marBottom w:val="0"/>
              <w:divBdr>
                <w:top w:val="none" w:sz="0" w:space="0" w:color="auto"/>
                <w:left w:val="none" w:sz="0" w:space="0" w:color="auto"/>
                <w:bottom w:val="none" w:sz="0" w:space="0" w:color="auto"/>
                <w:right w:val="none" w:sz="0" w:space="0" w:color="auto"/>
              </w:divBdr>
              <w:divsChild>
                <w:div w:id="2259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2791">
          <w:marLeft w:val="0"/>
          <w:marRight w:val="0"/>
          <w:marTop w:val="0"/>
          <w:marBottom w:val="0"/>
          <w:divBdr>
            <w:top w:val="none" w:sz="0" w:space="0" w:color="auto"/>
            <w:left w:val="none" w:sz="0" w:space="0" w:color="auto"/>
            <w:bottom w:val="none" w:sz="0" w:space="0" w:color="auto"/>
            <w:right w:val="none" w:sz="0" w:space="0" w:color="auto"/>
          </w:divBdr>
          <w:divsChild>
            <w:div w:id="652030113">
              <w:marLeft w:val="0"/>
              <w:marRight w:val="0"/>
              <w:marTop w:val="0"/>
              <w:marBottom w:val="0"/>
              <w:divBdr>
                <w:top w:val="none" w:sz="0" w:space="0" w:color="auto"/>
                <w:left w:val="none" w:sz="0" w:space="0" w:color="auto"/>
                <w:bottom w:val="none" w:sz="0" w:space="0" w:color="auto"/>
                <w:right w:val="none" w:sz="0" w:space="0" w:color="auto"/>
              </w:divBdr>
              <w:divsChild>
                <w:div w:id="17757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90858">
      <w:bodyDiv w:val="1"/>
      <w:marLeft w:val="0"/>
      <w:marRight w:val="0"/>
      <w:marTop w:val="0"/>
      <w:marBottom w:val="0"/>
      <w:divBdr>
        <w:top w:val="none" w:sz="0" w:space="0" w:color="auto"/>
        <w:left w:val="none" w:sz="0" w:space="0" w:color="auto"/>
        <w:bottom w:val="none" w:sz="0" w:space="0" w:color="auto"/>
        <w:right w:val="none" w:sz="0" w:space="0" w:color="auto"/>
      </w:divBdr>
    </w:div>
    <w:div w:id="1059942781">
      <w:bodyDiv w:val="1"/>
      <w:marLeft w:val="0"/>
      <w:marRight w:val="0"/>
      <w:marTop w:val="0"/>
      <w:marBottom w:val="0"/>
      <w:divBdr>
        <w:top w:val="none" w:sz="0" w:space="0" w:color="auto"/>
        <w:left w:val="none" w:sz="0" w:space="0" w:color="auto"/>
        <w:bottom w:val="none" w:sz="0" w:space="0" w:color="auto"/>
        <w:right w:val="none" w:sz="0" w:space="0" w:color="auto"/>
      </w:divBdr>
    </w:div>
    <w:div w:id="1145584003">
      <w:bodyDiv w:val="1"/>
      <w:marLeft w:val="0"/>
      <w:marRight w:val="0"/>
      <w:marTop w:val="0"/>
      <w:marBottom w:val="0"/>
      <w:divBdr>
        <w:top w:val="none" w:sz="0" w:space="0" w:color="auto"/>
        <w:left w:val="none" w:sz="0" w:space="0" w:color="auto"/>
        <w:bottom w:val="none" w:sz="0" w:space="0" w:color="auto"/>
        <w:right w:val="none" w:sz="0" w:space="0" w:color="auto"/>
      </w:divBdr>
    </w:div>
    <w:div w:id="1185677370">
      <w:bodyDiv w:val="1"/>
      <w:marLeft w:val="0"/>
      <w:marRight w:val="0"/>
      <w:marTop w:val="0"/>
      <w:marBottom w:val="0"/>
      <w:divBdr>
        <w:top w:val="none" w:sz="0" w:space="0" w:color="auto"/>
        <w:left w:val="none" w:sz="0" w:space="0" w:color="auto"/>
        <w:bottom w:val="none" w:sz="0" w:space="0" w:color="auto"/>
        <w:right w:val="none" w:sz="0" w:space="0" w:color="auto"/>
      </w:divBdr>
    </w:div>
    <w:div w:id="1224561687">
      <w:bodyDiv w:val="1"/>
      <w:marLeft w:val="0"/>
      <w:marRight w:val="0"/>
      <w:marTop w:val="0"/>
      <w:marBottom w:val="0"/>
      <w:divBdr>
        <w:top w:val="none" w:sz="0" w:space="0" w:color="auto"/>
        <w:left w:val="none" w:sz="0" w:space="0" w:color="auto"/>
        <w:bottom w:val="none" w:sz="0" w:space="0" w:color="auto"/>
        <w:right w:val="none" w:sz="0" w:space="0" w:color="auto"/>
      </w:divBdr>
    </w:div>
    <w:div w:id="1261060451">
      <w:bodyDiv w:val="1"/>
      <w:marLeft w:val="0"/>
      <w:marRight w:val="0"/>
      <w:marTop w:val="0"/>
      <w:marBottom w:val="0"/>
      <w:divBdr>
        <w:top w:val="none" w:sz="0" w:space="0" w:color="auto"/>
        <w:left w:val="none" w:sz="0" w:space="0" w:color="auto"/>
        <w:bottom w:val="none" w:sz="0" w:space="0" w:color="auto"/>
        <w:right w:val="none" w:sz="0" w:space="0" w:color="auto"/>
      </w:divBdr>
      <w:divsChild>
        <w:div w:id="279186327">
          <w:marLeft w:val="0"/>
          <w:marRight w:val="0"/>
          <w:marTop w:val="0"/>
          <w:marBottom w:val="0"/>
          <w:divBdr>
            <w:top w:val="none" w:sz="0" w:space="0" w:color="auto"/>
            <w:left w:val="none" w:sz="0" w:space="0" w:color="auto"/>
            <w:bottom w:val="none" w:sz="0" w:space="0" w:color="auto"/>
            <w:right w:val="none" w:sz="0" w:space="0" w:color="auto"/>
          </w:divBdr>
        </w:div>
        <w:div w:id="879828996">
          <w:marLeft w:val="0"/>
          <w:marRight w:val="0"/>
          <w:marTop w:val="0"/>
          <w:marBottom w:val="0"/>
          <w:divBdr>
            <w:top w:val="none" w:sz="0" w:space="0" w:color="auto"/>
            <w:left w:val="none" w:sz="0" w:space="0" w:color="auto"/>
            <w:bottom w:val="none" w:sz="0" w:space="0" w:color="auto"/>
            <w:right w:val="none" w:sz="0" w:space="0" w:color="auto"/>
          </w:divBdr>
        </w:div>
        <w:div w:id="1020548207">
          <w:marLeft w:val="0"/>
          <w:marRight w:val="0"/>
          <w:marTop w:val="0"/>
          <w:marBottom w:val="0"/>
          <w:divBdr>
            <w:top w:val="none" w:sz="0" w:space="0" w:color="auto"/>
            <w:left w:val="none" w:sz="0" w:space="0" w:color="auto"/>
            <w:bottom w:val="none" w:sz="0" w:space="0" w:color="auto"/>
            <w:right w:val="none" w:sz="0" w:space="0" w:color="auto"/>
          </w:divBdr>
          <w:divsChild>
            <w:div w:id="735593311">
              <w:marLeft w:val="0"/>
              <w:marRight w:val="0"/>
              <w:marTop w:val="0"/>
              <w:marBottom w:val="0"/>
              <w:divBdr>
                <w:top w:val="single" w:sz="6" w:space="0" w:color="9F9FDA"/>
                <w:left w:val="single" w:sz="6" w:space="0" w:color="9F9FDA"/>
                <w:bottom w:val="single" w:sz="6" w:space="0" w:color="9F9FDA"/>
                <w:right w:val="single" w:sz="6" w:space="0" w:color="9F9FDA"/>
              </w:divBdr>
              <w:divsChild>
                <w:div w:id="1768500538">
                  <w:marLeft w:val="0"/>
                  <w:marRight w:val="0"/>
                  <w:marTop w:val="0"/>
                  <w:marBottom w:val="0"/>
                  <w:divBdr>
                    <w:top w:val="none" w:sz="0" w:space="0" w:color="auto"/>
                    <w:left w:val="none" w:sz="0" w:space="0" w:color="auto"/>
                    <w:bottom w:val="none" w:sz="0" w:space="0" w:color="auto"/>
                    <w:right w:val="none" w:sz="0" w:space="0" w:color="auto"/>
                  </w:divBdr>
                  <w:divsChild>
                    <w:div w:id="1266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7721">
          <w:marLeft w:val="0"/>
          <w:marRight w:val="0"/>
          <w:marTop w:val="0"/>
          <w:marBottom w:val="0"/>
          <w:divBdr>
            <w:top w:val="none" w:sz="0" w:space="0" w:color="auto"/>
            <w:left w:val="none" w:sz="0" w:space="0" w:color="auto"/>
            <w:bottom w:val="none" w:sz="0" w:space="0" w:color="auto"/>
            <w:right w:val="none" w:sz="0" w:space="0" w:color="auto"/>
          </w:divBdr>
          <w:divsChild>
            <w:div w:id="1080643271">
              <w:marLeft w:val="0"/>
              <w:marRight w:val="0"/>
              <w:marTop w:val="0"/>
              <w:marBottom w:val="0"/>
              <w:divBdr>
                <w:top w:val="single" w:sz="6" w:space="0" w:color="9F9FDA"/>
                <w:left w:val="single" w:sz="6" w:space="0" w:color="9F9FDA"/>
                <w:bottom w:val="single" w:sz="6" w:space="0" w:color="9F9FDA"/>
                <w:right w:val="single" w:sz="6" w:space="0" w:color="9F9FDA"/>
              </w:divBdr>
              <w:divsChild>
                <w:div w:id="1578518371">
                  <w:marLeft w:val="0"/>
                  <w:marRight w:val="0"/>
                  <w:marTop w:val="0"/>
                  <w:marBottom w:val="0"/>
                  <w:divBdr>
                    <w:top w:val="none" w:sz="0" w:space="0" w:color="auto"/>
                    <w:left w:val="none" w:sz="0" w:space="0" w:color="auto"/>
                    <w:bottom w:val="none" w:sz="0" w:space="0" w:color="auto"/>
                    <w:right w:val="none" w:sz="0" w:space="0" w:color="auto"/>
                  </w:divBdr>
                  <w:divsChild>
                    <w:div w:id="13134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04078">
      <w:bodyDiv w:val="1"/>
      <w:marLeft w:val="0"/>
      <w:marRight w:val="0"/>
      <w:marTop w:val="0"/>
      <w:marBottom w:val="0"/>
      <w:divBdr>
        <w:top w:val="none" w:sz="0" w:space="0" w:color="auto"/>
        <w:left w:val="none" w:sz="0" w:space="0" w:color="auto"/>
        <w:bottom w:val="none" w:sz="0" w:space="0" w:color="auto"/>
        <w:right w:val="none" w:sz="0" w:space="0" w:color="auto"/>
      </w:divBdr>
    </w:div>
    <w:div w:id="1287589981">
      <w:bodyDiv w:val="1"/>
      <w:marLeft w:val="0"/>
      <w:marRight w:val="0"/>
      <w:marTop w:val="0"/>
      <w:marBottom w:val="0"/>
      <w:divBdr>
        <w:top w:val="none" w:sz="0" w:space="0" w:color="auto"/>
        <w:left w:val="none" w:sz="0" w:space="0" w:color="auto"/>
        <w:bottom w:val="none" w:sz="0" w:space="0" w:color="auto"/>
        <w:right w:val="none" w:sz="0" w:space="0" w:color="auto"/>
      </w:divBdr>
    </w:div>
    <w:div w:id="1340424095">
      <w:bodyDiv w:val="1"/>
      <w:marLeft w:val="0"/>
      <w:marRight w:val="0"/>
      <w:marTop w:val="0"/>
      <w:marBottom w:val="0"/>
      <w:divBdr>
        <w:top w:val="none" w:sz="0" w:space="0" w:color="auto"/>
        <w:left w:val="none" w:sz="0" w:space="0" w:color="auto"/>
        <w:bottom w:val="none" w:sz="0" w:space="0" w:color="auto"/>
        <w:right w:val="none" w:sz="0" w:space="0" w:color="auto"/>
      </w:divBdr>
    </w:div>
    <w:div w:id="1406756489">
      <w:bodyDiv w:val="1"/>
      <w:marLeft w:val="0"/>
      <w:marRight w:val="0"/>
      <w:marTop w:val="0"/>
      <w:marBottom w:val="0"/>
      <w:divBdr>
        <w:top w:val="none" w:sz="0" w:space="0" w:color="auto"/>
        <w:left w:val="none" w:sz="0" w:space="0" w:color="auto"/>
        <w:bottom w:val="none" w:sz="0" w:space="0" w:color="auto"/>
        <w:right w:val="none" w:sz="0" w:space="0" w:color="auto"/>
      </w:divBdr>
    </w:div>
    <w:div w:id="1715080462">
      <w:bodyDiv w:val="1"/>
      <w:marLeft w:val="0"/>
      <w:marRight w:val="0"/>
      <w:marTop w:val="0"/>
      <w:marBottom w:val="0"/>
      <w:divBdr>
        <w:top w:val="none" w:sz="0" w:space="0" w:color="auto"/>
        <w:left w:val="none" w:sz="0" w:space="0" w:color="auto"/>
        <w:bottom w:val="none" w:sz="0" w:space="0" w:color="auto"/>
        <w:right w:val="none" w:sz="0" w:space="0" w:color="auto"/>
      </w:divBdr>
    </w:div>
    <w:div w:id="18517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83400/7a4ae90ed4701a6625636f985184142be922464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34683/239ad77ba34266b365b3706e9dafc365b52f3bcc/" TargetMode="External"/><Relationship Id="rId17" Type="http://schemas.openxmlformats.org/officeDocument/2006/relationships/hyperlink" Target="consultantplus://offline/ref=6AB39C068B688B8A2975A9E7C0BDAC1CA64A0F99BEAC5EA92A93AEB9r2P1H" TargetMode="External"/><Relationship Id="rId2" Type="http://schemas.openxmlformats.org/officeDocument/2006/relationships/numbering" Target="numbering.xml"/><Relationship Id="rId16" Type="http://schemas.openxmlformats.org/officeDocument/2006/relationships/hyperlink" Target="consultantplus://offline/ref=A7141EE54FC2F26AF3C3D0F410BD9FD0B5E704B242BB4F7245A640E9F9D734085F7D187312149AD2Z5W5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453/17fba08beba663f92037428f6679a67af1573307/" TargetMode="External"/><Relationship Id="rId5" Type="http://schemas.openxmlformats.org/officeDocument/2006/relationships/settings" Target="settings.xml"/><Relationship Id="rId15" Type="http://schemas.openxmlformats.org/officeDocument/2006/relationships/hyperlink" Target="http://sport-dinsk.ru/profsoyuz/16-polozhenie-o-personalnom-povyshayushchem-koeffitsiente" TargetMode="External"/><Relationship Id="rId10" Type="http://schemas.openxmlformats.org/officeDocument/2006/relationships/hyperlink" Target="https://www.consultant.ru/document/cons_doc_LAW_34683/7c8d2fe49f0c8b8d13723803f2e82228f99b6d7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document/cons_doc_LAW_12453/17fba08beba663f92037428f6679a67af1573307/" TargetMode="External"/><Relationship Id="rId14" Type="http://schemas.openxmlformats.org/officeDocument/2006/relationships/hyperlink" Target="https://www.consultant.ru/document/cons_doc_LAW_475114/7366f5c92496dcdf6a1fa7a6ed32c29c90826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EC4D-8761-402C-A318-10680884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64</Pages>
  <Words>26141</Words>
  <Characters>149009</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МОУ "Центр образования"</Company>
  <LinksUpToDate>false</LinksUpToDate>
  <CharactersWithSpaces>174801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Home</cp:lastModifiedBy>
  <cp:revision>14</cp:revision>
  <cp:lastPrinted>2020-04-16T04:46:00Z</cp:lastPrinted>
  <dcterms:created xsi:type="dcterms:W3CDTF">2024-12-23T12:18:00Z</dcterms:created>
  <dcterms:modified xsi:type="dcterms:W3CDTF">2024-12-23T19:58:00Z</dcterms:modified>
</cp:coreProperties>
</file>